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Védie-Bretêcher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7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mal dire « nous » ? Judith Butler et les différents écueils du « sujet féministe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Védie-Bretêcher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n° 95 (3), pp.15-32.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⟨10.3917/rai.095.0015⟩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halshs-04796649v1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Joice Berth et Djamila Ribeiro, intellectuelles et militantes féministes noires dans le Brésil de Bolsonaro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Knüfer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Cressens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Djamila Ribeiro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Joice Berth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2021, 39 (2020/2), pp.124-138.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⟨10.3917/nqf.392.0124⟩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Hating men will free you? Valerie Solanas in Paris or the discursive politics of misandry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Women's Studies</w:t>
            </w:r>
            <w:r>
              <w:rPr/>
              <w:t xml:space="preserve">, 2021, 28 (3), pp.305-319.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⟨10.1177/13505068211028896⟩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bien comparer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2021,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⟨10.4000/teth.3775⟩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hal-03994201v1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lutte à soi : la politique en première personne des féministes des années 1970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2020, 39 (1), pp.16-32.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⟨10.3917/nqf.391.0016⟩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halshs-02967999v1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Peut-on ne pas vouloir être libre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Collectif de la Grande Côte, Lyon en luttes dans les années 68. Lieux et trajectoires de la contestation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N°174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⟨10.3917/ethn.192.0391⟩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halshs-02967991v1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pp.252, 2021, 9791037008305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hal-03140800v1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[Le sexe du Savoir / Michèle Le Dœuff]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sexe du savoir / Michèle Le Dœuff</w:t>
            </w:r>
            <w:r>
              <w:rPr/>
              <w:t xml:space="preserve">, ENS éditions, pp.293-300, 2023, 919-10-362-0555-2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choix politique ? Définir le lesbianisme en temps de controverses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Védie-Bretêcher</w:t>
              </w:r>
            </w:hyperlink>
          </w:p>
          <w:p>
            <w:pPr/>
            <w:r>
              <w:rPr/>
              <w:t xml:space="preserve">Bouvard, Hugo; Eloit, Ilana; Quéré, Mathias. </w:t>
            </w:r>
            <w:r>
              <w:rPr>
                <w:i w:val="1"/>
                <w:iCs w:val="1"/>
              </w:rPr>
              <w:t xml:space="preserve">Lesbiennes, pédés, arrêtons de raser les murs. Luttes et débats des mouvements lesbiens et homosexuels (1970-1990)</w:t>
            </w:r>
            <w:r>
              <w:rPr/>
              <w:t xml:space="preserve">, La Dispute, pp.207-224, 2023, Le genre du monde,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⟨10.3917/disp.bouva.2023.01.0207⟩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Théoriser en féministe :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Anaïs Choulet-Vallet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Clochec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Frasch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Giacinti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Choulet-Vallet, Anaïs; Clochec, Pauline; Frasch, Delphine; Giacinti, Margot; Védie, Léa. </w:t>
            </w:r>
            <w:r>
              <w:rPr>
                <w:i w:val="1"/>
                <w:iCs w:val="1"/>
              </w:rPr>
              <w:t xml:space="preserve">Théoriser en féministe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9791037008305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politique du féminisme, de l'ontologie à la pratique : comment la philosophie doit-elle s'emparer des problèmes féministes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/>
              <w:t xml:space="preserve">Philosophie. Ecole normale supérieure de lyon - ENS LYON,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2022ENSL0027⟩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tel-03945735v1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l'épistémologie du positionnement: qu'est-ce que « l'objectivité forte »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Sandra Harding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Charlie Brousseau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Crespo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Léa Védie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féministe : patriarcat, savoirs,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halshs-03145452v1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6579" TargetMode="External"/><Relationship Id="rId8" Type="http://schemas.openxmlformats.org/officeDocument/2006/relationships/hyperlink" Target="https://shs.hal.science/halshs-04796649v1" TargetMode="External"/><Relationship Id="rId9" Type="http://schemas.openxmlformats.org/officeDocument/2006/relationships/hyperlink" Target="https://hal.science/search/index/?q=*&amp;authFullName_s=L&#233;a V&#233;die-Bret&#234;cher" TargetMode="External"/><Relationship Id="rId10" Type="http://schemas.openxmlformats.org/officeDocument/2006/relationships/hyperlink" Target="https://dx.doi.org/10.3917/rai.095.0015" TargetMode="External"/><Relationship Id="rId11" Type="http://schemas.openxmlformats.org/officeDocument/2006/relationships/hyperlink" Target="https://hal.science/hal-04100792v1" TargetMode="External"/><Relationship Id="rId12" Type="http://schemas.openxmlformats.org/officeDocument/2006/relationships/hyperlink" Target="https://hal.science/search/index/?q=*&amp;authFullName_s=Aur&#233;lie Kn&#252;fer" TargetMode="External"/><Relationship Id="rId13" Type="http://schemas.openxmlformats.org/officeDocument/2006/relationships/hyperlink" Target="https://hal.science/search/index/?q=*&amp;authFullName_s=Axelle Cressens" TargetMode="External"/><Relationship Id="rId14" Type="http://schemas.openxmlformats.org/officeDocument/2006/relationships/hyperlink" Target="https://hal.science/search/index/?q=*&amp;authFullName_s=L&#233;a V&#233;die" TargetMode="External"/><Relationship Id="rId15" Type="http://schemas.openxmlformats.org/officeDocument/2006/relationships/hyperlink" Target="https://hal.science/search/index/?q=*&amp;authFullName_s=Djamila Ribeiro" TargetMode="External"/><Relationship Id="rId16" Type="http://schemas.openxmlformats.org/officeDocument/2006/relationships/hyperlink" Target="https://hal.science/search/index/?q=*&amp;authFullName_s=Joice Berth" TargetMode="External"/><Relationship Id="rId17" Type="http://schemas.openxmlformats.org/officeDocument/2006/relationships/hyperlink" Target="https://dx.doi.org/10.3917/nqf.392.0124" TargetMode="External"/><Relationship Id="rId18" Type="http://schemas.openxmlformats.org/officeDocument/2006/relationships/hyperlink" Target="https://shs.hal.science/halshs-03328472v1" TargetMode="External"/><Relationship Id="rId19" Type="http://schemas.openxmlformats.org/officeDocument/2006/relationships/hyperlink" Target="https://dx.doi.org/10.1177/13505068211028896" TargetMode="External"/><Relationship Id="rId20" Type="http://schemas.openxmlformats.org/officeDocument/2006/relationships/hyperlink" Target="https://hal.science/hal-03994201v1" TargetMode="External"/><Relationship Id="rId21" Type="http://schemas.openxmlformats.org/officeDocument/2006/relationships/hyperlink" Target="https://dx.doi.org/10.4000/teth.3775" TargetMode="External"/><Relationship Id="rId22" Type="http://schemas.openxmlformats.org/officeDocument/2006/relationships/hyperlink" Target="https://shs.hal.science/halshs-02967999v1" TargetMode="External"/><Relationship Id="rId23" Type="http://schemas.openxmlformats.org/officeDocument/2006/relationships/hyperlink" Target="https://dx.doi.org/10.3917/nqf.391.0016" TargetMode="External"/><Relationship Id="rId24" Type="http://schemas.openxmlformats.org/officeDocument/2006/relationships/hyperlink" Target="https://shs.hal.science/halshs-02967963v1" TargetMode="External"/><Relationship Id="rId25" Type="http://schemas.openxmlformats.org/officeDocument/2006/relationships/hyperlink" Target="https://shs.hal.science/halshs-02967991v1" TargetMode="External"/><Relationship Id="rId26" Type="http://schemas.openxmlformats.org/officeDocument/2006/relationships/hyperlink" Target="https://dx.doi.org/10.3917/ethn.192.0391" TargetMode="External"/><Relationship Id="rId27" Type="http://schemas.openxmlformats.org/officeDocument/2006/relationships/hyperlink" Target="https://univ-lyon3.hal.science/hal-03140800v1" TargetMode="External"/><Relationship Id="rId28" Type="http://schemas.openxmlformats.org/officeDocument/2006/relationships/hyperlink" Target="https://hal.science/search/index/?q=*&amp;authFullName_s=Ana&#239;s Choulet-Vallet" TargetMode="External"/><Relationship Id="rId29" Type="http://schemas.openxmlformats.org/officeDocument/2006/relationships/hyperlink" Target="https://hal.science/search/index/?q=*&amp;authFullName_s=Pauline Clochec" TargetMode="External"/><Relationship Id="rId30" Type="http://schemas.openxmlformats.org/officeDocument/2006/relationships/hyperlink" Target="https://hal.science/search/index/?q=*&amp;authFullName_s=Delphine Frasch" TargetMode="External"/><Relationship Id="rId31" Type="http://schemas.openxmlformats.org/officeDocument/2006/relationships/hyperlink" Target="https://hal.science/search/index/?q=*&amp;authFullName_s=Margot Giacinti" TargetMode="External"/><Relationship Id="rId32" Type="http://schemas.openxmlformats.org/officeDocument/2006/relationships/hyperlink" Target="https://www.editions-hermann.fr/livre/9791037008305" TargetMode="External"/><Relationship Id="rId33" Type="http://schemas.openxmlformats.org/officeDocument/2006/relationships/hyperlink" Target="https://shs.hal.science/halshs-04073546v1" TargetMode="External"/><Relationship Id="rId34" Type="http://schemas.openxmlformats.org/officeDocument/2006/relationships/hyperlink" Target="https://shs.hal.science/halshs-04400632v1" TargetMode="External"/><Relationship Id="rId35" Type="http://schemas.openxmlformats.org/officeDocument/2006/relationships/hyperlink" Target="https://dx.doi.org/10.3917/disp.bouva.2023.01.0207" TargetMode="External"/><Relationship Id="rId36" Type="http://schemas.openxmlformats.org/officeDocument/2006/relationships/hyperlink" Target="https://univ-lyon3.hal.science/hal-03468984v1" TargetMode="External"/><Relationship Id="rId37" Type="http://schemas.openxmlformats.org/officeDocument/2006/relationships/hyperlink" Target="https://theses.hal.science/tel-03945735v1" TargetMode="External"/><Relationship Id="rId38" Type="http://schemas.openxmlformats.org/officeDocument/2006/relationships/hyperlink" Target="https://www.theses.fr/2022ENSL0027" TargetMode="External"/><Relationship Id="rId39" Type="http://schemas.openxmlformats.org/officeDocument/2006/relationships/hyperlink" Target="https://shs.hal.science/halshs-03145452v1" TargetMode="External"/><Relationship Id="rId40" Type="http://schemas.openxmlformats.org/officeDocument/2006/relationships/hyperlink" Target="https://hal.science/search/index/?q=*&amp;authFullName_s=Sandra Harding" TargetMode="External"/><Relationship Id="rId41" Type="http://schemas.openxmlformats.org/officeDocument/2006/relationships/hyperlink" Target="https://hal.science/search/index/?q=*&amp;authFullName_s=Charlie Brousseau" TargetMode="External"/><Relationship Id="rId42" Type="http://schemas.openxmlformats.org/officeDocument/2006/relationships/hyperlink" Target="https://hal.science/search/index/?q=*&amp;authFullName_s=Thomas Crespo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Védie-Bretêcher</dc:title>
  <dc:description>CV</dc:description>
  <dc:subject/>
  <cp:keywords/>
  <cp:category/>
  <cp:lastModifiedBy/>
  <dcterms:created xsi:type="dcterms:W3CDTF">2026-05-31T06:49:17+02:00</dcterms:created>
  <dcterms:modified xsi:type="dcterms:W3CDTF">2026-05-31T06:49:17+02:00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