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Leila Gharsalli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leila-gharsalli</w:t>
        </w:r>
      </w:hyperlink>
    </w:p>
    <w:p>
      <w:pPr>
        <w:spacing w:before="600"/>
      </w:pPr>
    </w:p>
    <w:p>
      <w:pPr>
        <w:pStyle w:val="Heading2"/>
      </w:pPr>
      <w:r>
        <w:rPr>
          <w:color w:val="1e198e"/>
          <w:b w:val="1"/>
          <w:bCs w:val="1"/>
        </w:rPr>
        <w:t xml:space="preserve">Présentation</w:t>
      </w:r>
    </w:p>
    <w:p>
      <w:pPr>
        <w:spacing w:after="100"/>
      </w:pPr>
    </w:p>
    <w:p>
      <w:pPr/>
      <w:r>
        <w:rPr/>
        <w:t xml:space="preserve">Leila GHARSALLI received a Master of Science degree in Applied Mathematics (Bizerte, Tunisia, 2010), followed by a MSc degree in Mathematics, Vision and Statistical Learning from ENS Cachan (Cachan, 2011), then a PhD in image and signal processing from the University Paris Sud (Gif-sur-Yvette, 2015). Afterwards, she worked as a postdoc researcher at the French Institute for Radiation Protection and Nuclear Safety - IRSN (Fontenay-aux-Roses, 2015-2017) on the development of an expert system for the optimization of internal radioactive contaminations monitoring using a Bayesian network. Then, she performed her second postdoc experience at the French National Center for Space Studies - CNES (Paris, 2017- 2019) where she worked on the development of advanced optimization methods for the structural sizing of launchers. Actually, she is working at the Polytechnic Institute of Advanced Sciences - IPSA as a Teacher and a Research Scientist (Research and Innovation Department).Her main research interest concerns the bayesian inference for solving linear and nonlinear inverse problems, optimization problems and their applications, Machine Learning and more generally the application of the mathematical and computational sciences in industry and especially in the computer vision and the aerospace fields.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Joint multi-target detection-tracking in cognitive massive MIMO radar via POMCP</w:t>
              </w:r>
            </w:hyperlink>
          </w:p>
          <w:p>
            <w:pPr/>
            <w:hyperlink r:id="rId9" w:history="1">
              <w:r>
                <w:rPr>
                  <w:color w:val="#410a8c"/>
                  <w:u w:val="single"/>
                </w:rPr>
                <w:t xml:space="preserve">Imad Bouhou</w:t>
              </w:r>
            </w:hyperlink>
            <w:r>
              <w:rPr/>
              <w:t xml:space="preserve">,</w:t>
            </w:r>
            <w:hyperlink r:id="rId10" w:history="1">
              <w:r>
                <w:rPr>
                  <w:color w:val="#410a8c"/>
                  <w:u w:val="single"/>
                </w:rPr>
                <w:t xml:space="preserve">Stefano Fortunati</w:t>
              </w:r>
            </w:hyperlink>
            <w:r>
              <w:rPr/>
              <w:t xml:space="preserve">,</w:t>
            </w:r>
            <w:hyperlink r:id="rId11" w:history="1">
              <w:r>
                <w:rPr>
                  <w:color w:val="#410a8c"/>
                  <w:u w:val="single"/>
                </w:rPr>
                <w:t xml:space="preserve">Leila Gharsalli</w:t>
              </w:r>
            </w:hyperlink>
            <w:r>
              <w:rPr/>
              <w:t xml:space="preserve">,</w:t>
            </w:r>
            <w:hyperlink r:id="rId12" w:history="1">
              <w:r>
                <w:rPr>
                  <w:color w:val="#410a8c"/>
                  <w:u w:val="single"/>
                </w:rPr>
                <w:t xml:space="preserve">Alexandre Renaux</w:t>
              </w:r>
            </w:hyperlink>
          </w:p>
          <w:p>
            <w:pPr/>
            <w:r>
              <w:rPr/>
              <w:t xml:space="preserve">2025</w:t>
            </w:r>
          </w:p>
          <w:p>
            <w:pPr/>
            <w:r>
              <w:rPr/>
              <w:t xml:space="preserve">Pré-publication, Document de travail</w:t>
            </w:r>
          </w:p>
          <w:p>
            <w:pPr/>
            <w:hyperlink r:id="rId8" w:history="1">
              <w:r>
                <w:rPr>
                  <w:color w:val="#410a8c"/>
                  <w:u w:val="single"/>
                </w:rPr>
                <w:t xml:space="preserve">hal-05296393v1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POMDP-Driven cognitive massive MIMO radar: joint target detection-tracking in unknown disturbances</w:t>
              </w:r>
            </w:hyperlink>
          </w:p>
          <w:p>
            <w:pPr/>
            <w:hyperlink r:id="rId9" w:history="1">
              <w:r>
                <w:rPr>
                  <w:color w:val="#410a8c"/>
                  <w:u w:val="single"/>
                </w:rPr>
                <w:t xml:space="preserve">Imad Bouhou</w:t>
              </w:r>
            </w:hyperlink>
            <w:r>
              <w:rPr/>
              <w:t xml:space="preserve">,</w:t>
            </w:r>
            <w:hyperlink r:id="rId10" w:history="1">
              <w:r>
                <w:rPr>
                  <w:color w:val="#410a8c"/>
                  <w:u w:val="single"/>
                </w:rPr>
                <w:t xml:space="preserve">Stefano Fortunati</w:t>
              </w:r>
            </w:hyperlink>
            <w:r>
              <w:rPr/>
              <w:t xml:space="preserve">,</w:t>
            </w:r>
            <w:hyperlink r:id="rId11" w:history="1">
              <w:r>
                <w:rPr>
                  <w:color w:val="#410a8c"/>
                  <w:u w:val="single"/>
                </w:rPr>
                <w:t xml:space="preserve">Leila Gharsalli</w:t>
              </w:r>
            </w:hyperlink>
            <w:r>
              <w:rPr/>
              <w:t xml:space="preserve">,</w:t>
            </w:r>
            <w:hyperlink r:id="rId12" w:history="1">
              <w:r>
                <w:rPr>
                  <w:color w:val="#410a8c"/>
                  <w:u w:val="single"/>
                </w:rPr>
                <w:t xml:space="preserve">Alexandre Renaux</w:t>
              </w:r>
            </w:hyperlink>
          </w:p>
          <w:p>
            <w:pPr/>
            <w:r>
              <w:rPr>
                <w:i w:val="1"/>
                <w:iCs w:val="1"/>
              </w:rPr>
              <w:t xml:space="preserve">IEEE Transactions on Radar Systems</w:t>
            </w:r>
            <w:r>
              <w:rPr/>
              <w:t xml:space="preserve">, 2025</w:t>
            </w:r>
          </w:p>
          <w:p>
            <w:pPr/>
            <w:r>
              <w:rPr/>
              <w:t xml:space="preserve">Article dans une revue</w:t>
            </w:r>
          </w:p>
          <w:p>
            <w:pPr/>
            <w:hyperlink r:id="rId13" w:history="1">
              <w:r>
                <w:rPr>
                  <w:color w:val="#410a8c"/>
                  <w:u w:val="single"/>
                </w:rPr>
                <w:t xml:space="preserve">hal-04905721v2</w:t>
              </w:r>
            </w:hyperlink>
          </w:p>
        </w:tc>
      </w:tr>
      <w:tr>
        <w:trPr/>
        <w:tc>
          <w:tcPr>
            <w:noWrap/>
          </w:tcPr>
          <w:p>
            <w:pPr>
              <w:spacing w:after="200"/>
            </w:pPr>
            <w:hyperlink r:id="rId14" w:history="1">
              <w:r>
                <w:rPr>
                  <w:color w:val="1e198e"/>
                  <w:b w:val="1"/>
                  <w:bCs w:val="1"/>
                  <w:u w:val="single"/>
                </w:rPr>
                <w:t xml:space="preserve">Mechanical sizing of a composite launcher structure by hybridizing a genetic algorithm with a local search method</w:t>
              </w:r>
            </w:hyperlink>
          </w:p>
          <w:p>
            <w:pPr/>
            <w:hyperlink r:id="rId11" w:history="1">
              <w:r>
                <w:rPr>
                  <w:color w:val="#410a8c"/>
                  <w:u w:val="single"/>
                </w:rPr>
                <w:t xml:space="preserve">Leila Gharsalli</w:t>
              </w:r>
            </w:hyperlink>
            <w:r>
              <w:rPr/>
              <w:t xml:space="preserve">,</w:t>
            </w:r>
            <w:hyperlink r:id="rId15" w:history="1">
              <w:r>
                <w:rPr>
                  <w:color w:val="#410a8c"/>
                  <w:u w:val="single"/>
                </w:rPr>
                <w:t xml:space="preserve">Yannick Guérin</w:t>
              </w:r>
            </w:hyperlink>
          </w:p>
          <w:p>
            <w:pPr/>
            <w:r>
              <w:rPr>
                <w:i w:val="1"/>
                <w:iCs w:val="1"/>
              </w:rPr>
              <w:t xml:space="preserve">Composites Part C: Open Access</w:t>
            </w:r>
            <w:r>
              <w:rPr/>
              <w:t xml:space="preserve">, 2021, 5, pp.100125. </w:t>
            </w:r>
            <w:hyperlink r:id="rId16" w:history="1">
              <w:r>
                <w:rPr>
                  <w:color w:val="#410a8c"/>
                  <w:u w:val="single"/>
                </w:rPr>
                <w:t xml:space="preserve">⟨10.1016/j.jcomc.2021.100125⟩</w:t>
              </w:r>
            </w:hyperlink>
          </w:p>
          <w:p>
            <w:pPr/>
            <w:r>
              <w:rPr/>
              <w:t xml:space="preserve">Article dans une revue</w:t>
            </w:r>
          </w:p>
          <w:p>
            <w:pPr/>
            <w:hyperlink r:id="rId14" w:history="1">
              <w:r>
                <w:rPr>
                  <w:color w:val="#410a8c"/>
                  <w:u w:val="single"/>
                </w:rPr>
                <w:t xml:space="preserve">hal-04551303v1</w:t>
              </w:r>
            </w:hyperlink>
          </w:p>
        </w:tc>
      </w:tr>
      <w:tr>
        <w:trPr/>
        <w:tc>
          <w:tcPr>
            <w:noWrap/>
          </w:tcPr>
          <w:p>
            <w:pPr>
              <w:spacing w:after="200"/>
            </w:pPr>
            <w:hyperlink r:id="rId17" w:history="1">
              <w:r>
                <w:rPr>
                  <w:color w:val="1e198e"/>
                  <w:b w:val="1"/>
                  <w:bCs w:val="1"/>
                  <w:u w:val="single"/>
                </w:rPr>
                <w:t xml:space="preserve">Inverse scattering in a Bayesian framework: application to microwave imaging for breast cancer detection</w:t>
              </w:r>
            </w:hyperlink>
          </w:p>
          <w:p>
            <w:pPr/>
            <w:hyperlink r:id="rId11" w:history="1">
              <w:r>
                <w:rPr>
                  <w:color w:val="#410a8c"/>
                  <w:u w:val="single"/>
                </w:rPr>
                <w:t xml:space="preserve">Leila Gharsalli</w:t>
              </w:r>
            </w:hyperlink>
            <w:r>
              <w:rPr/>
              <w:t xml:space="preserve">,</w:t>
            </w:r>
            <w:hyperlink r:id="rId18" w:history="1">
              <w:r>
                <w:rPr>
                  <w:color w:val="#410a8c"/>
                  <w:u w:val="single"/>
                </w:rPr>
                <w:t xml:space="preserve">Hacheme Ayasso</w:t>
              </w:r>
            </w:hyperlink>
            <w:r>
              <w:rPr/>
              <w:t xml:space="preserve">,</w:t>
            </w:r>
            <w:hyperlink r:id="rId19" w:history="1">
              <w:r>
                <w:rPr>
                  <w:color w:val="#410a8c"/>
                  <w:u w:val="single"/>
                </w:rPr>
                <w:t xml:space="preserve">Bernard Duchêne</w:t>
              </w:r>
            </w:hyperlink>
            <w:r>
              <w:rPr/>
              <w:t xml:space="preserve">,</w:t>
            </w:r>
            <w:hyperlink r:id="rId20" w:history="1">
              <w:r>
                <w:rPr>
                  <w:color w:val="#410a8c"/>
                  <w:u w:val="single"/>
                </w:rPr>
                <w:t xml:space="preserve">Ali Mohammad-Djafari</w:t>
              </w:r>
            </w:hyperlink>
          </w:p>
          <w:p>
            <w:pPr/>
            <w:r>
              <w:rPr>
                <w:i w:val="1"/>
                <w:iCs w:val="1"/>
              </w:rPr>
              <w:t xml:space="preserve">Inverse Problems</w:t>
            </w:r>
            <w:r>
              <w:rPr/>
              <w:t xml:space="preserve">, 2014, 30 (11), pp.114011. </w:t>
            </w:r>
            <w:hyperlink r:id="rId21" w:history="1">
              <w:r>
                <w:rPr>
                  <w:color w:val="#410a8c"/>
                  <w:u w:val="single"/>
                </w:rPr>
                <w:t xml:space="preserve">⟨10.1088/0266-5611/30/11/114011⟩</w:t>
              </w:r>
            </w:hyperlink>
          </w:p>
          <w:p>
            <w:pPr/>
            <w:r>
              <w:rPr/>
              <w:t xml:space="preserve">Article dans une revue</w:t>
            </w:r>
          </w:p>
          <w:p>
            <w:pPr/>
            <w:hyperlink r:id="rId17" w:history="1">
              <w:r>
                <w:rPr>
                  <w:color w:val="#410a8c"/>
                  <w:u w:val="single"/>
                </w:rPr>
                <w:t xml:space="preserve">hal-01103456v1</w:t>
              </w:r>
            </w:hyperlink>
          </w:p>
        </w:tc>
      </w:tr>
      <w:tr>
        <w:trPr/>
        <w:tc>
          <w:tcPr>
            <w:noWrap/>
          </w:tcPr>
          <w:p>
            <w:pPr>
              <w:spacing w:after="200"/>
            </w:pPr>
            <w:hyperlink r:id="rId22" w:history="1">
              <w:r>
                <w:rPr>
                  <w:color w:val="1e198e"/>
                  <w:b w:val="1"/>
                  <w:bCs w:val="1"/>
                  <w:u w:val="single"/>
                </w:rPr>
                <w:t xml:space="preserve">Variational Bayesian inversion for microwave breast imaging</w:t>
              </w:r>
            </w:hyperlink>
          </w:p>
          <w:p>
            <w:pPr/>
            <w:hyperlink r:id="rId11" w:history="1">
              <w:r>
                <w:rPr>
                  <w:color w:val="#410a8c"/>
                  <w:u w:val="single"/>
                </w:rPr>
                <w:t xml:space="preserve">Leila Gharsalli</w:t>
              </w:r>
            </w:hyperlink>
            <w:r>
              <w:rPr/>
              <w:t xml:space="preserve">,</w:t>
            </w:r>
            <w:hyperlink r:id="rId18" w:history="1">
              <w:r>
                <w:rPr>
                  <w:color w:val="#410a8c"/>
                  <w:u w:val="single"/>
                </w:rPr>
                <w:t xml:space="preserve">Hacheme Ayasso</w:t>
              </w:r>
            </w:hyperlink>
            <w:r>
              <w:rPr/>
              <w:t xml:space="preserve">,</w:t>
            </w:r>
            <w:hyperlink r:id="rId19" w:history="1">
              <w:r>
                <w:rPr>
                  <w:color w:val="#410a8c"/>
                  <w:u w:val="single"/>
                </w:rPr>
                <w:t xml:space="preserve">Bernard Duchêne</w:t>
              </w:r>
            </w:hyperlink>
            <w:r>
              <w:rPr/>
              <w:t xml:space="preserve">,</w:t>
            </w:r>
            <w:hyperlink r:id="rId20" w:history="1">
              <w:r>
                <w:rPr>
                  <w:color w:val="#410a8c"/>
                  <w:u w:val="single"/>
                </w:rPr>
                <w:t xml:space="preserve">Ali Mohammad-Djafari</w:t>
              </w:r>
            </w:hyperlink>
          </w:p>
          <w:p>
            <w:pPr/>
            <w:r>
              <w:rPr>
                <w:i w:val="1"/>
                <w:iCs w:val="1"/>
              </w:rPr>
              <w:t xml:space="preserve">Computer Assisted Methods in Engineering and Science</w:t>
            </w:r>
            <w:r>
              <w:rPr/>
              <w:t xml:space="preserve">, 2014, 21 (3/4), pp.199-210. </w:t>
            </w:r>
            <w:hyperlink r:id="rId23" w:history="1">
              <w:r>
                <w:rPr>
                  <w:color w:val="#410a8c"/>
                  <w:u w:val="single"/>
                </w:rPr>
                <w:t xml:space="preserve">⟨10.24423/cames.38⟩</w:t>
              </w:r>
            </w:hyperlink>
          </w:p>
          <w:p>
            <w:pPr/>
            <w:r>
              <w:rPr/>
              <w:t xml:space="preserve">Article dans une revue</w:t>
            </w:r>
          </w:p>
          <w:p>
            <w:pPr/>
            <w:hyperlink r:id="rId22" w:history="1">
              <w:r>
                <w:rPr>
                  <w:color w:val="#410a8c"/>
                  <w:u w:val="single"/>
                </w:rPr>
                <w:t xml:space="preserve">hal-01211734v1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Supervised Machine Learning for Breast Cancer Detection Using Microwave Imaging in the Frequency Domain</w:t>
              </w:r>
            </w:hyperlink>
          </w:p>
          <w:p>
            <w:pPr/>
            <w:hyperlink r:id="rId25" w:history="1">
              <w:r>
                <w:rPr>
                  <w:color w:val="#410a8c"/>
                  <w:u w:val="single"/>
                </w:rPr>
                <w:t xml:space="preserve">Marwa Dridi</w:t>
              </w:r>
            </w:hyperlink>
            <w:r>
              <w:rPr/>
              <w:t xml:space="preserve">,</w:t>
            </w:r>
            <w:hyperlink r:id="rId11" w:history="1">
              <w:r>
                <w:rPr>
                  <w:color w:val="#410a8c"/>
                  <w:u w:val="single"/>
                </w:rPr>
                <w:t xml:space="preserve">Leila Gharsalli</w:t>
              </w:r>
            </w:hyperlink>
          </w:p>
          <w:p>
            <w:pPr/>
            <w:r>
              <w:rPr>
                <w:i w:val="1"/>
                <w:iCs w:val="1"/>
              </w:rPr>
              <w:t xml:space="preserve">18th European Conference on Antennas and Propagation (EuCAP)</w:t>
            </w:r>
            <w:r>
              <w:rPr/>
              <w:t xml:space="preserve">, Mar 2024, Glasgow, France. pp.1-4, </w:t>
            </w:r>
            <w:hyperlink r:id="rId26" w:history="1">
              <w:r>
                <w:rPr>
                  <w:color w:val="#410a8c"/>
                  <w:u w:val="single"/>
                </w:rPr>
                <w:t xml:space="preserve">⟨10.23919/EuCAP60739.2024.10501027⟩</w:t>
              </w:r>
            </w:hyperlink>
          </w:p>
          <w:p>
            <w:pPr/>
            <w:r>
              <w:rPr/>
              <w:t xml:space="preserve">Communication dans un congrès</w:t>
            </w:r>
          </w:p>
          <w:p>
            <w:pPr/>
            <w:hyperlink r:id="rId24" w:history="1">
              <w:r>
                <w:rPr>
                  <w:color w:val="#410a8c"/>
                  <w:u w:val="single"/>
                </w:rPr>
                <w:t xml:space="preserve">hal-04567873v1</w:t>
              </w:r>
            </w:hyperlink>
          </w:p>
        </w:tc>
      </w:tr>
      <w:tr>
        <w:trPr/>
        <w:tc>
          <w:tcPr>
            <w:noWrap/>
          </w:tcPr>
          <w:p>
            <w:pPr>
              <w:spacing w:after="200"/>
            </w:pPr>
            <w:hyperlink r:id="rId27" w:history="1">
              <w:r>
                <w:rPr>
                  <w:color w:val="1e198e"/>
                  <w:b w:val="1"/>
                  <w:bCs w:val="1"/>
                  <w:u w:val="single"/>
                </w:rPr>
                <w:t xml:space="preserve">Reinforcement Learning for Cognitive Integrated Communication and Sensing Systems</w:t>
              </w:r>
            </w:hyperlink>
          </w:p>
          <w:p>
            <w:pPr/>
            <w:hyperlink r:id="rId28" w:history="1">
              <w:r>
                <w:rPr>
                  <w:color w:val="#410a8c"/>
                  <w:u w:val="single"/>
                </w:rPr>
                <w:t xml:space="preserve">Aya Mostafa Ibrahim Ahmed</w:t>
              </w:r>
            </w:hyperlink>
            <w:r>
              <w:rPr/>
              <w:t xml:space="preserve">,</w:t>
            </w:r>
            <w:hyperlink r:id="rId11" w:history="1">
              <w:r>
                <w:rPr>
                  <w:color w:val="#410a8c"/>
                  <w:u w:val="single"/>
                </w:rPr>
                <w:t xml:space="preserve">Leila Gharsalli</w:t>
              </w:r>
            </w:hyperlink>
            <w:r>
              <w:rPr/>
              <w:t xml:space="preserve">,</w:t>
            </w:r>
            <w:hyperlink r:id="rId10" w:history="1">
              <w:r>
                <w:rPr>
                  <w:color w:val="#410a8c"/>
                  <w:u w:val="single"/>
                </w:rPr>
                <w:t xml:space="preserve">Stefano Fortunati</w:t>
              </w:r>
            </w:hyperlink>
            <w:r>
              <w:rPr/>
              <w:t xml:space="preserve">,</w:t>
            </w:r>
            <w:hyperlink r:id="rId29" w:history="1">
              <w:r>
                <w:rPr>
                  <w:color w:val="#410a8c"/>
                  <w:u w:val="single"/>
                </w:rPr>
                <w:t xml:space="preserve">Aydin Sezgin</w:t>
              </w:r>
            </w:hyperlink>
          </w:p>
          <w:p>
            <w:pPr/>
            <w:r>
              <w:rPr>
                <w:i w:val="1"/>
                <w:iCs w:val="1"/>
              </w:rPr>
              <w:t xml:space="preserve">26th European Microwave Week (EuMW 2023)</w:t>
            </w:r>
            <w:r>
              <w:rPr/>
              <w:t xml:space="preserve">, Sep 2023, Berlin, Germany</w:t>
            </w:r>
          </w:p>
          <w:p>
            <w:pPr/>
            <w:r>
              <w:rPr/>
              <w:t xml:space="preserve">Communication dans un congrès</w:t>
            </w:r>
          </w:p>
          <w:p>
            <w:pPr/>
            <w:hyperlink r:id="rId27" w:history="1">
              <w:r>
                <w:rPr>
                  <w:color w:val="#410a8c"/>
                  <w:u w:val="single"/>
                </w:rPr>
                <w:t xml:space="preserve">hal-04131197v1</w:t>
              </w:r>
            </w:hyperlink>
          </w:p>
        </w:tc>
      </w:tr>
      <w:tr>
        <w:trPr/>
        <w:tc>
          <w:tcPr>
            <w:noWrap/>
          </w:tcPr>
          <w:p>
            <w:pPr>
              <w:spacing w:after="200"/>
            </w:pPr>
            <w:hyperlink r:id="rId30" w:history="1">
              <w:r>
                <w:rPr>
                  <w:color w:val="1e198e"/>
                  <w:b w:val="1"/>
                  <w:bCs w:val="1"/>
                  <w:u w:val="single"/>
                </w:rPr>
                <w:t xml:space="preserve">Nonlinear microwave imaging for breast-cancer using a variational Bayesian algorithm</w:t>
              </w:r>
            </w:hyperlink>
          </w:p>
          <w:p>
            <w:pPr/>
            <w:hyperlink r:id="rId11" w:history="1">
              <w:r>
                <w:rPr>
                  <w:color w:val="#410a8c"/>
                  <w:u w:val="single"/>
                </w:rPr>
                <w:t xml:space="preserve">Leila Gharsalli</w:t>
              </w:r>
            </w:hyperlink>
            <w:r>
              <w:rPr/>
              <w:t xml:space="preserve">,</w:t>
            </w:r>
            <w:hyperlink r:id="rId18" w:history="1">
              <w:r>
                <w:rPr>
                  <w:color w:val="#410a8c"/>
                  <w:u w:val="single"/>
                </w:rPr>
                <w:t xml:space="preserve">Hacheme Ayasso</w:t>
              </w:r>
            </w:hyperlink>
            <w:r>
              <w:rPr/>
              <w:t xml:space="preserve">,</w:t>
            </w:r>
            <w:hyperlink r:id="rId19" w:history="1">
              <w:r>
                <w:rPr>
                  <w:color w:val="#410a8c"/>
                  <w:u w:val="single"/>
                </w:rPr>
                <w:t xml:space="preserve">Bernard Duchêne</w:t>
              </w:r>
            </w:hyperlink>
            <w:r>
              <w:rPr/>
              <w:t xml:space="preserve">,</w:t>
            </w:r>
            <w:hyperlink r:id="rId20" w:history="1">
              <w:r>
                <w:rPr>
                  <w:color w:val="#410a8c"/>
                  <w:u w:val="single"/>
                </w:rPr>
                <w:t xml:space="preserve">Ali Mohammad-Djafari</w:t>
              </w:r>
            </w:hyperlink>
          </w:p>
          <w:p>
            <w:pPr/>
            <w:r>
              <w:rPr>
                <w:i w:val="1"/>
                <w:iCs w:val="1"/>
              </w:rPr>
              <w:t xml:space="preserve">SIAM Conference on the Life Sciences</w:t>
            </w:r>
            <w:r>
              <w:rPr/>
              <w:t xml:space="preserve">, Jul 2016, Boston, MA, United States. pp.PP1</w:t>
            </w:r>
          </w:p>
          <w:p>
            <w:pPr/>
            <w:r>
              <w:rPr/>
              <w:t xml:space="preserve">Communication dans un congrès</w:t>
            </w:r>
          </w:p>
          <w:p>
            <w:pPr/>
            <w:hyperlink r:id="rId30" w:history="1">
              <w:r>
                <w:rPr>
                  <w:color w:val="#410a8c"/>
                  <w:u w:val="single"/>
                </w:rPr>
                <w:t xml:space="preserve">hal-01459711v1</w:t>
              </w:r>
            </w:hyperlink>
          </w:p>
        </w:tc>
      </w:tr>
      <w:tr>
        <w:trPr/>
        <w:tc>
          <w:tcPr>
            <w:noWrap/>
          </w:tcPr>
          <w:p>
            <w:pPr>
              <w:spacing w:after="200"/>
            </w:pPr>
            <w:hyperlink r:id="rId31" w:history="1">
              <w:r>
                <w:rPr>
                  <w:color w:val="1e198e"/>
                  <w:b w:val="1"/>
                  <w:bCs w:val="1"/>
                  <w:u w:val="single"/>
                </w:rPr>
                <w:t xml:space="preserve">A Gauss-Markov mixture prior model for a variational Bayesian approach to microwave breast imaging</w:t>
              </w:r>
            </w:hyperlink>
          </w:p>
          <w:p>
            <w:pPr/>
            <w:hyperlink r:id="rId11" w:history="1">
              <w:r>
                <w:rPr>
                  <w:color w:val="#410a8c"/>
                  <w:u w:val="single"/>
                </w:rPr>
                <w:t xml:space="preserve">Leila Gharsalli</w:t>
              </w:r>
            </w:hyperlink>
            <w:r>
              <w:rPr/>
              <w:t xml:space="preserve">,</w:t>
            </w:r>
            <w:hyperlink r:id="rId18" w:history="1">
              <w:r>
                <w:rPr>
                  <w:color w:val="#410a8c"/>
                  <w:u w:val="single"/>
                </w:rPr>
                <w:t xml:space="preserve">Hacheme Ayasso</w:t>
              </w:r>
            </w:hyperlink>
            <w:r>
              <w:rPr/>
              <w:t xml:space="preserve">,</w:t>
            </w:r>
            <w:hyperlink r:id="rId19" w:history="1">
              <w:r>
                <w:rPr>
                  <w:color w:val="#410a8c"/>
                  <w:u w:val="single"/>
                </w:rPr>
                <w:t xml:space="preserve">Bernard Duchêne</w:t>
              </w:r>
            </w:hyperlink>
            <w:r>
              <w:rPr/>
              <w:t xml:space="preserve">,</w:t>
            </w:r>
            <w:hyperlink r:id="rId20" w:history="1">
              <w:r>
                <w:rPr>
                  <w:color w:val="#410a8c"/>
                  <w:u w:val="single"/>
                </w:rPr>
                <w:t xml:space="preserve">Ali Mohammad-Djafari</w:t>
              </w:r>
            </w:hyperlink>
          </w:p>
          <w:p>
            <w:pPr/>
            <w:r>
              <w:rPr>
                <w:i w:val="1"/>
                <w:iCs w:val="1"/>
              </w:rPr>
              <w:t xml:space="preserve">CAMA 2014 - IEEE Conference on Antenna Measurements and Applications</w:t>
            </w:r>
            <w:r>
              <w:rPr/>
              <w:t xml:space="preserve">, Nov 2014, Juan-Les-Pins, France. pp.ID SP13.4</w:t>
            </w:r>
          </w:p>
          <w:p>
            <w:pPr/>
            <w:r>
              <w:rPr/>
              <w:t xml:space="preserve">Communication dans un congrès</w:t>
            </w:r>
          </w:p>
          <w:p>
            <w:pPr/>
            <w:hyperlink r:id="rId31" w:history="1">
              <w:r>
                <w:rPr>
                  <w:color w:val="#410a8c"/>
                  <w:u w:val="single"/>
                </w:rPr>
                <w:t xml:space="preserve">hal-01103674v1</w:t>
              </w:r>
            </w:hyperlink>
          </w:p>
        </w:tc>
      </w:tr>
      <w:tr>
        <w:trPr/>
        <w:tc>
          <w:tcPr>
            <w:noWrap/>
          </w:tcPr>
          <w:p>
            <w:pPr>
              <w:spacing w:after="200"/>
            </w:pPr>
            <w:hyperlink r:id="rId32" w:history="1">
              <w:r>
                <w:rPr>
                  <w:color w:val="1e198e"/>
                  <w:b w:val="1"/>
                  <w:bCs w:val="1"/>
                  <w:u w:val="single"/>
                </w:rPr>
                <w:t xml:space="preserve">A gradient-like variational Bayesian approach: Application to microwave imaging for breast tumor detection</w:t>
              </w:r>
            </w:hyperlink>
          </w:p>
          <w:p>
            <w:pPr/>
            <w:hyperlink r:id="rId11" w:history="1">
              <w:r>
                <w:rPr>
                  <w:color w:val="#410a8c"/>
                  <w:u w:val="single"/>
                </w:rPr>
                <w:t xml:space="preserve">Leila Gharsalli</w:t>
              </w:r>
            </w:hyperlink>
            <w:r>
              <w:rPr/>
              <w:t xml:space="preserve">,</w:t>
            </w:r>
            <w:hyperlink r:id="rId19" w:history="1">
              <w:r>
                <w:rPr>
                  <w:color w:val="#410a8c"/>
                  <w:u w:val="single"/>
                </w:rPr>
                <w:t xml:space="preserve">Bernard Duchêne</w:t>
              </w:r>
            </w:hyperlink>
            <w:r>
              <w:rPr/>
              <w:t xml:space="preserve">,</w:t>
            </w:r>
            <w:hyperlink r:id="rId20" w:history="1">
              <w:r>
                <w:rPr>
                  <w:color w:val="#410a8c"/>
                  <w:u w:val="single"/>
                </w:rPr>
                <w:t xml:space="preserve">Ali Mohammad-Djafari</w:t>
              </w:r>
            </w:hyperlink>
            <w:r>
              <w:rPr/>
              <w:t xml:space="preserve">,</w:t>
            </w:r>
            <w:hyperlink r:id="rId18" w:history="1">
              <w:r>
                <w:rPr>
                  <w:color w:val="#410a8c"/>
                  <w:u w:val="single"/>
                </w:rPr>
                <w:t xml:space="preserve">Hacheme Ayasso</w:t>
              </w:r>
            </w:hyperlink>
          </w:p>
          <w:p>
            <w:pPr/>
            <w:r>
              <w:rPr>
                <w:i w:val="1"/>
                <w:iCs w:val="1"/>
              </w:rPr>
              <w:t xml:space="preserve">ICIP 2014 - 21st IEEE International Conference on Image Processing</w:t>
            </w:r>
            <w:r>
              <w:rPr/>
              <w:t xml:space="preserve">, Oct 2014, Paris, France. pp.1708-1712, </w:t>
            </w:r>
            <w:hyperlink r:id="rId33" w:history="1">
              <w:r>
                <w:rPr>
                  <w:color w:val="#410a8c"/>
                  <w:u w:val="single"/>
                </w:rPr>
                <w:t xml:space="preserve">⟨10.1109/ICIP.2014.7025342⟩</w:t>
              </w:r>
            </w:hyperlink>
          </w:p>
          <w:p>
            <w:pPr/>
            <w:r>
              <w:rPr/>
              <w:t xml:space="preserve">Communication dans un congrès</w:t>
            </w:r>
          </w:p>
          <w:p>
            <w:pPr/>
            <w:hyperlink r:id="rId32" w:history="1">
              <w:r>
                <w:rPr>
                  <w:color w:val="#410a8c"/>
                  <w:u w:val="single"/>
                </w:rPr>
                <w:t xml:space="preserve">hal-01266174v1</w:t>
              </w:r>
            </w:hyperlink>
          </w:p>
        </w:tc>
      </w:tr>
      <w:tr>
        <w:trPr/>
        <w:tc>
          <w:tcPr>
            <w:noWrap/>
          </w:tcPr>
          <w:p>
            <w:pPr>
              <w:spacing w:after="200"/>
            </w:pPr>
            <w:hyperlink r:id="rId34" w:history="1">
              <w:r>
                <w:rPr>
                  <w:color w:val="1e198e"/>
                  <w:b w:val="1"/>
                  <w:bCs w:val="1"/>
                  <w:u w:val="single"/>
                </w:rPr>
                <w:t xml:space="preserve">Variational Bayesian inversion for microwave imaging applied to breast cancer detection</w:t>
              </w:r>
            </w:hyperlink>
          </w:p>
          <w:p>
            <w:pPr/>
            <w:hyperlink r:id="rId11" w:history="1">
              <w:r>
                <w:rPr>
                  <w:color w:val="#410a8c"/>
                  <w:u w:val="single"/>
                </w:rPr>
                <w:t xml:space="preserve">Leila Gharsalli</w:t>
              </w:r>
            </w:hyperlink>
            <w:r>
              <w:rPr/>
              <w:t xml:space="preserve">,</w:t>
            </w:r>
            <w:hyperlink r:id="rId18" w:history="1">
              <w:r>
                <w:rPr>
                  <w:color w:val="#410a8c"/>
                  <w:u w:val="single"/>
                </w:rPr>
                <w:t xml:space="preserve">Hacheme Ayasso</w:t>
              </w:r>
            </w:hyperlink>
            <w:r>
              <w:rPr/>
              <w:t xml:space="preserve">,</w:t>
            </w:r>
            <w:hyperlink r:id="rId19" w:history="1">
              <w:r>
                <w:rPr>
                  <w:color w:val="#410a8c"/>
                  <w:u w:val="single"/>
                </w:rPr>
                <w:t xml:space="preserve">Bernard Duchêne</w:t>
              </w:r>
            </w:hyperlink>
            <w:r>
              <w:rPr/>
              <w:t xml:space="preserve">,</w:t>
            </w:r>
            <w:hyperlink r:id="rId20" w:history="1">
              <w:r>
                <w:rPr>
                  <w:color w:val="#410a8c"/>
                  <w:u w:val="single"/>
                </w:rPr>
                <w:t xml:space="preserve">Ali Mohammad-Djafari</w:t>
              </w:r>
            </w:hyperlink>
          </w:p>
          <w:p>
            <w:pPr/>
            <w:r>
              <w:rPr>
                <w:i w:val="1"/>
                <w:iCs w:val="1"/>
              </w:rPr>
              <w:t xml:space="preserve">ICIPE 2014 - 8th International Conference on Inverse Problems in Engineering (ICIPE 2014)</w:t>
            </w:r>
            <w:r>
              <w:rPr/>
              <w:t xml:space="preserve">, May 2014, Cracovie, Poland. pp.ID 5-2</w:t>
            </w:r>
          </w:p>
          <w:p>
            <w:pPr/>
            <w:r>
              <w:rPr/>
              <w:t xml:space="preserve">Communication dans un congrès</w:t>
            </w:r>
          </w:p>
          <w:p>
            <w:pPr/>
            <w:hyperlink r:id="rId34" w:history="1">
              <w:r>
                <w:rPr>
                  <w:color w:val="#410a8c"/>
                  <w:u w:val="single"/>
                </w:rPr>
                <w:t xml:space="preserve">hal-01103636v1</w:t>
              </w:r>
            </w:hyperlink>
          </w:p>
        </w:tc>
      </w:tr>
      <w:tr>
        <w:trPr/>
        <w:tc>
          <w:tcPr>
            <w:noWrap/>
          </w:tcPr>
          <w:p>
            <w:pPr>
              <w:spacing w:after="200"/>
            </w:pPr>
            <w:hyperlink r:id="rId35" w:history="1">
              <w:r>
                <w:rPr>
                  <w:color w:val="1e198e"/>
                  <w:b w:val="1"/>
                  <w:bCs w:val="1"/>
                  <w:u w:val="single"/>
                </w:rPr>
                <w:t xml:space="preserve">Variational Bayesian Approach with a heavy-tailed prior distribution for solving a non-linear inverse scattering problem</w:t>
              </w:r>
            </w:hyperlink>
          </w:p>
          <w:p>
            <w:pPr/>
            <w:hyperlink r:id="rId11" w:history="1">
              <w:r>
                <w:rPr>
                  <w:color w:val="#410a8c"/>
                  <w:u w:val="single"/>
                </w:rPr>
                <w:t xml:space="preserve">Leila Gharsalli</w:t>
              </w:r>
            </w:hyperlink>
            <w:r>
              <w:rPr/>
              <w:t xml:space="preserve">,</w:t>
            </w:r>
            <w:hyperlink r:id="rId18" w:history="1">
              <w:r>
                <w:rPr>
                  <w:color w:val="#410a8c"/>
                  <w:u w:val="single"/>
                </w:rPr>
                <w:t xml:space="preserve">Hacheme Ayasso</w:t>
              </w:r>
            </w:hyperlink>
            <w:r>
              <w:rPr/>
              <w:t xml:space="preserve">,</w:t>
            </w:r>
            <w:hyperlink r:id="rId19" w:history="1">
              <w:r>
                <w:rPr>
                  <w:color w:val="#410a8c"/>
                  <w:u w:val="single"/>
                </w:rPr>
                <w:t xml:space="preserve">Bernard Duchêne</w:t>
              </w:r>
            </w:hyperlink>
            <w:r>
              <w:rPr/>
              <w:t xml:space="preserve">,</w:t>
            </w:r>
            <w:hyperlink r:id="rId20" w:history="1">
              <w:r>
                <w:rPr>
                  <w:color w:val="#410a8c"/>
                  <w:u w:val="single"/>
                </w:rPr>
                <w:t xml:space="preserve">Ali Mohammad-Djafari</w:t>
              </w:r>
            </w:hyperlink>
          </w:p>
          <w:p>
            <w:pPr/>
            <w:r>
              <w:rPr>
                <w:i w:val="1"/>
                <w:iCs w:val="1"/>
              </w:rPr>
              <w:t xml:space="preserve">MaxEnt - 34th International Workshop on Bayesian Inference and Maximun Entropy Methods in Science and Engineering (MaxEnt'14)</w:t>
            </w:r>
            <w:r>
              <w:rPr/>
              <w:t xml:space="preserve">, Sep 2014, Amboise, France</w:t>
            </w:r>
          </w:p>
          <w:p>
            <w:pPr/>
            <w:r>
              <w:rPr/>
              <w:t xml:space="preserve">Communication dans un congrès</w:t>
            </w:r>
          </w:p>
          <w:p>
            <w:pPr/>
            <w:hyperlink r:id="rId35" w:history="1">
              <w:r>
                <w:rPr>
                  <w:color w:val="#410a8c"/>
                  <w:u w:val="single"/>
                </w:rPr>
                <w:t xml:space="preserve">hal-01103647v1</w:t>
              </w:r>
            </w:hyperlink>
          </w:p>
        </w:tc>
      </w:tr>
      <w:tr>
        <w:trPr/>
        <w:tc>
          <w:tcPr>
            <w:noWrap/>
          </w:tcPr>
          <w:p>
            <w:pPr>
              <w:spacing w:after="200"/>
            </w:pPr>
            <w:hyperlink r:id="rId36" w:history="1">
              <w:r>
                <w:rPr>
                  <w:color w:val="1e198e"/>
                  <w:b w:val="1"/>
                  <w:bCs w:val="1"/>
                  <w:u w:val="single"/>
                </w:rPr>
                <w:t xml:space="preserve">Microwave imaging within a variational Bayesian framework: application to breast tumor detection</w:t>
              </w:r>
            </w:hyperlink>
          </w:p>
          <w:p>
            <w:pPr/>
            <w:hyperlink r:id="rId11" w:history="1">
              <w:r>
                <w:rPr>
                  <w:color w:val="#410a8c"/>
                  <w:u w:val="single"/>
                </w:rPr>
                <w:t xml:space="preserve">Leila Gharsalli</w:t>
              </w:r>
            </w:hyperlink>
            <w:r>
              <w:rPr/>
              <w:t xml:space="preserve">,</w:t>
            </w:r>
            <w:hyperlink r:id="rId18" w:history="1">
              <w:r>
                <w:rPr>
                  <w:color w:val="#410a8c"/>
                  <w:u w:val="single"/>
                </w:rPr>
                <w:t xml:space="preserve">Hacheme Ayasso</w:t>
              </w:r>
            </w:hyperlink>
            <w:r>
              <w:rPr/>
              <w:t xml:space="preserve">,</w:t>
            </w:r>
            <w:hyperlink r:id="rId19" w:history="1">
              <w:r>
                <w:rPr>
                  <w:color w:val="#410a8c"/>
                  <w:u w:val="single"/>
                </w:rPr>
                <w:t xml:space="preserve">Bernard Duchêne</w:t>
              </w:r>
            </w:hyperlink>
            <w:r>
              <w:rPr/>
              <w:t xml:space="preserve">,</w:t>
            </w:r>
            <w:hyperlink r:id="rId20" w:history="1">
              <w:r>
                <w:rPr>
                  <w:color w:val="#410a8c"/>
                  <w:u w:val="single"/>
                </w:rPr>
                <w:t xml:space="preserve">Ali Mohammad-Djafari</w:t>
              </w:r>
            </w:hyperlink>
          </w:p>
          <w:p>
            <w:pPr/>
            <w:r>
              <w:rPr>
                <w:i w:val="1"/>
                <w:iCs w:val="1"/>
              </w:rPr>
              <w:t xml:space="preserve">ISSSMA 2013 - Interdisciplinary Symposium on Signals and Systems for Medical Applications (ISSSMA 2013)</w:t>
            </w:r>
            <w:r>
              <w:rPr/>
              <w:t xml:space="preserve">, Jun 2013, Paris, France</w:t>
            </w:r>
          </w:p>
          <w:p>
            <w:pPr/>
            <w:r>
              <w:rPr/>
              <w:t xml:space="preserve">Communication dans un congrès</w:t>
            </w:r>
          </w:p>
          <w:p>
            <w:pPr/>
            <w:hyperlink r:id="rId36" w:history="1">
              <w:r>
                <w:rPr>
                  <w:color w:val="#410a8c"/>
                  <w:u w:val="single"/>
                </w:rPr>
                <w:t xml:space="preserve">hal-00832372v1</w:t>
              </w:r>
            </w:hyperlink>
          </w:p>
        </w:tc>
      </w:tr>
      <w:tr>
        <w:trPr/>
        <w:tc>
          <w:tcPr>
            <w:noWrap/>
          </w:tcPr>
          <w:p>
            <w:pPr>
              <w:spacing w:after="200"/>
            </w:pPr>
            <w:hyperlink r:id="rId37" w:history="1">
              <w:r>
                <w:rPr>
                  <w:color w:val="1e198e"/>
                  <w:b w:val="1"/>
                  <w:bCs w:val="1"/>
                  <w:u w:val="single"/>
                </w:rPr>
                <w:t xml:space="preserve">Microwave tomography for breast cancer detection within a Variational Bayesian Approach</w:t>
              </w:r>
            </w:hyperlink>
          </w:p>
          <w:p>
            <w:pPr/>
            <w:hyperlink r:id="rId11" w:history="1">
              <w:r>
                <w:rPr>
                  <w:color w:val="#410a8c"/>
                  <w:u w:val="single"/>
                </w:rPr>
                <w:t xml:space="preserve">Leila Gharsalli</w:t>
              </w:r>
            </w:hyperlink>
            <w:r>
              <w:rPr/>
              <w:t xml:space="preserve">,</w:t>
            </w:r>
            <w:hyperlink r:id="rId18" w:history="1">
              <w:r>
                <w:rPr>
                  <w:color w:val="#410a8c"/>
                  <w:u w:val="single"/>
                </w:rPr>
                <w:t xml:space="preserve">Hacheme Ayasso</w:t>
              </w:r>
            </w:hyperlink>
            <w:r>
              <w:rPr/>
              <w:t xml:space="preserve">,</w:t>
            </w:r>
            <w:hyperlink r:id="rId19" w:history="1">
              <w:r>
                <w:rPr>
                  <w:color w:val="#410a8c"/>
                  <w:u w:val="single"/>
                </w:rPr>
                <w:t xml:space="preserve">Bernard Duchêne</w:t>
              </w:r>
            </w:hyperlink>
            <w:r>
              <w:rPr/>
              <w:t xml:space="preserve">,</w:t>
            </w:r>
            <w:hyperlink r:id="rId20" w:history="1">
              <w:r>
                <w:rPr>
                  <w:color w:val="#410a8c"/>
                  <w:u w:val="single"/>
                </w:rPr>
                <w:t xml:space="preserve">Ali Mohammad-Djafari</w:t>
              </w:r>
            </w:hyperlink>
          </w:p>
          <w:p>
            <w:pPr/>
            <w:r>
              <w:rPr>
                <w:i w:val="1"/>
                <w:iCs w:val="1"/>
              </w:rPr>
              <w:t xml:space="preserve">EUSIPCO 2013 - 21th European Signal Processing Conference</w:t>
            </w:r>
            <w:r>
              <w:rPr/>
              <w:t xml:space="preserve">, Sep 2013, Marrakech, Morocco. pp.ID1569743387</w:t>
            </w:r>
          </w:p>
          <w:p>
            <w:pPr/>
            <w:r>
              <w:rPr/>
              <w:t xml:space="preserve">Communication dans un congrès</w:t>
            </w:r>
          </w:p>
          <w:p>
            <w:pPr/>
            <w:hyperlink r:id="rId37" w:history="1">
              <w:r>
                <w:rPr>
                  <w:color w:val="#410a8c"/>
                  <w:u w:val="single"/>
                </w:rPr>
                <w:t xml:space="preserve">hal-00854799v1</w:t>
              </w:r>
            </w:hyperlink>
          </w:p>
        </w:tc>
      </w:tr>
      <w:tr>
        <w:trPr/>
        <w:tc>
          <w:tcPr>
            <w:noWrap/>
          </w:tcPr>
          <w:p>
            <w:pPr>
              <w:spacing w:after="200"/>
            </w:pPr>
            <w:hyperlink r:id="rId38" w:history="1">
              <w:r>
                <w:rPr>
                  <w:color w:val="1e198e"/>
                  <w:b w:val="1"/>
                  <w:bCs w:val="1"/>
                  <w:u w:val="single"/>
                </w:rPr>
                <w:t xml:space="preserve">Approche bayésienne variationnelle en tomographie micro-onde appliquée à la détection du cancer du sein</w:t>
              </w:r>
            </w:hyperlink>
          </w:p>
          <w:p>
            <w:pPr/>
            <w:hyperlink r:id="rId11" w:history="1">
              <w:r>
                <w:rPr>
                  <w:color w:val="#410a8c"/>
                  <w:u w:val="single"/>
                </w:rPr>
                <w:t xml:space="preserve">Leila Gharsalli</w:t>
              </w:r>
            </w:hyperlink>
            <w:r>
              <w:rPr/>
              <w:t xml:space="preserve">,</w:t>
            </w:r>
            <w:hyperlink r:id="rId18" w:history="1">
              <w:r>
                <w:rPr>
                  <w:color w:val="#410a8c"/>
                  <w:u w:val="single"/>
                </w:rPr>
                <w:t xml:space="preserve">Hacheme Ayasso</w:t>
              </w:r>
            </w:hyperlink>
            <w:r>
              <w:rPr/>
              <w:t xml:space="preserve">,</w:t>
            </w:r>
            <w:hyperlink r:id="rId19" w:history="1">
              <w:r>
                <w:rPr>
                  <w:color w:val="#410a8c"/>
                  <w:u w:val="single"/>
                </w:rPr>
                <w:t xml:space="preserve">Bernard Duchêne</w:t>
              </w:r>
            </w:hyperlink>
            <w:r>
              <w:rPr/>
              <w:t xml:space="preserve">,</w:t>
            </w:r>
            <w:hyperlink r:id="rId20" w:history="1">
              <w:r>
                <w:rPr>
                  <w:color w:val="#410a8c"/>
                  <w:u w:val="single"/>
                </w:rPr>
                <w:t xml:space="preserve">Ali Mohammad-Djafari</w:t>
              </w:r>
            </w:hyperlink>
          </w:p>
          <w:p>
            <w:pPr/>
            <w:r>
              <w:rPr>
                <w:i w:val="1"/>
                <w:iCs w:val="1"/>
              </w:rPr>
              <w:t xml:space="preserve">GRETSI 2013 - XXIVème Colloque francophone de traitement du signal et des images</w:t>
            </w:r>
            <w:r>
              <w:rPr/>
              <w:t xml:space="preserve">, Sep 2013, Brest, France. ID411, 4 p</w:t>
            </w:r>
          </w:p>
          <w:p>
            <w:pPr/>
            <w:r>
              <w:rPr/>
              <w:t xml:space="preserve">Communication dans un congrès</w:t>
            </w:r>
          </w:p>
          <w:p>
            <w:pPr/>
            <w:hyperlink r:id="rId38" w:history="1">
              <w:r>
                <w:rPr>
                  <w:color w:val="#410a8c"/>
                  <w:u w:val="single"/>
                </w:rPr>
                <w:t xml:space="preserve">hal-00854796v1</w:t>
              </w:r>
            </w:hyperlink>
          </w:p>
        </w:tc>
      </w:tr>
      <w:tr>
        <w:trPr/>
        <w:tc>
          <w:tcPr>
            <w:noWrap/>
          </w:tcPr>
          <w:p>
            <w:pPr>
              <w:spacing w:after="200"/>
            </w:pPr>
            <w:hyperlink r:id="rId39" w:history="1">
              <w:r>
                <w:rPr>
                  <w:color w:val="1e198e"/>
                  <w:b w:val="1"/>
                  <w:bCs w:val="1"/>
                  <w:u w:val="single"/>
                </w:rPr>
                <w:t xml:space="preserve">Bayesian variational approximation implementation for linear inverse problem with infinite Gaussian mixture model</w:t>
              </w:r>
            </w:hyperlink>
          </w:p>
          <w:p>
            <w:pPr/>
            <w:hyperlink r:id="rId40" w:history="1">
              <w:r>
                <w:rPr>
                  <w:color w:val="#410a8c"/>
                  <w:u w:val="single"/>
                </w:rPr>
                <w:t xml:space="preserve">Mohammad-Djafari Ali</w:t>
              </w:r>
            </w:hyperlink>
            <w:r>
              <w:rPr/>
              <w:t xml:space="preserve">,</w:t>
            </w:r>
            <w:hyperlink r:id="rId11" w:history="1">
              <w:r>
                <w:rPr>
                  <w:color w:val="#410a8c"/>
                  <w:u w:val="single"/>
                </w:rPr>
                <w:t xml:space="preserve">Leila Gharsalli</w:t>
              </w:r>
            </w:hyperlink>
            <w:r>
              <w:rPr/>
              <w:t xml:space="preserve">,</w:t>
            </w:r>
            <w:hyperlink r:id="rId41" w:history="1">
              <w:r>
                <w:rPr>
                  <w:color w:val="#410a8c"/>
                  <w:u w:val="single"/>
                </w:rPr>
                <w:t xml:space="preserve">Mircea Dumitru</w:t>
              </w:r>
            </w:hyperlink>
          </w:p>
          <w:p>
            <w:pPr/>
            <w:r>
              <w:rPr>
                <w:i w:val="1"/>
                <w:iCs w:val="1"/>
              </w:rPr>
              <w:t xml:space="preserve">Journée GDR ISIS: Résolution de problèmes inverses : optimisation et parallélisation</w:t>
            </w:r>
            <w:r>
              <w:rPr/>
              <w:t xml:space="preserve">, Jun 2012, Paris, France</w:t>
            </w:r>
          </w:p>
          <w:p>
            <w:pPr/>
            <w:r>
              <w:rPr/>
              <w:t xml:space="preserve">Communication dans un congrès</w:t>
            </w:r>
          </w:p>
          <w:p>
            <w:pPr/>
            <w:hyperlink r:id="rId39" w:history="1">
              <w:r>
                <w:rPr>
                  <w:color w:val="#410a8c"/>
                  <w:u w:val="single"/>
                </w:rPr>
                <w:t xml:space="preserve">hal-00874924v1</w:t>
              </w:r>
            </w:hyperlink>
          </w:p>
        </w:tc>
      </w:tr>
      <w:tr>
        <w:trPr/>
        <w:tc>
          <w:tcPr>
            <w:noWrap/>
          </w:tcPr>
          <w:p>
            <w:pPr>
              <w:spacing w:after="200"/>
            </w:pPr>
            <w:hyperlink r:id="rId42" w:history="1">
              <w:r>
                <w:rPr>
                  <w:color w:val="1e198e"/>
                  <w:b w:val="1"/>
                  <w:bCs w:val="1"/>
                  <w:u w:val="single"/>
                </w:rPr>
                <w:t xml:space="preserve">Variational Bayesian approximation with scale mixture prior: a comparison between three algorithms</w:t>
              </w:r>
            </w:hyperlink>
          </w:p>
          <w:p>
            <w:pPr/>
            <w:hyperlink r:id="rId11" w:history="1">
              <w:r>
                <w:rPr>
                  <w:color w:val="#410a8c"/>
                  <w:u w:val="single"/>
                </w:rPr>
                <w:t xml:space="preserve">Leila Gharsalli</w:t>
              </w:r>
            </w:hyperlink>
            <w:r>
              <w:rPr/>
              <w:t xml:space="preserve">,</w:t>
            </w:r>
            <w:hyperlink r:id="rId40" w:history="1">
              <w:r>
                <w:rPr>
                  <w:color w:val="#410a8c"/>
                  <w:u w:val="single"/>
                </w:rPr>
                <w:t xml:space="preserve">Mohammad-Djafari Ali</w:t>
              </w:r>
            </w:hyperlink>
            <w:r>
              <w:rPr/>
              <w:t xml:space="preserve">,</w:t>
            </w:r>
            <w:hyperlink r:id="rId43" w:history="1">
              <w:r>
                <w:rPr>
                  <w:color w:val="#410a8c"/>
                  <w:u w:val="single"/>
                </w:rPr>
                <w:t xml:space="preserve">Aurélia Fraysse</w:t>
              </w:r>
            </w:hyperlink>
            <w:r>
              <w:rPr/>
              <w:t xml:space="preserve">,</w:t>
            </w:r>
            <w:hyperlink r:id="rId44" w:history="1">
              <w:r>
                <w:rPr>
                  <w:color w:val="#410a8c"/>
                  <w:u w:val="single"/>
                </w:rPr>
                <w:t xml:space="preserve">Thomas Rodet</w:t>
              </w:r>
            </w:hyperlink>
          </w:p>
          <w:p>
            <w:pPr/>
            <w:r>
              <w:rPr>
                <w:i w:val="1"/>
                <w:iCs w:val="1"/>
              </w:rPr>
              <w:t xml:space="preserve">32nd International Workshop on Bayesian Inference and Maximun Entropy Methods in Sciences and Engineerin</w:t>
            </w:r>
            <w:r>
              <w:rPr/>
              <w:t xml:space="preserve">, Jul 2012, Garching near Munich, Germany. pp.130-138</w:t>
            </w:r>
          </w:p>
          <w:p>
            <w:pPr/>
            <w:r>
              <w:rPr/>
              <w:t xml:space="preserve">Communication dans un congrès</w:t>
            </w:r>
          </w:p>
          <w:p>
            <w:pPr/>
            <w:hyperlink r:id="rId42" w:history="1">
              <w:r>
                <w:rPr>
                  <w:color w:val="#410a8c"/>
                  <w:u w:val="single"/>
                </w:rPr>
                <w:t xml:space="preserve">hal-00854783v1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Hybrid Genetic Algorithms</w:t>
              </w:r>
            </w:hyperlink>
          </w:p>
          <w:p>
            <w:pPr/>
            <w:hyperlink r:id="rId11" w:history="1">
              <w:r>
                <w:rPr>
                  <w:color w:val="#410a8c"/>
                  <w:u w:val="single"/>
                </w:rPr>
                <w:t xml:space="preserve">Leila Gharsalli</w:t>
              </w:r>
            </w:hyperlink>
          </w:p>
          <w:p>
            <w:pPr/>
            <w:r>
              <w:rPr>
                <w:i w:val="1"/>
                <w:iCs w:val="1"/>
              </w:rPr>
              <w:t xml:space="preserve">Optimisation Algorithms and Swarm Intelligence</w:t>
            </w:r>
            <w:r>
              <w:rPr/>
              <w:t xml:space="preserve">, IntechOpen, 2022, </w:t>
            </w:r>
            <w:hyperlink r:id="rId46" w:history="1">
              <w:r>
                <w:rPr>
                  <w:color w:val="#410a8c"/>
                  <w:u w:val="single"/>
                </w:rPr>
                <w:t xml:space="preserve">⟨10.5772/intechopen.104735⟩</w:t>
              </w:r>
            </w:hyperlink>
          </w:p>
          <w:p>
            <w:pPr/>
            <w:r>
              <w:rPr/>
              <w:t xml:space="preserve">Chapitre d'ouvrage</w:t>
            </w:r>
          </w:p>
          <w:p>
            <w:pPr/>
            <w:hyperlink r:id="rId45" w:history="1">
              <w:r>
                <w:rPr>
                  <w:color w:val="#410a8c"/>
                  <w:u w:val="single"/>
                </w:rPr>
                <w:t xml:space="preserve">hal-04498546v1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Approches bayésiennes en tomographie micro-ondes : applications à l'imagerie du cancer du sein</w:t>
              </w:r>
            </w:hyperlink>
          </w:p>
          <w:p>
            <w:pPr/>
            <w:hyperlink r:id="rId11" w:history="1">
              <w:r>
                <w:rPr>
                  <w:color w:val="#410a8c"/>
                  <w:u w:val="single"/>
                </w:rPr>
                <w:t xml:space="preserve">Leila Gharsalli</w:t>
              </w:r>
            </w:hyperlink>
          </w:p>
          <w:p>
            <w:pPr/>
            <w:r>
              <w:rPr/>
              <w:t xml:space="preserve">Traitement du signal et de l'image [eess.SP]. Université Paris Sud - Paris XI, 2015. Français. </w:t>
            </w:r>
            <w:hyperlink r:id="rId48" w:history="1">
              <w:r>
                <w:rPr>
                  <w:color w:val="#410a8c"/>
                  <w:u w:val="single"/>
                </w:rPr>
                <w:t xml:space="preserve">⟨NNT : 2015PA112048⟩</w:t>
              </w:r>
            </w:hyperlink>
          </w:p>
          <w:p>
            <w:pPr/>
            <w:r>
              <w:rPr/>
              <w:t xml:space="preserve">Thèse</w:t>
            </w:r>
          </w:p>
          <w:p>
            <w:pPr/>
            <w:hyperlink r:id="rId47" w:history="1">
              <w:r>
                <w:rPr>
                  <w:color w:val="#410a8c"/>
                  <w:u w:val="single"/>
                </w:rPr>
                <w:t xml:space="preserve">tel-01159537v1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 gradient-like Variational Bayesian approach for inverse scattering problems</w:t>
              </w:r>
            </w:hyperlink>
          </w:p>
          <w:p>
            <w:pPr/>
            <w:hyperlink r:id="rId11" w:history="1">
              <w:r>
                <w:rPr>
                  <w:color w:val="#410a8c"/>
                  <w:u w:val="single"/>
                </w:rPr>
                <w:t xml:space="preserve">Leila Gharsalli</w:t>
              </w:r>
            </w:hyperlink>
          </w:p>
          <w:p>
            <w:pPr/>
            <w:r>
              <w:rPr/>
              <w:t xml:space="preserve">2014</w:t>
            </w:r>
          </w:p>
          <w:p>
            <w:pPr/>
            <w:r>
              <w:rPr/>
              <w:t xml:space="preserve">Rapport</w:t>
            </w:r>
          </w:p>
          <w:p>
            <w:pPr/>
            <w:hyperlink r:id="rId49" w:history="1">
              <w:r>
                <w:rPr>
                  <w:color w:val="#410a8c"/>
                  <w:u w:val="single"/>
                </w:rPr>
                <w:t xml:space="preserve">hal-00942863v1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4E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ila-gharsalli" TargetMode="External"/><Relationship Id="rId8" Type="http://schemas.openxmlformats.org/officeDocument/2006/relationships/hyperlink" Target="https://hal.science/hal-05296393v1" TargetMode="External"/><Relationship Id="rId9" Type="http://schemas.openxmlformats.org/officeDocument/2006/relationships/hyperlink" Target="https://hal.science/search/index/?q=*&amp;authFullName_s=Imad Bouhou" TargetMode="External"/><Relationship Id="rId10" Type="http://schemas.openxmlformats.org/officeDocument/2006/relationships/hyperlink" Target="https://hal.science/search/index/?q=*&amp;authFullName_s=Stefano Fortunati" TargetMode="External"/><Relationship Id="rId11" Type="http://schemas.openxmlformats.org/officeDocument/2006/relationships/hyperlink" Target="https://hal.science/search/index/?q=*&amp;authFullName_s=Leila Gharsalli" TargetMode="External"/><Relationship Id="rId12" Type="http://schemas.openxmlformats.org/officeDocument/2006/relationships/hyperlink" Target="https://hal.science/search/index/?q=*&amp;authFullName_s=Alexandre Renaux" TargetMode="External"/><Relationship Id="rId13" Type="http://schemas.openxmlformats.org/officeDocument/2006/relationships/hyperlink" Target="https://hal.science/hal-04905721v2" TargetMode="External"/><Relationship Id="rId14" Type="http://schemas.openxmlformats.org/officeDocument/2006/relationships/hyperlink" Target="https://hal.science/hal-04551303v1" TargetMode="External"/><Relationship Id="rId15" Type="http://schemas.openxmlformats.org/officeDocument/2006/relationships/hyperlink" Target="https://hal.science/search/index/?q=*&amp;authFullName_s=Yannick Gu&#233;rin" TargetMode="External"/><Relationship Id="rId16" Type="http://schemas.openxmlformats.org/officeDocument/2006/relationships/hyperlink" Target="https://dx.doi.org/10.1016/j.jcomc.2021.100125" TargetMode="External"/><Relationship Id="rId17" Type="http://schemas.openxmlformats.org/officeDocument/2006/relationships/hyperlink" Target="https://centralesupelec.hal.science/hal-01103456v1" TargetMode="External"/><Relationship Id="rId18" Type="http://schemas.openxmlformats.org/officeDocument/2006/relationships/hyperlink" Target="https://hal.science/search/index/?q=*&amp;authFullName_s=Hacheme Ayasso" TargetMode="External"/><Relationship Id="rId19" Type="http://schemas.openxmlformats.org/officeDocument/2006/relationships/hyperlink" Target="https://hal.science/search/index/?q=*&amp;authFullName_s=Bernard Duch&#234;ne" TargetMode="External"/><Relationship Id="rId20" Type="http://schemas.openxmlformats.org/officeDocument/2006/relationships/hyperlink" Target="https://hal.science/search/index/?q=*&amp;authFullName_s=Ali Mohammad-Djafari" TargetMode="External"/><Relationship Id="rId21" Type="http://schemas.openxmlformats.org/officeDocument/2006/relationships/hyperlink" Target="https://dx.doi.org/10.1088/0266-5611/30/11/114011" TargetMode="External"/><Relationship Id="rId22" Type="http://schemas.openxmlformats.org/officeDocument/2006/relationships/hyperlink" Target="https://centralesupelec.hal.science/hal-01211734v1" TargetMode="External"/><Relationship Id="rId23" Type="http://schemas.openxmlformats.org/officeDocument/2006/relationships/hyperlink" Target="https://dx.doi.org/10.24423/cames.38" TargetMode="External"/><Relationship Id="rId24" Type="http://schemas.openxmlformats.org/officeDocument/2006/relationships/hyperlink" Target="https://hal.science/hal-04567873v1" TargetMode="External"/><Relationship Id="rId25" Type="http://schemas.openxmlformats.org/officeDocument/2006/relationships/hyperlink" Target="https://hal.science/search/index/?q=*&amp;authFullName_s=Marwa Dridi" TargetMode="External"/><Relationship Id="rId26" Type="http://schemas.openxmlformats.org/officeDocument/2006/relationships/hyperlink" Target="https://dx.doi.org/10.23919/EuCAP60739.2024.10501027" TargetMode="External"/><Relationship Id="rId27" Type="http://schemas.openxmlformats.org/officeDocument/2006/relationships/hyperlink" Target="https://hal.science/hal-04131197v1" TargetMode="External"/><Relationship Id="rId28" Type="http://schemas.openxmlformats.org/officeDocument/2006/relationships/hyperlink" Target="https://hal.science/search/index/?q=*&amp;authFullName_s=Aya Mostafa Ibrahim Ahmed" TargetMode="External"/><Relationship Id="rId29" Type="http://schemas.openxmlformats.org/officeDocument/2006/relationships/hyperlink" Target="https://hal.science/search/index/?q=*&amp;authFullName_s=Aydin Sezgin" TargetMode="External"/><Relationship Id="rId30" Type="http://schemas.openxmlformats.org/officeDocument/2006/relationships/hyperlink" Target="https://centralesupelec.hal.science/hal-01459711v1" TargetMode="External"/><Relationship Id="rId31" Type="http://schemas.openxmlformats.org/officeDocument/2006/relationships/hyperlink" Target="https://centralesupelec.hal.science/hal-01103674v1" TargetMode="External"/><Relationship Id="rId32" Type="http://schemas.openxmlformats.org/officeDocument/2006/relationships/hyperlink" Target="https://hal.science/hal-01266174v1" TargetMode="External"/><Relationship Id="rId33" Type="http://schemas.openxmlformats.org/officeDocument/2006/relationships/hyperlink" Target="https://dx.doi.org/10.1109/ICIP.2014.7025342" TargetMode="External"/><Relationship Id="rId34" Type="http://schemas.openxmlformats.org/officeDocument/2006/relationships/hyperlink" Target="https://centralesupelec.hal.science/hal-01103636v1" TargetMode="External"/><Relationship Id="rId35" Type="http://schemas.openxmlformats.org/officeDocument/2006/relationships/hyperlink" Target="https://centralesupelec.hal.science/hal-01103647v1" TargetMode="External"/><Relationship Id="rId36" Type="http://schemas.openxmlformats.org/officeDocument/2006/relationships/hyperlink" Target="https://centralesupelec.hal.science/hal-00832372v1" TargetMode="External"/><Relationship Id="rId37" Type="http://schemas.openxmlformats.org/officeDocument/2006/relationships/hyperlink" Target="https://hal.science/hal-00854799v1" TargetMode="External"/><Relationship Id="rId38" Type="http://schemas.openxmlformats.org/officeDocument/2006/relationships/hyperlink" Target="https://hal.science/hal-00854796v1" TargetMode="External"/><Relationship Id="rId39" Type="http://schemas.openxmlformats.org/officeDocument/2006/relationships/hyperlink" Target="https://hal.science/hal-00874924v1" TargetMode="External"/><Relationship Id="rId40" Type="http://schemas.openxmlformats.org/officeDocument/2006/relationships/hyperlink" Target="https://hal.science/search/index/?q=*&amp;authFullName_s=Mohammad-Djafari Ali" TargetMode="External"/><Relationship Id="rId41" Type="http://schemas.openxmlformats.org/officeDocument/2006/relationships/hyperlink" Target="https://hal.science/search/index/?q=*&amp;authFullName_s=Mircea Dumitru" TargetMode="External"/><Relationship Id="rId42" Type="http://schemas.openxmlformats.org/officeDocument/2006/relationships/hyperlink" Target="https://hal.science/hal-00854783v1" TargetMode="External"/><Relationship Id="rId43" Type="http://schemas.openxmlformats.org/officeDocument/2006/relationships/hyperlink" Target="https://hal.science/search/index/?q=*&amp;authFullName_s=Aur&#233;lia Fraysse" TargetMode="External"/><Relationship Id="rId44" Type="http://schemas.openxmlformats.org/officeDocument/2006/relationships/hyperlink" Target="https://hal.science/search/index/?q=*&amp;authFullName_s=Thomas Rodet" TargetMode="External"/><Relationship Id="rId45" Type="http://schemas.openxmlformats.org/officeDocument/2006/relationships/hyperlink" Target="https://hal.science/hal-04498546v1" TargetMode="External"/><Relationship Id="rId46" Type="http://schemas.openxmlformats.org/officeDocument/2006/relationships/hyperlink" Target="https://dx.doi.org/10.5772/intechopen.104735" TargetMode="External"/><Relationship Id="rId47" Type="http://schemas.openxmlformats.org/officeDocument/2006/relationships/hyperlink" Target="https://theses.hal.science/tel-01159537v1" TargetMode="External"/><Relationship Id="rId48" Type="http://schemas.openxmlformats.org/officeDocument/2006/relationships/hyperlink" Target="https://www.theses.fr/2015PA112048" TargetMode="External"/><Relationship Id="rId49" Type="http://schemas.openxmlformats.org/officeDocument/2006/relationships/hyperlink" Target="https://hal.science/hal-00942863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Leila Gharsalli</dc:title>
  <dc:description>CV</dc:description>
  <dc:subject/>
  <cp:keywords/>
  <cp:category/>
  <cp:lastModifiedBy/>
  <dcterms:created xsi:type="dcterms:W3CDTF">2026-05-18T01:21:45+02:00</dcterms:created>
  <dcterms:modified xsi:type="dcterms:W3CDTF">2026-05-18T01:21:45+02:00</dcterms:modified>
</cp:coreProperties>
</file>

<file path=docProps/custom.xml><?xml version="1.0" encoding="utf-8"?>
<Properties xmlns="http://schemas.openxmlformats.org/officeDocument/2006/custom-properties" xmlns:vt="http://schemas.openxmlformats.org/officeDocument/2006/docPropsVTypes"/>
</file>