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LELOUP Sandrine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Fiscal Channel of Unconventional Monetary Policy: Inside the Black Box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Carré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Cristiano Boaventura Duarte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Leloup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Political Economy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hal-05570816v1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Prudence, prise de risque et passions chez Adam Smith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Leloup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la pensée économique</w:t>
            </w:r>
            <w:r>
              <w:rPr/>
              <w:t xml:space="preserve">, 2025, 2025-1 (19), pp.35-69.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⟨10.48611/isbn.978-2-406-18601-4.p.0035⟩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hal-05547373v1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Walter Bagehot and Lombard Street (1873): Introduction to a 150-year retrospective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Leloup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Hans-Michael Trautwein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the History of Economic Thought</w:t>
            </w:r>
            <w:r>
              <w:rPr/>
              <w:t xml:space="preserve">, 2024,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⟨10.1080/09672567.2024.2411893⟩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hal-04776207v1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8. Politique monétaire et finance chez les Nouveaux Keynésiens : une brève histoire des origines du Consensus de Jackson Hole (1976-2007)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Carré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Leloup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d'Economie Politique = Papers in political economy</w:t>
            </w:r>
            <w:r>
              <w:rPr/>
              <w:t xml:space="preserve">, 2022, n° 81 (2), pp.263-301.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⟨10.3917/cep1.081.0263⟩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hal-03865181v1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Threadneedle street meets Lombard street: Bagehot and central bankers in the aftermath of the great recession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Carré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Leloup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the History of Economic Thought</w:t>
            </w:r>
            <w:r>
              <w:rPr/>
              <w:t xml:space="preserve">, 2020, 27 (6), pp.881-900.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⟨10.1080/09672567.2020.1790624⟩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hal-03855652v1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en finir avec l'usure. L'enjeu de la controverse entre Adam Smith et Jeremy Bentham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Leloup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2000, 4 (51), pp.913-936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hal-04359883v1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 Keynesian 3-Equations Model: A Revisited History. An inquiry into its origins in the works of Jeffrey Fuhrer and George Moore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Leloup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Carré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L'Oeillet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l'Association Charles Gide pour l'histoire de la pensée économique</w:t>
            </w:r>
            <w:r>
              <w:rPr/>
              <w:t xml:space="preserve">, Sciences Po Bordeaux, Jun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hal-04776217v1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Bankers' Communication on Ecology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Leloup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Carré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Deal et Marché</w:t>
            </w:r>
            <w:r>
              <w:rPr/>
              <w:t xml:space="preserve">, Sciences Po Rennes, Sep 2023, Rennes IEP,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hal-04407591v1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Edimburg to Cambridge: Kindleberger Revisiting Smith on Financial crises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Leloup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Carré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the European Society of the History of Economic Thought</w:t>
            </w:r>
            <w:r>
              <w:rPr/>
              <w:t xml:space="preserve">, HEC Liège, Jun 2023, Liège (HEC Management School),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hal-04407590v1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Caractères de La Bruyère dans l'œuvre d'Adam Smith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Leloup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science des mœurs : de sa conception à son expérimentation</w:t>
            </w:r>
            <w:r>
              <w:rPr/>
              <w:t xml:space="preserve">, Classique Garnier,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hal-04074835v1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0816v1" TargetMode="External"/><Relationship Id="rId8" Type="http://schemas.openxmlformats.org/officeDocument/2006/relationships/hyperlink" Target="https://hal.science/search/index/?q=*&amp;authFullName_s=Emmanuel Carr&#233;" TargetMode="External"/><Relationship Id="rId9" Type="http://schemas.openxmlformats.org/officeDocument/2006/relationships/hyperlink" Target="https://hal.science/search/index/?q=*&amp;authFullName_s=Cristiano Boaventura Duarte" TargetMode="External"/><Relationship Id="rId10" Type="http://schemas.openxmlformats.org/officeDocument/2006/relationships/hyperlink" Target="https://hal.science/search/index/?q=*&amp;authFullName_s=Sandrine Leloup" TargetMode="External"/><Relationship Id="rId11" Type="http://schemas.openxmlformats.org/officeDocument/2006/relationships/hyperlink" Target="https://hal.science/hal-05547373v1" TargetMode="External"/><Relationship Id="rId12" Type="http://schemas.openxmlformats.org/officeDocument/2006/relationships/hyperlink" Target="https://dx.doi.org/10.48611/isbn.978-2-406-18601-4.p.0035" TargetMode="External"/><Relationship Id="rId13" Type="http://schemas.openxmlformats.org/officeDocument/2006/relationships/hyperlink" Target="https://hal.science/hal-04776207v1" TargetMode="External"/><Relationship Id="rId14" Type="http://schemas.openxmlformats.org/officeDocument/2006/relationships/hyperlink" Target="https://hal.science/search/index/?q=*&amp;authFullName_s=Hans-Michael Trautwein" TargetMode="External"/><Relationship Id="rId15" Type="http://schemas.openxmlformats.org/officeDocument/2006/relationships/hyperlink" Target="https://dx.doi.org/10.1080/09672567.2024.2411893" TargetMode="External"/><Relationship Id="rId16" Type="http://schemas.openxmlformats.org/officeDocument/2006/relationships/hyperlink" Target="https://hal.science/hal-03865181v1" TargetMode="External"/><Relationship Id="rId17" Type="http://schemas.openxmlformats.org/officeDocument/2006/relationships/hyperlink" Target="https://dx.doi.org/10.3917/cep1.081.0263" TargetMode="External"/><Relationship Id="rId18" Type="http://schemas.openxmlformats.org/officeDocument/2006/relationships/hyperlink" Target="https://hal.science/hal-03855652v1" TargetMode="External"/><Relationship Id="rId19" Type="http://schemas.openxmlformats.org/officeDocument/2006/relationships/hyperlink" Target="https://dx.doi.org/10.1080/09672567.2020.1790624" TargetMode="External"/><Relationship Id="rId20" Type="http://schemas.openxmlformats.org/officeDocument/2006/relationships/hyperlink" Target="https://hal.science/hal-04359883v1" TargetMode="External"/><Relationship Id="rId21" Type="http://schemas.openxmlformats.org/officeDocument/2006/relationships/hyperlink" Target="https://hal.science/hal-04776217v1" TargetMode="External"/><Relationship Id="rId22" Type="http://schemas.openxmlformats.org/officeDocument/2006/relationships/hyperlink" Target="https://hal.science/search/index/?q=*&amp;authFullName_s=Guillaume L'Oeillet" TargetMode="External"/><Relationship Id="rId23" Type="http://schemas.openxmlformats.org/officeDocument/2006/relationships/hyperlink" Target="https://hal.science/hal-04407591v1" TargetMode="External"/><Relationship Id="rId24" Type="http://schemas.openxmlformats.org/officeDocument/2006/relationships/hyperlink" Target="https://hal.science/hal-04407590v1" TargetMode="External"/><Relationship Id="rId25" Type="http://schemas.openxmlformats.org/officeDocument/2006/relationships/hyperlink" Target="https://hal.science/hal-04074835v1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LELOUP Sandrine</dc:title>
  <dc:description>CV</dc:description>
  <dc:subject/>
  <cp:keywords/>
  <cp:category/>
  <cp:lastModifiedBy/>
  <dcterms:created xsi:type="dcterms:W3CDTF">2026-04-08T02:07:57+02:00</dcterms:created>
  <dcterms:modified xsi:type="dcterms:W3CDTF">2026-04-08T02:07:57+02:00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