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Hubert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homotopical Dold-Kan correspondence for Joyal's category Θ and other test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Hubert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Dold-Kan homotopiques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Hubert</w:t>
              </w:r>
            </w:hyperlink>
          </w:p>
          <w:p>
            <w:pPr/>
            <w:r>
              <w:rPr/>
              <w:t xml:space="preserve">Catégories et ensembles [math.CT]. Aix Marseille Université, CNRS, I2M, UMR 7373,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2025AIXM0038⟩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tel-05064142v1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115v1" TargetMode="External"/><Relationship Id="rId8" Type="http://schemas.openxmlformats.org/officeDocument/2006/relationships/hyperlink" Target="https://hal.science/search/index/?q=*&amp;authFullName_s=L&#233;o Hubert" TargetMode="External"/><Relationship Id="rId9" Type="http://schemas.openxmlformats.org/officeDocument/2006/relationships/hyperlink" Target="https://amu.hal.science/tel-05064142v1" TargetMode="External"/><Relationship Id="rId10" Type="http://schemas.openxmlformats.org/officeDocument/2006/relationships/hyperlink" Target="https://www.theses.fr/2025AIXM0038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Hubert</dc:title>
  <dc:description>CV</dc:description>
  <dc:subject/>
  <cp:keywords/>
  <cp:category/>
  <cp:lastModifiedBy/>
  <dcterms:created xsi:type="dcterms:W3CDTF">2026-03-09T19:27:32+01:00</dcterms:created>
  <dcterms:modified xsi:type="dcterms:W3CDTF">2026-03-09T19:27:32+01:00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