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Leonardo Ariel Carrió Cataldi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leonardo-ariel-carrio-cataldi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0000-0002-4715-2875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la terre à voir : le conseil au roi comme « situation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Leonardo Ariel Carrió Cataldi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 pour gouverner : Les figures du conseil au service de Philippe II d’Espagne</w:t>
            </w:r>
            <w:r>
              <w:rPr/>
              <w:t xml:space="preserve">, Elisa Andreta, Sylvène Edouard et Guillaume Gaudin,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art de la mer: historiographies techniques de la navigation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Leonardo Ariel Carrió Cataldi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Historiographies de la mer: dialogues peninsulaires à partir de l'Italie et des mondes ibériques</w:t>
            </w:r>
            <w:r>
              <w:rPr/>
              <w:t xml:space="preserve">, leonardo ariel carrió cataldi; hélène vu thanh; Antonella Romano, Nov 2025,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Natural history in the history of Iberian cosmographic and nautical knowledge?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Leonardo Ariel Carrió Cataldi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Cabinet of Natural History</w:t>
            </w:r>
            <w:r>
              <w:rPr/>
              <w:t xml:space="preserve">, Cabinet of natural history, Feb 2025,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Lodestones, Magnetic Compasses, and Social Conflicts in the Sevillian Hinterland (Mid-16th Century)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Leonardo Ariel Carrió Cataldi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Where the stones lie: between historical practices and spatialities</w:t>
            </w:r>
            <w:r>
              <w:rPr/>
              <w:t xml:space="preserve">, Leonardo Ariel Carrió CAtaldi and Alexandre Claude, Jun 2025, Firenze (Florence),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Masterclass&amp;quot; Telling Stories On (and With) Maps, avec Sara Caputo (Oxford University)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Leonardo Ariel Carrió Cataldi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Telling Stories On (and With) Maps</w:t>
            </w:r>
            <w:r>
              <w:rPr/>
              <w:t xml:space="preserve">, Michael Bycroft, Warwick University, Feb 2025,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Traducción de vidas, traslados de santos: geografías imperiales de Barlaam y Josephat en el siglo XVI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Leonardo Ariel Carrió Cataldi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traducción como empresa. Saberes del mundo y redes editoriales en el largo Cinquecento</w:t>
            </w:r>
            <w:r>
              <w:rPr/>
              <w:t xml:space="preserve">, Ida Maduro; José Pardo-Tomás, May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orillas del mar: entre historia y literatura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Leonardo Ariel Carrió Cataldi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del Mar en San Julián</w:t>
            </w:r>
            <w:r>
              <w:rPr/>
              <w:t xml:space="preserve">, Unidad Académica San Julián, Universidad Patagonia Austral, Oct 2025, San Julián,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and organisation, conference: Where the stones lie: between historical practices and spatialities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Leonardo Ariel Carrió Cataldi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Where the stones lie: between historical practices and spatialities</w:t>
            </w:r>
            <w:r>
              <w:rPr/>
              <w:t xml:space="preserve">, Jun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Eclipses y navegación en perspectiva histórica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Leonardo Ariel Carrió Cataldi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Eclipse Punto-Cero. Conversatorios</w:t>
            </w:r>
            <w:r>
              <w:rPr/>
              <w:t xml:space="preserve">, Oct 2024, Puerto San Julian,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grégorienne : une longue correction de calendriers vue depuis la mer ? Sources manuscrites et imprimés dans les espaces ibériques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Leonardo Ariel Carrió Cataldi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Rome et le comput du monde : mesure du temps, maîtrise des espaces</w:t>
            </w:r>
            <w:r>
              <w:rPr/>
              <w:t xml:space="preserve">, Elisa Andretta; Antonella Romano; Mario Casari; Maria Antonietta Visceglia, Sep 2024,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De la mer à la ville : espaces urbains, maritimité et savoirs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Leonardo Ariel Carrió Cataldi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Helene Vu Thanh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mer à la ville : espaces urbains, maritimité et savoirs</w:t>
            </w:r>
            <w:r>
              <w:rPr/>
              <w:t xml:space="preserve">, Leonardo Ariel Carrió Cataldi; Hélène Vu Thanh, May 2024,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hal-04861963v1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Temps, sciences et empire. Cosmographie et navigation dans les monarchies ibériques au XVIe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Leonardo Ariel Carrió Cataldi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2024, Techne, 978-2-503-61372-7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hal-04861895v1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gentes y las cosas.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Leonardo Ariel Carrió Cataldi</w:t>
              </w:r>
            </w:hyperlink>
          </w:p>
          <w:p>
            <w:pPr/>
            <w:r>
              <w:rPr/>
              <w:t xml:space="preserve">Antonella Romano; Rafael Gaune. </w:t>
            </w:r>
            <w:r>
              <w:rPr>
                <w:i w:val="1"/>
                <w:iCs w:val="1"/>
              </w:rPr>
              <w:t xml:space="preserve">Fragmentos de Mundo: Objetos y artefactos americanos en tránsito (siglos XVI-XX)</w:t>
            </w:r>
            <w:r>
              <w:rPr/>
              <w:t xml:space="preserve">, Vila Nova de Famalicão: Húmus/CHAM, pp.45-64, 2023, 978-989-8492-88-3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hal-04375446v1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Leonardo Ariel Carrió Cataldi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Axelle Chassagnette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LARHRA</w:t>
            </w:r>
            <w:r>
              <w:rPr/>
              <w:t xml:space="preserve">, 2023, Numéro spécial "Les 20 ans du LARHRA",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hal-04375398v1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Astrología a bordo: Andrés de San Martín y el viaje de Magallanes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Leonardo Ariel Carrió Cataldi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Anais de História de Além-Mar</w:t>
            </w:r>
            <w:r>
              <w:rPr/>
              <w:t xml:space="preserve">, 2019, XX, pp.121-144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hal-02862502v1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 temps en mer : instruments, voyages et échelles des mondes ibériques au XVIe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Leonardo Ariel Carrió Cataldi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halshs-01651941v1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735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onardo-ariel-carrio-cataldi" TargetMode="External"/><Relationship Id="rId8" Type="http://schemas.openxmlformats.org/officeDocument/2006/relationships/hyperlink" Target="https://orcid.org/0000-0002-4715-2875" TargetMode="External"/><Relationship Id="rId9" Type="http://schemas.openxmlformats.org/officeDocument/2006/relationships/hyperlink" Target="https://hal.science/hal-05543686v1" TargetMode="External"/><Relationship Id="rId10" Type="http://schemas.openxmlformats.org/officeDocument/2006/relationships/hyperlink" Target="https://hal.science/search/index/?q=*&amp;authFullName_s=Leonardo Ariel Carri&#243; Cataldi" TargetMode="External"/><Relationship Id="rId11" Type="http://schemas.openxmlformats.org/officeDocument/2006/relationships/hyperlink" Target="https://hal.science/hal-05543453v1" TargetMode="External"/><Relationship Id="rId12" Type="http://schemas.openxmlformats.org/officeDocument/2006/relationships/hyperlink" Target="https://hal.science/hal-05543129v1" TargetMode="External"/><Relationship Id="rId13" Type="http://schemas.openxmlformats.org/officeDocument/2006/relationships/hyperlink" Target="https://hal.science/hal-05543240v1" TargetMode="External"/><Relationship Id="rId14" Type="http://schemas.openxmlformats.org/officeDocument/2006/relationships/hyperlink" Target="https://hal.science/hal-05543156v1" TargetMode="External"/><Relationship Id="rId15" Type="http://schemas.openxmlformats.org/officeDocument/2006/relationships/hyperlink" Target="https://hal.science/hal-05543219v1" TargetMode="External"/><Relationship Id="rId16" Type="http://schemas.openxmlformats.org/officeDocument/2006/relationships/hyperlink" Target="https://hal.science/hal-05543414v1" TargetMode="External"/><Relationship Id="rId17" Type="http://schemas.openxmlformats.org/officeDocument/2006/relationships/hyperlink" Target="https://hal.science/hal-05543441v1" TargetMode="External"/><Relationship Id="rId18" Type="http://schemas.openxmlformats.org/officeDocument/2006/relationships/hyperlink" Target="https://hal.science/search/index/?q=*&amp;authFullName_s=Alexandre Claude" TargetMode="External"/><Relationship Id="rId19" Type="http://schemas.openxmlformats.org/officeDocument/2006/relationships/hyperlink" Target="https://hal.science/hal-04861933v1" TargetMode="External"/><Relationship Id="rId20" Type="http://schemas.openxmlformats.org/officeDocument/2006/relationships/hyperlink" Target="https://hal.science/hal-04861944v1" TargetMode="External"/><Relationship Id="rId21" Type="http://schemas.openxmlformats.org/officeDocument/2006/relationships/hyperlink" Target="https://hal.science/hal-04861963v1" TargetMode="External"/><Relationship Id="rId22" Type="http://schemas.openxmlformats.org/officeDocument/2006/relationships/hyperlink" Target="https://hal.science/search/index/?q=*&amp;authFullName_s=Helene Vu Thanh" TargetMode="External"/><Relationship Id="rId23" Type="http://schemas.openxmlformats.org/officeDocument/2006/relationships/hyperlink" Target="https://hal.science/hal-04861895v1" TargetMode="External"/><Relationship Id="rId24" Type="http://schemas.openxmlformats.org/officeDocument/2006/relationships/hyperlink" Target="https://www.brepols.net/products/IS-9782503613727-1" TargetMode="External"/><Relationship Id="rId25" Type="http://schemas.openxmlformats.org/officeDocument/2006/relationships/hyperlink" Target="https://hal.science/hal-04375446v1" TargetMode="External"/><Relationship Id="rId26" Type="http://schemas.openxmlformats.org/officeDocument/2006/relationships/hyperlink" Target="https://hal.science/hal-04375398v1" TargetMode="External"/><Relationship Id="rId27" Type="http://schemas.openxmlformats.org/officeDocument/2006/relationships/hyperlink" Target="https://hal.science/search/index/?q=*&amp;authFullName_s=Axelle Chassagnette" TargetMode="External"/><Relationship Id="rId28" Type="http://schemas.openxmlformats.org/officeDocument/2006/relationships/hyperlink" Target="https://hal.science/hal-02862502v1" TargetMode="External"/><Relationship Id="rId29" Type="http://schemas.openxmlformats.org/officeDocument/2006/relationships/hyperlink" Target="https://shs.hal.science/halshs-01651941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Leonardo Ariel Carrió Cataldi</dc:title>
  <dc:description>CV</dc:description>
  <dc:subject/>
  <cp:keywords/>
  <cp:category/>
  <cp:lastModifiedBy/>
  <dcterms:created xsi:type="dcterms:W3CDTF">2026-03-17T05:37:09+01:00</dcterms:created>
  <dcterms:modified xsi:type="dcterms:W3CDTF">2026-03-17T05:37:09+01:00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