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Leroy Yannick </w:t>
      </w:r>
    </w:p>
    <w:p>
      <w:pPr>
        <w:spacing w:before="600"/>
      </w:pPr>
    </w:p>
    <w:p>
      <w:pPr>
        <w:spacing w:before="600"/>
      </w:pPr>
    </w:p>
    <w:p>
      <w:pPr>
        <w:pStyle w:val="Heading2"/>
      </w:pPr>
      <w:r>
        <w:rPr>
          <w:color w:val="1e198e"/>
          <w:b w:val="1"/>
          <w:bCs w:val="1"/>
        </w:rPr>
        <w:t xml:space="preserve">Présentation</w:t>
      </w:r>
    </w:p>
    <w:p>
      <w:pPr>
        <w:spacing w:after="100"/>
      </w:pPr>
    </w:p>
    <w:p>
      <w:pPr/>
      <w:r>
        <w:rPr/>
        <w:t xml:space="preserve">1/ Sujet / Subject</w:t>
      </w:r>
    </w:p>
    <w:p>
      <w:pPr>
        <w:numPr>
          <w:ilvl w:val="0"/>
          <w:numId w:val="1"/>
        </w:numPr>
      </w:pPr>
      <w:r>
        <w:rPr/>
        <w:t xml:space="preserve">Les recherches menées concernent les activités humaines en mer en vue d'alimenter les réflexions sur les outils de gestion du milieu marin. En d'autres   termes, il s'agit de s'interroger sur la façon dont les sociétés humaines s'approprient cet espace, les logiques qui sous-tendent cette appropriation et les formes prises par celles-ci.</w:t>
      </w:r>
    </w:p>
    <w:p>
      <w:pPr>
        <w:numPr>
          <w:ilvl w:val="0"/>
          <w:numId w:val="1"/>
        </w:numPr>
      </w:pPr>
      <w:r>
        <w:rPr/>
        <w:t xml:space="preserve">Plus spécifiquement, les recherches actuelles s'intéressent au concept de &amp;quot;couche-manquante&amp;quot; (missing layer), à savoir les dimensions humaines et sociales (espace du &amp;quot;sensible&amp;quot; : territoire de pratiques, affects et valeurs ressentis, connaissances et savoirs liés) très largement non-documentées et non-représentées dans le contexte de planification spatiale marine (marine spatial planning). Etant entendu que ce processus de planification prend forme dans un mouvement global de &amp;quot;néolibéralisation&amp;quot; du milieu marin (rapports sociaux ordonnés sur le modèle de marché, rationalisation de l'espace en mer, &amp;quot;enclosures&amp;quot; et &amp;quot;ocean grabbing&amp;quot;, refondation des subjectivités), il s'agit de réfléchir à comment révéler et informer ces dimensions marginalisées.</w:t>
      </w:r>
    </w:p>
    <w:p>
      <w:pPr/>
      <w:r>
        <w:rPr/>
        <w:t xml:space="preserve">2/ Méthodologie / Methdology</w:t>
      </w:r>
    </w:p>
    <w:p>
      <w:pPr>
        <w:numPr>
          <w:ilvl w:val="0"/>
          <w:numId w:val="2"/>
        </w:numPr>
      </w:pPr>
      <w:r>
        <w:rPr/>
        <w:t xml:space="preserve">Approche qualitative (entretien cartographique) et quantitative (géomatique)</w:t>
      </w:r>
    </w:p>
    <w:p>
      <w:pPr>
        <w:numPr>
          <w:ilvl w:val="0"/>
          <w:numId w:val="2"/>
        </w:numPr>
      </w:pPr>
      <w:r>
        <w:rPr/>
        <w:t xml:space="preserve">Interdisciplinarité (anthropologie, économie politique,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Être ou ne pas être représenté&amp;quot;. Les dimensions géographiques des rapports de pouvoir vues à travers l’usage des représentations des pêches maritimes dans les dispositifs d’aménagement</w:t>
              </w:r>
            </w:hyperlink>
          </w:p>
          <w:p>
            <w:pPr/>
            <w:hyperlink r:id="rId8" w:history="1">
              <w:r>
                <w:rPr>
                  <w:color w:val="#410a8c"/>
                  <w:u w:val="single"/>
                </w:rPr>
                <w:t xml:space="preserve">Laurie Tissière</w:t>
              </w:r>
            </w:hyperlink>
            <w:r>
              <w:rPr/>
              <w:t xml:space="preserve">,</w:t>
            </w:r>
            <w:hyperlink r:id="rId9" w:history="1">
              <w:r>
                <w:rPr>
                  <w:color w:val="#410a8c"/>
                  <w:u w:val="single"/>
                </w:rPr>
                <w:t xml:space="preserve">Yannick Leroy</w:t>
              </w:r>
            </w:hyperlink>
            <w:r>
              <w:rPr/>
              <w:t xml:space="preserve">,</w:t>
            </w:r>
            <w:hyperlink r:id="rId10" w:history="1">
              <w:r>
                <w:rPr>
                  <w:color w:val="#410a8c"/>
                  <w:u w:val="single"/>
                </w:rPr>
                <w:t xml:space="preserve">Romain Legé</w:t>
              </w:r>
            </w:hyperlink>
            <w:r>
              <w:rPr/>
              <w:t xml:space="preserve">,</w:t>
            </w:r>
            <w:hyperlink r:id="rId11" w:history="1">
              <w:r>
                <w:rPr>
                  <w:color w:val="#410a8c"/>
                  <w:u w:val="single"/>
                </w:rPr>
                <w:t xml:space="preserve">Brice Trouillet</w:t>
              </w:r>
            </w:hyperlink>
          </w:p>
          <w:p>
            <w:pPr/>
            <w:r>
              <w:rPr>
                <w:i w:val="1"/>
                <w:iCs w:val="1"/>
              </w:rPr>
              <w:t xml:space="preserve">Approches critiques de la dimension spatiale des rapports sociaux: débats transdisciplinaires et transnationaux</w:t>
            </w:r>
            <w:r>
              <w:rPr/>
              <w:t xml:space="preserve">, UMR 6590 ESO; Groupe Transversal JEDI, Jun 2019, Caen, France</w:t>
            </w:r>
          </w:p>
          <w:p>
            <w:pPr/>
            <w:r>
              <w:rPr/>
              <w:t xml:space="preserve">Communication dans un congrès</w:t>
            </w:r>
          </w:p>
          <w:p>
            <w:pPr/>
            <w:hyperlink r:id="rId7" w:history="1">
              <w:r>
                <w:rPr>
                  <w:color w:val="#410a8c"/>
                  <w:u w:val="single"/>
                </w:rPr>
                <w:t xml:space="preserve">hal-02172370v1</w:t>
              </w:r>
            </w:hyperlink>
          </w:p>
        </w:tc>
      </w:tr>
      <w:tr>
        <w:trPr/>
        <w:tc>
          <w:tcPr>
            <w:noWrap/>
          </w:tcPr>
          <w:p>
            <w:pPr>
              <w:spacing w:after="200"/>
            </w:pPr>
            <w:hyperlink r:id="rId12" w:history="1">
              <w:r>
                <w:rPr>
                  <w:color w:val="1e198e"/>
                  <w:b w:val="1"/>
                  <w:bCs w:val="1"/>
                  <w:u w:val="single"/>
                </w:rPr>
                <w:t xml:space="preserve">Marine Spatial Planning as a Deus ex Machina: from the Geographical Assemblage to the Neoliberal Production of Space at Seas</w:t>
              </w:r>
            </w:hyperlink>
          </w:p>
          <w:p>
            <w:pPr/>
            <w:hyperlink r:id="rId10" w:history="1">
              <w:r>
                <w:rPr>
                  <w:color w:val="#410a8c"/>
                  <w:u w:val="single"/>
                </w:rPr>
                <w:t xml:space="preserve">Romain Legé</w:t>
              </w:r>
            </w:hyperlink>
            <w:r>
              <w:rPr/>
              <w:t xml:space="preserve">,</w:t>
            </w:r>
            <w:hyperlink r:id="rId9" w:history="1">
              <w:r>
                <w:rPr>
                  <w:color w:val="#410a8c"/>
                  <w:u w:val="single"/>
                </w:rPr>
                <w:t xml:space="preserve">Yannick Leroy</w:t>
              </w:r>
            </w:hyperlink>
          </w:p>
          <w:p>
            <w:pPr/>
            <w:r>
              <w:rPr>
                <w:i w:val="1"/>
                <w:iCs w:val="1"/>
              </w:rPr>
              <w:t xml:space="preserve">MARE X People and the sea Conference. Learning from the past, imagine the future</w:t>
            </w:r>
            <w:r>
              <w:rPr/>
              <w:t xml:space="preserve">, Jun 2019, Amsterdam, France</w:t>
            </w:r>
          </w:p>
          <w:p>
            <w:pPr/>
            <w:r>
              <w:rPr/>
              <w:t xml:space="preserve">Communication dans un congrès</w:t>
            </w:r>
          </w:p>
          <w:p>
            <w:pPr/>
            <w:hyperlink r:id="rId12" w:history="1">
              <w:r>
                <w:rPr>
                  <w:color w:val="#410a8c"/>
                  <w:u w:val="single"/>
                </w:rPr>
                <w:t xml:space="preserve">hal-02267617v1</w:t>
              </w:r>
            </w:hyperlink>
          </w:p>
        </w:tc>
      </w:tr>
      <w:tr>
        <w:trPr/>
        <w:tc>
          <w:tcPr>
            <w:noWrap/>
          </w:tcPr>
          <w:p>
            <w:pPr>
              <w:spacing w:after="200"/>
            </w:pPr>
            <w:hyperlink r:id="rId13" w:history="1">
              <w:r>
                <w:rPr>
                  <w:color w:val="1e198e"/>
                  <w:b w:val="1"/>
                  <w:bCs w:val="1"/>
                  <w:u w:val="single"/>
                </w:rPr>
                <w:t xml:space="preserve">Understanding the “missing layer” : a key for MSP?</w:t>
              </w:r>
            </w:hyperlink>
          </w:p>
          <w:p>
            <w:pPr/>
            <w:hyperlink r:id="rId9" w:history="1">
              <w:r>
                <w:rPr>
                  <w:color w:val="#410a8c"/>
                  <w:u w:val="single"/>
                </w:rPr>
                <w:t xml:space="preserve">Yannick Leroy</w:t>
              </w:r>
            </w:hyperlink>
          </w:p>
          <w:p>
            <w:pPr/>
            <w:r>
              <w:rPr>
                <w:i w:val="1"/>
                <w:iCs w:val="1"/>
              </w:rPr>
              <w:t xml:space="preserve">Marine Spatial Planning Summer School</w:t>
            </w:r>
            <w:r>
              <w:rPr/>
              <w:t xml:space="preserve">, Université de Nantes et Marine Spatial Research Network, Jun 2015, Nantes, France</w:t>
            </w:r>
          </w:p>
          <w:p>
            <w:pPr/>
            <w:r>
              <w:rPr/>
              <w:t xml:space="preserve">Communication dans un congrès</w:t>
            </w:r>
          </w:p>
          <w:p>
            <w:pPr/>
            <w:hyperlink r:id="rId13" w:history="1">
              <w:r>
                <w:rPr>
                  <w:color w:val="#410a8c"/>
                  <w:u w:val="single"/>
                </w:rPr>
                <w:t xml:space="preserve">hal-01234473v1</w:t>
              </w:r>
            </w:hyperlink>
          </w:p>
        </w:tc>
      </w:tr>
      <w:tr>
        <w:trPr/>
        <w:tc>
          <w:tcPr>
            <w:noWrap/>
          </w:tcPr>
          <w:p>
            <w:pPr>
              <w:spacing w:after="200"/>
            </w:pPr>
            <w:hyperlink r:id="rId14" w:history="1">
              <w:r>
                <w:rPr>
                  <w:color w:val="1e198e"/>
                  <w:b w:val="1"/>
                  <w:bCs w:val="1"/>
                  <w:u w:val="single"/>
                </w:rPr>
                <w:t xml:space="preserve">Is it possible to reveal the &amp;quot;MISSING LAYER&amp;quot;?</w:t>
              </w:r>
            </w:hyperlink>
          </w:p>
          <w:p>
            <w:pPr/>
            <w:hyperlink r:id="rId9" w:history="1">
              <w:r>
                <w:rPr>
                  <w:color w:val="#410a8c"/>
                  <w:u w:val="single"/>
                </w:rPr>
                <w:t xml:space="preserve">Yannick Leroy</w:t>
              </w:r>
            </w:hyperlink>
            <w:r>
              <w:rPr/>
              <w:t xml:space="preserve">,</w:t>
            </w:r>
            <w:hyperlink r:id="rId15" w:history="1">
              <w:r>
                <w:rPr>
                  <w:color w:val="#410a8c"/>
                  <w:u w:val="single"/>
                </w:rPr>
                <w:t xml:space="preserve">Claude Rioux</w:t>
              </w:r>
            </w:hyperlink>
            <w:r>
              <w:rPr/>
              <w:t xml:space="preserve">,</w:t>
            </w:r>
            <w:hyperlink r:id="rId11" w:history="1">
              <w:r>
                <w:rPr>
                  <w:color w:val="#410a8c"/>
                  <w:u w:val="single"/>
                </w:rPr>
                <w:t xml:space="preserve">Brice Trouillet</w:t>
              </w:r>
            </w:hyperlink>
          </w:p>
          <w:p>
            <w:pPr/>
            <w:r>
              <w:rPr>
                <w:i w:val="1"/>
                <w:iCs w:val="1"/>
              </w:rPr>
              <w:t xml:space="preserve">MARE Academic Conference 2015 "People and the Sea VIII - Geopolitics of the ocean"</w:t>
            </w:r>
            <w:r>
              <w:rPr/>
              <w:t xml:space="preserve">, University of Amsterdam, Jun 2015, Amsterdam, Netherlands</w:t>
            </w:r>
          </w:p>
          <w:p>
            <w:pPr/>
            <w:r>
              <w:rPr/>
              <w:t xml:space="preserve">Communication dans un congrès</w:t>
            </w:r>
          </w:p>
          <w:p>
            <w:pPr/>
            <w:hyperlink r:id="rId14" w:history="1">
              <w:r>
                <w:rPr>
                  <w:color w:val="#410a8c"/>
                  <w:u w:val="single"/>
                </w:rPr>
                <w:t xml:space="preserve">hal-01234470v1</w:t>
              </w:r>
            </w:hyperlink>
          </w:p>
        </w:tc>
      </w:tr>
      <w:tr>
        <w:trPr/>
        <w:tc>
          <w:tcPr>
            <w:noWrap/>
          </w:tcPr>
          <w:p>
            <w:pPr>
              <w:spacing w:after="200"/>
            </w:pPr>
            <w:hyperlink r:id="rId16" w:history="1">
              <w:r>
                <w:rPr>
                  <w:color w:val="1e198e"/>
                  <w:b w:val="1"/>
                  <w:bCs w:val="1"/>
                  <w:u w:val="single"/>
                </w:rPr>
                <w:t xml:space="preserve">L'industrialisation des mers et des océans : vers la privatisation d'un Commun ? Regards croisés Canada – Europe</w:t>
              </w:r>
            </w:hyperlink>
          </w:p>
          <w:p>
            <w:pPr/>
            <w:hyperlink r:id="rId9" w:history="1">
              <w:r>
                <w:rPr>
                  <w:color w:val="#410a8c"/>
                  <w:u w:val="single"/>
                </w:rPr>
                <w:t xml:space="preserve">Yannick Leroy</w:t>
              </w:r>
            </w:hyperlink>
            <w:r>
              <w:rPr/>
              <w:t xml:space="preserve">,</w:t>
            </w:r>
            <w:hyperlink r:id="rId11" w:history="1">
              <w:r>
                <w:rPr>
                  <w:color w:val="#410a8c"/>
                  <w:u w:val="single"/>
                </w:rPr>
                <w:t xml:space="preserve">Brice Trouillet</w:t>
              </w:r>
            </w:hyperlink>
            <w:r>
              <w:rPr/>
              <w:t xml:space="preserve">,</w:t>
            </w:r>
            <w:hyperlink r:id="rId15" w:history="1">
              <w:r>
                <w:rPr>
                  <w:color w:val="#410a8c"/>
                  <w:u w:val="single"/>
                </w:rPr>
                <w:t xml:space="preserve">Claude Rioux</w:t>
              </w:r>
            </w:hyperlink>
          </w:p>
          <w:p>
            <w:pPr/>
            <w:r>
              <w:rPr>
                <w:i w:val="1"/>
                <w:iCs w:val="1"/>
              </w:rPr>
              <w:t xml:space="preserve">Congrès Etudes Canadiennes « Regards croisés : Canada - Europe »</w:t>
            </w:r>
            <w:r>
              <w:rPr/>
              <w:t xml:space="preserve">, Université de Nantes, Jun 2015, Nantes, France</w:t>
            </w:r>
          </w:p>
          <w:p>
            <w:pPr/>
            <w:r>
              <w:rPr/>
              <w:t xml:space="preserve">Communication dans un congrès</w:t>
            </w:r>
          </w:p>
          <w:p>
            <w:pPr/>
            <w:hyperlink r:id="rId16" w:history="1">
              <w:r>
                <w:rPr>
                  <w:color w:val="#410a8c"/>
                  <w:u w:val="single"/>
                </w:rPr>
                <w:t xml:space="preserve">hal-01234472v1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Être ou ne pas être représenté.</w:t>
              </w:r>
            </w:hyperlink>
          </w:p>
          <w:p>
            <w:pPr/>
            <w:hyperlink r:id="rId8" w:history="1">
              <w:r>
                <w:rPr>
                  <w:color w:val="#410a8c"/>
                  <w:u w:val="single"/>
                </w:rPr>
                <w:t xml:space="preserve">Laurie Tissière</w:t>
              </w:r>
            </w:hyperlink>
            <w:r>
              <w:rPr/>
              <w:t xml:space="preserve">,</w:t>
            </w:r>
            <w:hyperlink r:id="rId9" w:history="1">
              <w:r>
                <w:rPr>
                  <w:color w:val="#410a8c"/>
                  <w:u w:val="single"/>
                </w:rPr>
                <w:t xml:space="preserve">Yannick Leroy</w:t>
              </w:r>
            </w:hyperlink>
            <w:r>
              <w:rPr/>
              <w:t xml:space="preserve">,</w:t>
            </w:r>
            <w:hyperlink r:id="rId10" w:history="1">
              <w:r>
                <w:rPr>
                  <w:color w:val="#410a8c"/>
                  <w:u w:val="single"/>
                </w:rPr>
                <w:t xml:space="preserve">Romain Legé</w:t>
              </w:r>
            </w:hyperlink>
            <w:r>
              <w:rPr/>
              <w:t xml:space="preserve">,</w:t>
            </w:r>
            <w:hyperlink r:id="rId11" w:history="1">
              <w:r>
                <w:rPr>
                  <w:color w:val="#410a8c"/>
                  <w:u w:val="single"/>
                </w:rPr>
                <w:t xml:space="preserve">Brice Trouillet</w:t>
              </w:r>
            </w:hyperlink>
          </w:p>
          <w:p>
            <w:pPr/>
            <w:r>
              <w:rPr/>
              <w:t xml:space="preserve">Editions l'oeil d'or. </w:t>
            </w:r>
            <w:r>
              <w:rPr>
                <w:i w:val="1"/>
                <w:iCs w:val="1"/>
              </w:rPr>
              <w:t xml:space="preserve">Inégalités et rapports de pouvoir en ville. Actualité de la critique urbaine</w:t>
            </w:r>
            <w:r>
              <w:rPr/>
              <w:t xml:space="preserve">, 2023, Critiques &amp; Cités, 978-2-490437-26-9</w:t>
            </w:r>
          </w:p>
          <w:p>
            <w:pPr/>
            <w:r>
              <w:rPr/>
              <w:t xml:space="preserve">Chapitre d'ouvrage</w:t>
            </w:r>
          </w:p>
          <w:p>
            <w:pPr/>
            <w:hyperlink r:id="rId17" w:history="1">
              <w:r>
                <w:rPr>
                  <w:color w:val="#410a8c"/>
                  <w:u w:val="single"/>
                </w:rPr>
                <w:t xml:space="preserve">hal-04274998v1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Cartographie critique de réalités géographiques : cas de la planification de l’espace marin</w:t>
              </w:r>
            </w:hyperlink>
          </w:p>
          <w:p>
            <w:pPr/>
            <w:hyperlink r:id="rId9" w:history="1">
              <w:r>
                <w:rPr>
                  <w:color w:val="#410a8c"/>
                  <w:u w:val="single"/>
                </w:rPr>
                <w:t xml:space="preserve">Yannick Leroy</w:t>
              </w:r>
            </w:hyperlink>
          </w:p>
          <w:p>
            <w:pPr/>
            <w:r>
              <w:rPr/>
              <w:t xml:space="preserve">Géographie. Université de Nantes, 2018.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tel-02013494v1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6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1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172370v1" TargetMode="External"/><Relationship Id="rId8" Type="http://schemas.openxmlformats.org/officeDocument/2006/relationships/hyperlink" Target="https://hal.science/search/index/?q=*&amp;authFullName_s=Laurie Tissi&#232;re" TargetMode="External"/><Relationship Id="rId9" Type="http://schemas.openxmlformats.org/officeDocument/2006/relationships/hyperlink" Target="https://hal.science/search/index/?q=*&amp;authFullName_s=Yannick Leroy" TargetMode="External"/><Relationship Id="rId10" Type="http://schemas.openxmlformats.org/officeDocument/2006/relationships/hyperlink" Target="https://hal.science/search/index/?q=*&amp;authFullName_s=Romain Leg&#233;" TargetMode="External"/><Relationship Id="rId11" Type="http://schemas.openxmlformats.org/officeDocument/2006/relationships/hyperlink" Target="https://hal.science/search/index/?q=*&amp;authFullName_s=Brice Trouillet" TargetMode="External"/><Relationship Id="rId12" Type="http://schemas.openxmlformats.org/officeDocument/2006/relationships/hyperlink" Target="https://hal.science/hal-02267617v1" TargetMode="External"/><Relationship Id="rId13" Type="http://schemas.openxmlformats.org/officeDocument/2006/relationships/hyperlink" Target="https://hal.science/hal-01234473v1" TargetMode="External"/><Relationship Id="rId14" Type="http://schemas.openxmlformats.org/officeDocument/2006/relationships/hyperlink" Target="https://hal.science/hal-01234470v1" TargetMode="External"/><Relationship Id="rId15" Type="http://schemas.openxmlformats.org/officeDocument/2006/relationships/hyperlink" Target="https://hal.science/search/index/?q=*&amp;authFullName_s=Claude Rioux" TargetMode="External"/><Relationship Id="rId16" Type="http://schemas.openxmlformats.org/officeDocument/2006/relationships/hyperlink" Target="https://hal.science/hal-01234472v1" TargetMode="External"/><Relationship Id="rId17" Type="http://schemas.openxmlformats.org/officeDocument/2006/relationships/hyperlink" Target="https://hal.science/hal-04274998v1" TargetMode="External"/><Relationship Id="rId18" Type="http://schemas.openxmlformats.org/officeDocument/2006/relationships/hyperlink" Target="https://theses.hal.science/tel-02013494v1" TargetMode="External"/><Relationship Id="rId19" Type="http://schemas.openxmlformats.org/officeDocument/2006/relationships/hyperlink" Target="https://www.theses.f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Leroy Yannick</dc:title>
  <dc:description>CV</dc:description>
  <dc:subject/>
  <cp:keywords/>
  <cp:category/>
  <cp:lastModifiedBy/>
  <dcterms:created xsi:type="dcterms:W3CDTF">2026-03-06T06:51:42+01:00</dcterms:created>
  <dcterms:modified xsi:type="dcterms:W3CDTF">2026-03-06T06:51:42+01:00</dcterms:modified>
</cp:coreProperties>
</file>

<file path=docProps/custom.xml><?xml version="1.0" encoding="utf-8"?>
<Properties xmlns="http://schemas.openxmlformats.org/officeDocument/2006/custom-properties" xmlns:vt="http://schemas.openxmlformats.org/officeDocument/2006/docPropsVTypes"/>
</file>