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Lexane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lexane-martin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0000-0002-8468-5689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l’indicible : l’ennui au travail en entretien d’explicitation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Communication, Langage, Discours : Perspectives sociales</w:t>
            </w:r>
            <w:r>
              <w:rPr/>
              <w:t xml:space="preserve">, ÉDITIONS UNIVERSITAIRES DE DIJON,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d’une méthodologie mixte pour élaborer un outil de mesure : L’Inventaire du BoreOut (IBO) chez les travailleur·euse·s français·es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au travail : Est-il simplement question d’inactivité ? Une étude qualitative illustrant un concept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Junior Colloque ResPTO - Réseau national des unités de Recherche en Psychologie du Travail et des Organisations</w:t>
            </w:r>
            <w:r>
              <w:rPr/>
              <w:t xml:space="preserve">, PSY-DREPI université de Dijon,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l’ennui au travail en entretien d’explicitation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sur le langage et la communication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factors, consequences and strategies at individual and organizational levels.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Organizational Psychology Laboratory seminar</w:t>
            </w:r>
            <w:r>
              <w:rPr/>
              <w:t xml:space="preserve">, Sep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au travail : Potentiels facteurs d'influence, rôle du sens et proposition d’un modèle de médiation modérée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AIPTLF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hal-04764703v1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D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xane-martin" TargetMode="External"/><Relationship Id="rId9" Type="http://schemas.openxmlformats.org/officeDocument/2006/relationships/hyperlink" Target="https://orcid.org/0000-0002-8468-5689" TargetMode="External"/><Relationship Id="rId10" Type="http://schemas.openxmlformats.org/officeDocument/2006/relationships/hyperlink" Target="https://hal.science/hal-05374667v1" TargetMode="External"/><Relationship Id="rId11" Type="http://schemas.openxmlformats.org/officeDocument/2006/relationships/hyperlink" Target="https://hal.science/search/index/?q=*&amp;authFullName_s=Lexane Martin" TargetMode="External"/><Relationship Id="rId12" Type="http://schemas.openxmlformats.org/officeDocument/2006/relationships/hyperlink" Target="https://hal.science/search/index/?q=*&amp;authFullName_s=A Villieux" TargetMode="External"/><Relationship Id="rId13" Type="http://schemas.openxmlformats.org/officeDocument/2006/relationships/hyperlink" Target="https://hal.science/search/index/?q=*&amp;authFullName_s=Odile Camus" TargetMode="External"/><Relationship Id="rId14" Type="http://schemas.openxmlformats.org/officeDocument/2006/relationships/hyperlink" Target="https://hal.science/hal-05374660v1" TargetMode="External"/><Relationship Id="rId15" Type="http://schemas.openxmlformats.org/officeDocument/2006/relationships/hyperlink" Target="https://hal.science/search/index/?q=*&amp;authFullName_s=Virginie Althaus" TargetMode="External"/><Relationship Id="rId16" Type="http://schemas.openxmlformats.org/officeDocument/2006/relationships/hyperlink" Target="https://hal.science/search/index/?q=*&amp;authFullName_s=Sung-Cheol Jung" TargetMode="External"/><Relationship Id="rId17" Type="http://schemas.openxmlformats.org/officeDocument/2006/relationships/hyperlink" Target="https://hal.science/hal-04764662v1" TargetMode="External"/><Relationship Id="rId18" Type="http://schemas.openxmlformats.org/officeDocument/2006/relationships/hyperlink" Target="https://hal.science/search/index/?q=*&amp;authFullName_s=Arnaud Villieux" TargetMode="External"/><Relationship Id="rId19" Type="http://schemas.openxmlformats.org/officeDocument/2006/relationships/hyperlink" Target="https://hal.science/hal-04764742v1" TargetMode="External"/><Relationship Id="rId20" Type="http://schemas.openxmlformats.org/officeDocument/2006/relationships/hyperlink" Target="https://hal.science/hal-05418695v1" TargetMode="External"/><Relationship Id="rId21" Type="http://schemas.openxmlformats.org/officeDocument/2006/relationships/hyperlink" Target="https://hal.science/hal-0476470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Lexane Martin</dc:title>
  <dc:description>CV</dc:description>
  <dc:subject/>
  <cp:keywords/>
  <cp:category/>
  <cp:lastModifiedBy/>
  <dcterms:created xsi:type="dcterms:W3CDTF">2026-04-30T20:44:05+02:00</dcterms:created>
  <dcterms:modified xsi:type="dcterms:W3CDTF">2026-04-30T20:44:05+02:00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