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Leyla Jaoued Abassi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Landscape of Prosumption Research: A Bibliometric Investigation and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Wyssal Abbassi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ÉcoQuartiers vus par les aînés : L'impact de la non-participation sur l'écart entre représentations et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Ile Rouen Normandie, Nov 2024,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PROSOMMATION : ANALYSE BIBLIOMETRIQUE, REVUE DE LA PORTEE ET AGENDA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Wyssal Abbassi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de l’Association Tunisienne de Marketing</w:t>
            </w:r>
            <w:r>
              <w:rPr/>
              <w:t xml:space="preserve">, Oct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confiance entre les parties prenantes d’un projet de quartier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attractivité des territoires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CONFIANCE ENTRE LES PARTIES PRENANTES D’UN PROJET DE QUARTIER DURABLE.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attractivité des territoires</w:t>
            </w:r>
            <w:r>
              <w:rPr/>
              <w:t xml:space="preserve">, Institut de Recherche en Gestion (IRG – UR 2354), Université Paris-Est Créteil, Université Gustave Eiffel et Conseil Départemental de la Seine-et-Marne,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attributions dans l’explication de l’adoption des comportements écologiques : une étude quantitative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sur les Tendances du Marketing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attributions dans l’explication de l’adoption d’un comportement écologique : Une étude quantitative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sur les Tendances du Marketing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face à l'écologie : indifférent, réactant ou sensible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l'association française du Marketing</w:t>
            </w:r>
            <w:r>
              <w:rPr/>
              <w:t xml:space="preserve">, Association Française du Marketing,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d'efficacité de l'endossement par les célébrités en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les tendances du marketing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marketing et valeur financière de la marque : Vers un modèle intégrateur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Anne-Laure Farjaudon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les tendances du marketing</w:t>
            </w:r>
            <w:r>
              <w:rPr/>
              <w:t xml:space="preserve">, Jan 2010, Venise, Italie.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Sponsoring et endossement : vers une meilleure compréhension des deux stratégies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Wyssal 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les tendances du marketing</w:t>
            </w:r>
            <w:r>
              <w:rPr/>
              <w:t xml:space="preserve">, Jan 2008,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l’endossement par les célébrités sur l’image de marque : Rôle médiateur de la congruence avec l’image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2007,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vitrine du point de vente sur les réactions du consommateur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 Smaoui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Windows Display on Consumer’ Attitudes towards Brands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 Smaoui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Nieck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Eirass conference</w:t>
            </w:r>
            <w:r>
              <w:rPr/>
              <w:t xml:space="preserve">, Jun 2007, San-Fransisco,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Celebrity endorsement in advertising: Are celebrity ads more effective than ads with unknown model or pure product ads?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recherche en marketing de l'association tunisienne de marketing</w:t>
            </w:r>
            <w:r>
              <w:rPr/>
              <w:t xml:space="preserve">, Apr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Endossement par les célébrités en publicité : rôle médiateur de la congruence avec l’image de soi, 11èmes journées de recherche en Marketing de Bourgogne, 9 et 10 novembre, co-écrit avec J.L. Chandon (IAE d’Aix en Provence).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recherche en Marketing de Bourgogne, 9 et 10 novembre, co-écrit avec J.L. Chandon (IAE d’Aix en Provence).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Celebrity endorsement in advertising: The mediating role of self-congruity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en marketing de bourgogne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Endossement par les Célébrités en Publicité :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la recherche en Marketing de l’Association Tunisienne de Marketing,</w:t>
            </w:r>
            <w:r>
              <w:rPr/>
              <w:t xml:space="preserve">, Apr 2005,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 projet est consacré aux représentations de l’EcoQuartier LaVallée et à la construction de la confiance entre les parties prenantes du projet/constructeur-élus-riverains (piloté par Shérazade Gatfaoui et Leyla Jaoued) - Projet E3S, projet d’EcoQuartier LaVallée de Châtenay-Malabry, fruit d’un partenariat entre l’I-SITE FUTURE et Eiffage.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Shérazade Gatfaoui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Leyla Jaoued-Abassi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hal-03166497v1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4775v1" TargetMode="External"/><Relationship Id="rId8" Type="http://schemas.openxmlformats.org/officeDocument/2006/relationships/hyperlink" Target="https://hal.science/search/index/?q=*&amp;authFullName_s=Leyla Jaoued-Abassi" TargetMode="External"/><Relationship Id="rId9" Type="http://schemas.openxmlformats.org/officeDocument/2006/relationships/hyperlink" Target="https://hal.science/search/index/?q=*&amp;authFullName_s=Wyssal Abbassi" TargetMode="External"/><Relationship Id="rId10" Type="http://schemas.openxmlformats.org/officeDocument/2006/relationships/hyperlink" Target="https://hal.science/hal-04735466v1" TargetMode="External"/><Relationship Id="rId11" Type="http://schemas.openxmlformats.org/officeDocument/2006/relationships/hyperlink" Target="https://hal.science/search/index/?q=*&amp;authFullName_s=Sh&#233;razade Gatfaoui" TargetMode="External"/><Relationship Id="rId12" Type="http://schemas.openxmlformats.org/officeDocument/2006/relationships/hyperlink" Target="https://hal.science/hal-04299173v1" TargetMode="External"/><Relationship Id="rId13" Type="http://schemas.openxmlformats.org/officeDocument/2006/relationships/hyperlink" Target="https://hal.science/hal-04299187v1" TargetMode="External"/><Relationship Id="rId14" Type="http://schemas.openxmlformats.org/officeDocument/2006/relationships/hyperlink" Target="https://grenoble-em.hal.science/hal-03268045v1" TargetMode="External"/><Relationship Id="rId15" Type="http://schemas.openxmlformats.org/officeDocument/2006/relationships/hyperlink" Target="https://hal.science/hal-04299189v1" TargetMode="External"/><Relationship Id="rId16" Type="http://schemas.openxmlformats.org/officeDocument/2006/relationships/hyperlink" Target="https://hal.science/hal-03270071v1" TargetMode="External"/><Relationship Id="rId17" Type="http://schemas.openxmlformats.org/officeDocument/2006/relationships/hyperlink" Target="https://hal.science/hal-01513786v1" TargetMode="External"/><Relationship Id="rId18" Type="http://schemas.openxmlformats.org/officeDocument/2006/relationships/hyperlink" Target="https://hal.science/search/index/?q=*&amp;authFullName_s=Christine Gonzalez" TargetMode="External"/><Relationship Id="rId19" Type="http://schemas.openxmlformats.org/officeDocument/2006/relationships/hyperlink" Target="https://hal.science/hal-01128146v1" TargetMode="External"/><Relationship Id="rId20" Type="http://schemas.openxmlformats.org/officeDocument/2006/relationships/hyperlink" Target="https://hal.science/hal-01128462v1" TargetMode="External"/><Relationship Id="rId21" Type="http://schemas.openxmlformats.org/officeDocument/2006/relationships/hyperlink" Target="https://hal.science/search/index/?q=*&amp;authFullName_s=Anne-Laure Farjaudon" TargetMode="External"/><Relationship Id="rId22" Type="http://schemas.openxmlformats.org/officeDocument/2006/relationships/hyperlink" Target="https://hal.science/hal-01128162v1" TargetMode="External"/><Relationship Id="rId23" Type="http://schemas.openxmlformats.org/officeDocument/2006/relationships/hyperlink" Target="https://hal.science/search/index/?q=*&amp;authFullName_s=Wyssal Abassi" TargetMode="External"/><Relationship Id="rId24" Type="http://schemas.openxmlformats.org/officeDocument/2006/relationships/hyperlink" Target="https://hal.science/hal-01128172v1" TargetMode="External"/><Relationship Id="rId25" Type="http://schemas.openxmlformats.org/officeDocument/2006/relationships/hyperlink" Target="https://hal.science/search/index/?q=*&amp;authFullName_s=Jean-Louis Chandon" TargetMode="External"/><Relationship Id="rId26" Type="http://schemas.openxmlformats.org/officeDocument/2006/relationships/hyperlink" Target="https://hal.science/hal-01128169v1" TargetMode="External"/><Relationship Id="rId27" Type="http://schemas.openxmlformats.org/officeDocument/2006/relationships/hyperlink" Target="https://hal.science/search/index/?q=*&amp;authFullName_s=Lilia Smaoui" TargetMode="External"/><Relationship Id="rId28" Type="http://schemas.openxmlformats.org/officeDocument/2006/relationships/hyperlink" Target="https://hal.science/hal-03810643v1" TargetMode="External"/><Relationship Id="rId29" Type="http://schemas.openxmlformats.org/officeDocument/2006/relationships/hyperlink" Target="https://hal.science/search/index/?q=*&amp;authFullName_s=Simon Nieck" TargetMode="External"/><Relationship Id="rId30" Type="http://schemas.openxmlformats.org/officeDocument/2006/relationships/hyperlink" Target="https://hal.science/hal-01128179v1" TargetMode="External"/><Relationship Id="rId31" Type="http://schemas.openxmlformats.org/officeDocument/2006/relationships/hyperlink" Target="https://hal.science/hal-03810627v1" TargetMode="External"/><Relationship Id="rId32" Type="http://schemas.openxmlformats.org/officeDocument/2006/relationships/hyperlink" Target="https://hal.science/hal-01128188v1" TargetMode="External"/><Relationship Id="rId33" Type="http://schemas.openxmlformats.org/officeDocument/2006/relationships/hyperlink" Target="https://hal.science/hal-03810618v1" TargetMode="External"/><Relationship Id="rId34" Type="http://schemas.openxmlformats.org/officeDocument/2006/relationships/hyperlink" Target="https://hal.science/hal-0316649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Leyla Jaoued Abassi</dc:title>
  <dc:description>CV</dc:description>
  <dc:subject/>
  <cp:keywords/>
  <cp:category/>
  <cp:lastModifiedBy/>
  <dcterms:created xsi:type="dcterms:W3CDTF">2026-05-20T17:43:19+02:00</dcterms:created>
  <dcterms:modified xsi:type="dcterms:W3CDTF">2026-05-20T17:43:19+02:00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