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Grémy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Secure Channel Protocols for eSIMs: Design, Validation and Performance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Dottax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2025</w:t>
            </w:r>
            <w:r>
              <w:rPr/>
              <w:t xml:space="preserve">, Jun 2025, Bilbao, Spain. pp.108-119,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⟨10.5220/0013507200003979⟩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sieving for the number field sieve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2018 - Thirteenth Algorithmic Number Theory Symposium</w:t>
            </w:r>
            <w:r>
              <w:rPr/>
              <w:t xml:space="preserve">, University of Wisconsin, Jul 2018, Madison, United States. pp.1-16,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⟨10.2140/obs.2019.2.275⟩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hal-01890731v1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discrete logarithms in $GF(p^6)$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– SAC 2017</w:t>
            </w:r>
            <w:r>
              <w:rPr/>
              <w:t xml:space="preserve">, Aug 2017, Ottawa, Canada. pp.85-105,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⟨10.1007/978-3-319-72565-9_5⟩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 algorithms for the discrete logarithm in medium characteristic finite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Grémy</w:t>
              </w:r>
            </w:hyperlink>
          </w:p>
          <w:p>
            <w:pPr/>
            <w:r>
              <w:rPr/>
              <w:t xml:space="preserve">Cryptography and Security [cs.CR]. Université de Lorraine, 2017.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2017LORR0141⟩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tel-01647623v1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DLP in $GF(p^5)$ using 3-dimensional sieving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relations for the number field sieve in $GF(p^6)$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2016, Special issue: Algorithmic Number Theory Symposium XII, 19, pp.332 - 350.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⟨10.1112/S1461157016000164⟩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hal-01273045v2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048v1" TargetMode="External"/><Relationship Id="rId8" Type="http://schemas.openxmlformats.org/officeDocument/2006/relationships/hyperlink" Target="https://hal.science/search/index/?q=*&amp;authFullName_s=Luk Bettale" TargetMode="External"/><Relationship Id="rId9" Type="http://schemas.openxmlformats.org/officeDocument/2006/relationships/hyperlink" Target="https://hal.science/search/index/?q=*&amp;authFullName_s=Emmanuelle Dottax" TargetMode="External"/><Relationship Id="rId10" Type="http://schemas.openxmlformats.org/officeDocument/2006/relationships/hyperlink" Target="https://hal.science/search/index/?q=*&amp;authFullName_s=Laurent Gr&#233;my" TargetMode="External"/><Relationship Id="rId11" Type="http://schemas.openxmlformats.org/officeDocument/2006/relationships/hyperlink" Target="https://dx.doi.org/10.5220/0013507200003979" TargetMode="External"/><Relationship Id="rId12" Type="http://schemas.openxmlformats.org/officeDocument/2006/relationships/hyperlink" Target="https://inria.hal.science/hal-01890731v1" TargetMode="External"/><Relationship Id="rId13" Type="http://schemas.openxmlformats.org/officeDocument/2006/relationships/hyperlink" Target="https://dx.doi.org/10.2140/obs.2019.2.275" TargetMode="External"/><Relationship Id="rId14" Type="http://schemas.openxmlformats.org/officeDocument/2006/relationships/hyperlink" Target="https://inria.hal.science/hal-01624662v1" TargetMode="External"/><Relationship Id="rId15" Type="http://schemas.openxmlformats.org/officeDocument/2006/relationships/hyperlink" Target="https://hal.science/search/index/?q=*&amp;authFullName_s=Aurore Guillevic" TargetMode="External"/><Relationship Id="rId16" Type="http://schemas.openxmlformats.org/officeDocument/2006/relationships/hyperlink" Target="https://hal.science/search/index/?q=*&amp;authFullName_s=Fran&#231;ois Morain" TargetMode="External"/><Relationship Id="rId17" Type="http://schemas.openxmlformats.org/officeDocument/2006/relationships/hyperlink" Target="https://hal.science/search/index/?q=*&amp;authFullName_s=Emmanuel Thom&#233;" TargetMode="External"/><Relationship Id="rId18" Type="http://schemas.openxmlformats.org/officeDocument/2006/relationships/hyperlink" Target="https://dx.doi.org/10.1007/978-3-319-72565-9_5" TargetMode="External"/><Relationship Id="rId19" Type="http://schemas.openxmlformats.org/officeDocument/2006/relationships/hyperlink" Target="https://theses.hal.science/tel-01647623v1" TargetMode="External"/><Relationship Id="rId20" Type="http://schemas.openxmlformats.org/officeDocument/2006/relationships/hyperlink" Target="https://www.theses.fr/2017LORR0141" TargetMode="External"/><Relationship Id="rId21" Type="http://schemas.openxmlformats.org/officeDocument/2006/relationships/hyperlink" Target="https://inria.hal.science/hal-01568373v1" TargetMode="External"/><Relationship Id="rId22" Type="http://schemas.openxmlformats.org/officeDocument/2006/relationships/hyperlink" Target="https://inria.hal.science/hal-01273045v2" TargetMode="External"/><Relationship Id="rId23" Type="http://schemas.openxmlformats.org/officeDocument/2006/relationships/hyperlink" Target="https://hal.science/search/index/?q=*&amp;authFullName_s=Pierrick Gaudry" TargetMode="External"/><Relationship Id="rId24" Type="http://schemas.openxmlformats.org/officeDocument/2006/relationships/hyperlink" Target="https://hal.science/search/index/?q=*&amp;authFullName_s=Marion Videau" TargetMode="External"/><Relationship Id="rId25" Type="http://schemas.openxmlformats.org/officeDocument/2006/relationships/hyperlink" Target="https://dx.doi.org/10.1112/S146115701600016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Grémy</dc:title>
  <dc:description>CV</dc:description>
  <dc:subject/>
  <cp:keywords/>
  <cp:category/>
  <cp:lastModifiedBy/>
  <dcterms:created xsi:type="dcterms:W3CDTF">2026-04-01T14:14:03+02:00</dcterms:created>
  <dcterms:modified xsi:type="dcterms:W3CDTF">2026-04-01T14:14:03+02:00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