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Ibáñez-Drillières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Cinécodéc. Nouvelles notes pour des cinécologies décoloniales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Roxanne Mamet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“cinémas de la patience” comme écologie de la perception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2025, 53 "Cuidar do tempo: arte e (des)aceleração", https://ilc-cadernos.com/index.php/cadernos/article/view/893.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⟨10.21747/21832242/litcomp53a3⟩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noires. Albert Serra ou l’art du nocturne expérimental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Hors-série 8 (2), https://journals.openedition.org/hispanismes/23762.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Rocío Munguía Aguilar, Mémoires de nos mères. Faire récit de l’esclavage féminin aux Antilles et aux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2025,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⟨10.4000/152d2⟩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soliloque. Stratégies discursives du centre et de l'écart dans Le cul de Judas d'António Lobo Antunes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2023, Marginalités et écritures : les imaginaires de la représentation de soi dans la fiction narrative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L'urbanité barbare. Ville, désert et féminicides dans l’œuvre de Roberto Bolaño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2019, 6,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 como primitivo, prever como estratega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Fractal. Revista de teoría y cultura</w:t>
            </w:r>
            <w:r>
              <w:rPr/>
              <w:t xml:space="preserve">, 2016,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Raval a Vallbona y del paisaje al entorno. Filmar el ecosistema social con José Luis Guerín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Gautier N'Dah-Sekou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Jean-Stéphane Duran Froix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Naturaleza en la pantalla: aspectos culturales, políticos y sociales</w:t>
            </w:r>
            <w:r>
              <w:rPr/>
              <w:t xml:space="preserve">, Virginie Gautier N'dah-Sekou; Jean-Stéphane Durán Froix; Pierre-Paul Grégorio; Alejandro Román Antequera; Maitane Ostolaza; Géraldine Galeote, Mar 2026, Paris, Colegio de España,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“Escribir en dominicano”. Poscolonialidad y contracolonización del lenguaje en la narrativa de Rita Indiana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"Éco-territoires plurilingues d’Amérique latine. (Dé)lier les langues"</w:t>
            </w:r>
            <w:r>
              <w:rPr/>
              <w:t xml:space="preserve">, Manon Naro, Eugenia González Espinoza, Carla Fernandes, Ronald Soto-Quiros, Lizarlett Flores Díaz, Roudhia Sellin, Guillaume Weber, Jun 2025, Université Bordeaux Montaigne,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spectre hante l’écran. Le matérialisme à l’épreuve du métaphysique dans trois filmographies des Suds (Alonso, Reygadas, Weerasethakul)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conclusives du séminaire « Phénoménologie du spectre »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Cinécologies transatlantiques. Situer l’écocritique filmique à partir de corpus hispaniques et hispano-américains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XX, "Horizons écopoétiques et écocritiques dans le monde hispanique contemporain"</w:t>
            </w:r>
            <w:r>
              <w:rPr/>
              <w:t xml:space="preserve">, Bénédicte Brémard et Judite Rodrigues Balbuena,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nuevas normatividades en tres películas contemporáneas (Martel, Navas, Maurel)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Sophie Large; Carlos Tous; Sergio Coto-Rivel, Jun 2024,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noires. L'art du nocturne expérimental dans le cinéma d'Albert Serra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des Hispanistes Français - "La nuit dans le monde ibérique et ibérico-américain"</w:t>
            </w:r>
            <w:r>
              <w:rPr/>
              <w:t xml:space="preserve">, M-H. Garcia, C. Lyvet, P. Rochwert-Zuili et S. Voinier,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Cinécologies décoloniales. Défaire la perception prédatrice dans le cinéma latino-américain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Vendredis de l'IRIEC (Institut de Recherche Intersite en Études Culturelles)</w:t>
            </w:r>
            <w:r>
              <w:rPr/>
              <w:t xml:space="preserve">, Alba Lara Alengrin,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si no está escrito, lo escribo yo'. Fabulaciones y falseamientos de la historia en Méjico de Antonio Ortuño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"Antonio Ortuño. Archivos y contra-archivos del tiempo presente"</w:t>
            </w:r>
            <w:r>
              <w:rPr/>
              <w:t xml:space="preserve">, Davy Desmas et Véronique Pitois-Pallares, May 2019, Montpellier /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Mayo Feminista. La transformation féministe des universités chiliennes à l’épreuve du patriarcat, de l’hétéronormativité et du néolibéralisme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Aleosha Eridani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Marcela Mandiola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 Ríos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⟨10.4000/15izn⟩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gore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Sayak Valencia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 Bourcier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Grazia. Construction d’une vidéo-danse et réflexions sur le langage avant et après le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Zenaida Marín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triste. Emancipaciones fallidas y normatividad crítica en el cine de Clarisa Navas, Valentina Maurel y Lucrecia Martel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Coto-Rivel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Fiesta y emancipación : género, resistencia y representaciones en el mundo hispánico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VI. &amp;quot;Là où toute chose est humaine, l'humain est tout autre chose.&amp;quot; Cinémas chamaniques de l'autre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/>
              <w:t xml:space="preserve">Carlos Tello. </w:t>
            </w:r>
            <w:r>
              <w:rPr>
                <w:i w:val="1"/>
                <w:iCs w:val="1"/>
              </w:rPr>
              <w:t xml:space="preserve">Antihumanisme(s). Formes, réflexions et représentations de trois critiques de l'humanisme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pp.113-133, 2023, L'évolution des machines, 9791037029980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pour le Chthulucène ! Caméra-cyborg et regards situés (Carlos Reygadas et Donna Haraway)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Tello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Du postmodernisme au posthumanisme. Littérature et Cinéma (Europe - États-Unis - Amérique latine)</w:t>
            </w:r>
            <w:r>
              <w:rPr/>
              <w:t xml:space="preserve">, , pp.181-206, 2021, L'évolution des machines, 9791037013378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de la patience. Une écologie de la perception cinématographique (Reygadas, Alonso, Serra)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r>
              <w:rPr/>
              <w:t xml:space="preserve">Art et histoire de l'art. Université Paul-Valéry - Montpellier 3,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tel-04364817v1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Cinésthésie. Le cinéma des sens de Carlos Reygadas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pp.362, 2020, 9788869762338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hal-03858770v1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864324v1" TargetMode="External"/><Relationship Id="rId9" Type="http://schemas.openxmlformats.org/officeDocument/2006/relationships/hyperlink" Target="https://hal.science/search/index/?q=*&amp;authFullName_s=Louise Ib&#225;&#241;ez-Drilli&#232;res" TargetMode="External"/><Relationship Id="rId10" Type="http://schemas.openxmlformats.org/officeDocument/2006/relationships/hyperlink" Target="https://hal.science/search/index/?q=*&amp;authFullName_s=Olivier Folz" TargetMode="External"/><Relationship Id="rId11" Type="http://schemas.openxmlformats.org/officeDocument/2006/relationships/hyperlink" Target="https://hal.science/search/index/?q=*&amp;authFullName_s=Roxanne Mamet" TargetMode="External"/><Relationship Id="rId12" Type="http://schemas.openxmlformats.org/officeDocument/2006/relationships/hyperlink" Target="https://univ-montpellier3-paul-valery.hal.science/hal-05446569v1" TargetMode="External"/><Relationship Id="rId13" Type="http://schemas.openxmlformats.org/officeDocument/2006/relationships/hyperlink" Target="https://dx.doi.org/10.21747/21832242/litcomp53a3" TargetMode="External"/><Relationship Id="rId14" Type="http://schemas.openxmlformats.org/officeDocument/2006/relationships/hyperlink" Target="https://univ-montpellier3-paul-valery.hal.science/hal-04864332v1" TargetMode="External"/><Relationship Id="rId15" Type="http://schemas.openxmlformats.org/officeDocument/2006/relationships/hyperlink" Target="https://dx.doi.org/10.4000/14ke4" TargetMode="External"/><Relationship Id="rId16" Type="http://schemas.openxmlformats.org/officeDocument/2006/relationships/hyperlink" Target="https://univ-montpellier3-paul-valery.hal.science/hal-05383070v1" TargetMode="External"/><Relationship Id="rId17" Type="http://schemas.openxmlformats.org/officeDocument/2006/relationships/hyperlink" Target="https://dx.doi.org/10.4000/152d2" TargetMode="External"/><Relationship Id="rId18" Type="http://schemas.openxmlformats.org/officeDocument/2006/relationships/hyperlink" Target="https://univ-montpellier3-paul-valery.hal.science/hal-04864315v1" TargetMode="External"/><Relationship Id="rId19" Type="http://schemas.openxmlformats.org/officeDocument/2006/relationships/hyperlink" Target="https://hal.science/search/index/?q=*&amp;authFullName_s=Ndiaye Sarr" TargetMode="External"/><Relationship Id="rId20" Type="http://schemas.openxmlformats.org/officeDocument/2006/relationships/hyperlink" Target="https://hal.science/search/index/?q=*&amp;authFullName_s=Sergio Fregoso Sanchez" TargetMode="External"/><Relationship Id="rId21" Type="http://schemas.openxmlformats.org/officeDocument/2006/relationships/hyperlink" Target="https://hal.science/hal-03898875v1" TargetMode="External"/><Relationship Id="rId22" Type="http://schemas.openxmlformats.org/officeDocument/2006/relationships/hyperlink" Target="https://univ-montpellier3-paul-valery.hal.science/hal-03858874v1" TargetMode="External"/><Relationship Id="rId23" Type="http://schemas.openxmlformats.org/officeDocument/2006/relationships/hyperlink" Target="https://hal.science/hal-05571546v1" TargetMode="External"/><Relationship Id="rId24" Type="http://schemas.openxmlformats.org/officeDocument/2006/relationships/hyperlink" Target="https://hal.science/search/index/?q=*&amp;authFullName_s=Virginie Gautier N'Dah-Sekou" TargetMode="External"/><Relationship Id="rId25" Type="http://schemas.openxmlformats.org/officeDocument/2006/relationships/hyperlink" Target="https://hal.science/search/index/?q=*&amp;authFullName_s=Jean-St&#233;phane Duran Froix" TargetMode="External"/><Relationship Id="rId26" Type="http://schemas.openxmlformats.org/officeDocument/2006/relationships/hyperlink" Target="https://univ-montpellier3-paul-valery.hal.science/hal-05320196v1" TargetMode="External"/><Relationship Id="rId27" Type="http://schemas.openxmlformats.org/officeDocument/2006/relationships/hyperlink" Target="https://univ-montpellier3-paul-valery.hal.science/hal-05320185v1" TargetMode="External"/><Relationship Id="rId28" Type="http://schemas.openxmlformats.org/officeDocument/2006/relationships/hyperlink" Target="https://univ-montpellier3-paul-valery.hal.science/hal-05383115v1" TargetMode="External"/><Relationship Id="rId29" Type="http://schemas.openxmlformats.org/officeDocument/2006/relationships/hyperlink" Target="https://univ-montpellier3-paul-valery.hal.science/hal-04864321v1" TargetMode="External"/><Relationship Id="rId30" Type="http://schemas.openxmlformats.org/officeDocument/2006/relationships/hyperlink" Target="https://hal.science/search/index/?q=*&amp;authFullName_s=Sophie Large" TargetMode="External"/><Relationship Id="rId31" Type="http://schemas.openxmlformats.org/officeDocument/2006/relationships/hyperlink" Target="https://hal.science/search/index/?q=*&amp;authFullName_s=Carlos Tous" TargetMode="External"/><Relationship Id="rId32" Type="http://schemas.openxmlformats.org/officeDocument/2006/relationships/hyperlink" Target="https://hal.science/search/index/?q=*&amp;authFullName_s=Sergio Coto-Rivel" TargetMode="External"/><Relationship Id="rId33" Type="http://schemas.openxmlformats.org/officeDocument/2006/relationships/hyperlink" Target="https://univ-montpellier3-paul-valery.hal.science/hal-03858877v1" TargetMode="External"/><Relationship Id="rId34" Type="http://schemas.openxmlformats.org/officeDocument/2006/relationships/hyperlink" Target="https://univ-montpellier3-paul-valery.hal.science/hal-03858878v1" TargetMode="External"/><Relationship Id="rId35" Type="http://schemas.openxmlformats.org/officeDocument/2006/relationships/hyperlink" Target="https://univ-montpellier3-paul-valery.hal.science/hal-03860931v1" TargetMode="External"/><Relationship Id="rId36" Type="http://schemas.openxmlformats.org/officeDocument/2006/relationships/hyperlink" Target="https://univ-montpellier3-paul-valery.hal.science/hal-04864327v1" TargetMode="External"/><Relationship Id="rId37" Type="http://schemas.openxmlformats.org/officeDocument/2006/relationships/hyperlink" Target="https://hal.science/search/index/?q=*&amp;authFullName_s=Aleosha Eridani" TargetMode="External"/><Relationship Id="rId38" Type="http://schemas.openxmlformats.org/officeDocument/2006/relationships/hyperlink" Target="https://hal.science/search/index/?q=*&amp;authFullName_s=Marcela Mandiola" TargetMode="External"/><Relationship Id="rId39" Type="http://schemas.openxmlformats.org/officeDocument/2006/relationships/hyperlink" Target="https://hal.science/search/index/?q=*&amp;authFullName_s=Nicola R&#237;os" TargetMode="External"/><Relationship Id="rId40" Type="http://schemas.openxmlformats.org/officeDocument/2006/relationships/hyperlink" Target="https://hal.science/search/index/?q=*&amp;authFullName_s=Florian V&#246;r&#246;s" TargetMode="External"/><Relationship Id="rId41" Type="http://schemas.openxmlformats.org/officeDocument/2006/relationships/hyperlink" Target="https://dx.doi.org/10.4000/15izn" TargetMode="External"/><Relationship Id="rId42" Type="http://schemas.openxmlformats.org/officeDocument/2006/relationships/hyperlink" Target="https://hal.science/hal-04038222v1" TargetMode="External"/><Relationship Id="rId43" Type="http://schemas.openxmlformats.org/officeDocument/2006/relationships/hyperlink" Target="https://hal.science/search/index/?q=*&amp;authFullName_s=Sayak Valencia" TargetMode="External"/><Relationship Id="rId44" Type="http://schemas.openxmlformats.org/officeDocument/2006/relationships/hyperlink" Target="https://hal.science/search/index/?q=*&amp;authFullName_s=Sam Bourcier" TargetMode="External"/><Relationship Id="rId45" Type="http://schemas.openxmlformats.org/officeDocument/2006/relationships/hyperlink" Target="https://hal.science/search/index/?q=*&amp;authFullName_s=Marie-Agn&#232;s Palaisi" TargetMode="External"/><Relationship Id="rId46" Type="http://schemas.openxmlformats.org/officeDocument/2006/relationships/hyperlink" Target="https://univ-montpellier3-paul-valery.hal.science/hal-05001390v1" TargetMode="External"/><Relationship Id="rId47" Type="http://schemas.openxmlformats.org/officeDocument/2006/relationships/hyperlink" Target="https://hal.science/search/index/?q=*&amp;authFullName_s=Zenaida Mar&#237;n" TargetMode="External"/><Relationship Id="rId48" Type="http://schemas.openxmlformats.org/officeDocument/2006/relationships/hyperlink" Target="https://univ-montpellier3-paul-valery.hal.science/hal-04864337v1" TargetMode="External"/><Relationship Id="rId49" Type="http://schemas.openxmlformats.org/officeDocument/2006/relationships/hyperlink" Target="https://editionsorbistertius.com/" TargetMode="External"/><Relationship Id="rId50" Type="http://schemas.openxmlformats.org/officeDocument/2006/relationships/hyperlink" Target="https://hal.science/hal-04364801v1" TargetMode="External"/><Relationship Id="rId51" Type="http://schemas.openxmlformats.org/officeDocument/2006/relationships/hyperlink" Target="https://www.editions-hermann.fr/livre/antihumanisme-s-carlos-tello" TargetMode="External"/><Relationship Id="rId52" Type="http://schemas.openxmlformats.org/officeDocument/2006/relationships/hyperlink" Target="https://univ-montpellier3-paul-valery.hal.science/hal-03858792v1" TargetMode="External"/><Relationship Id="rId53" Type="http://schemas.openxmlformats.org/officeDocument/2006/relationships/hyperlink" Target="https://hal.science/search/index/?q=*&amp;authFullName_s=Carlos Tello" TargetMode="External"/><Relationship Id="rId54" Type="http://schemas.openxmlformats.org/officeDocument/2006/relationships/hyperlink" Target="https://hal.science/tel-04364817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univ-montpellier3-paul-valery.hal.science/hal-03858770v1" TargetMode="External"/><Relationship Id="rId57" Type="http://schemas.openxmlformats.org/officeDocument/2006/relationships/hyperlink" Target="https://www.editionsmimesis.fr/catalogue/cinesthesie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Ibáñez-Drillières</dc:title>
  <dc:description>CV</dc:description>
  <dc:subject/>
  <cp:keywords/>
  <cp:category/>
  <cp:lastModifiedBy/>
  <dcterms:created xsi:type="dcterms:W3CDTF">2026-05-03T13:44:27+02:00</dcterms:created>
  <dcterms:modified xsi:type="dcterms:W3CDTF">2026-05-03T13:44:27+02:00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