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Lin Xue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Multilinguisme en situation d'enseignement du Français Langue Etrangère : attitudes des enseignants envers les langues autres que la langue cible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Education and Multilingualism – The Langscape Journal</w:t>
            </w:r>
            <w:r>
              <w:rPr/>
              <w:t xml:space="preserve">, 2019, 2, pp.53-69.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⟨10.18452/20621⟩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hal-02491234v1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des pratiques enseignantes à travers l'analyse de dicours de verbalisation : vers une définition de la pensée enseignante revisitée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Français dans le monde. Recherches et applications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hal-02491226v1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auto-observation : prise en compte des effets de contexte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Jean-Paul Narcy-Combes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Relais, Revue du Laboratoire d'Etudes et de Recherches sur l'Interculturel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hal-02491236v1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Frédéric Anciaux (2016). Interactions plurilingues en contextes didactiques aux Antilles et en Guyane françaises. Paris : Editions Riveneuve ; 471pp.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hal-02491240v1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notion de médiation en didactique des langues à l'ère du numérique : apports d'une réflexion plurielle en ingénierie(s)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Brudermann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Jose Aguilar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Grégory Miras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Dagmar Abendroth-Timmer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2018,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⟨10.4000/rdlc.3028⟩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hal-02491243v2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d'une image de soi pluri-identitaire et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2017, Focus sur l’enseignant.e / Focus on the teacher, 29, pp.129-146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image de soi pluri-identitaire et contextualisée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en didactique des langues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hal-02491245v1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fabrique de l'action enseignante dans une perspective diachronique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La fabrique de l'action enseignante 12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⟨10.4000/rdlc.766⟩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hal-01415940v1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 formation des enseignants de langue : sensibilisation de futurs enseignants sur le plan émotionnel par un dispositif hybride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Langues et Cultures - Les Cahiers de l'Acedle</w:t>
            </w:r>
            <w:r>
              <w:rPr/>
              <w:t xml:space="preserve">, 2015, 12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hal-01415949v1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l'enseignement des langues : du terrain à la modélisation (Data session)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Laurens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obstacles dans l'enseignement des langues : quelles postures enseignantes ?</w:t>
            </w:r>
            <w:r>
              <w:rPr/>
              <w:t xml:space="preserve">, Laboratoire EA2288 DILTEC - Université Sorbonne Nouvelle,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hal-03919289v1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synchrones et asynchrones entre pair pour la formation des enseignant-e-s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Les émotions des enseignants de langue : cognitions, formations et médiations »</w:t>
            </w:r>
            <w:r>
              <w:rPr/>
              <w:t xml:space="preserve">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hal-01431773v1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practice in the field of language teaching: stabilization, evolution and interpretation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« Sociocultural Approaches to Additional Language Learning/Teaching, Research and Teacher Education: Bridging the Gap between Practice and Theory »</w:t>
            </w:r>
            <w:r>
              <w:rPr/>
              <w:t xml:space="preserve">, Oct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hal-01431761v1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en formation des enseignants de langue : sensibilisation des futurs enseignants, sur le plan émotionnel, par un dispositif hybride interactif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Ramona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ACEDLE 2015 « Interagir pour apprendre les langues aujourd’hui. Recherche en didactique des langues »</w:t>
            </w:r>
            <w:r>
              <w:rPr/>
              <w:t xml:space="preserve">, Jan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hal-01431787v1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enseignante à la lumière de la théorie de l'activité de Vygotsky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Rencontres Jeunes Chercheurs (RJC 2013) : Modèles et modélisation dans les sciences du langage</w:t>
            </w:r>
            <w:r>
              <w:rPr/>
              <w:t xml:space="preserve">, May 2013, Paris, France. pp.43-53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hal-00964935v1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des convictions méthodologiques concernant l’enseignement de la culture : le cas d’une enseignante de FLE à un public sinophone et universitaire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L’ADCUEFE-CAMPUS FLE « Les cultures dans la formation aux langues. Enseignement, apprentissage, évaluation »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hal-01431790v1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enseignante comme matériau de recherche : table ronde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fabrique de l’action enseignante : quels enjeux didactiques ? »</w:t>
            </w:r>
            <w:r>
              <w:rPr/>
              <w:t xml:space="preserve">, Jun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hal-01431804v1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Actes des 16èmes Rencontres Jeunes Chercheurs en Sciences du Langage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Jiayin Gao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Maximilien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Viola Allegranzi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 Rivière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Laetitia Sauwala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HAL-SHS, pp.92,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hal-00965884v1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obstacles dans l’enseignement des langues : subjectivité, émotion et potentiel du développement professionnel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Vera Delorme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Kristine Balslev, Ecaterina Bulea Bronckart, Véronique Laurens, Laura Nicolas (Eds). </w:t>
            </w:r>
            <w:r>
              <w:rPr>
                <w:i w:val="1"/>
                <w:iCs w:val="1"/>
              </w:rPr>
              <w:t xml:space="preserve">Les obstacles dans l'enseignement des langues et dans la formation des enseignants</w:t>
            </w:r>
            <w:r>
              <w:rPr/>
              <w:t xml:space="preserve">, Lambert-Lucas, pp.231-246, 2022, 978-2-35935-353-2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hal-04300143v1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L'émotion dans l'agir professoral : un objet à didactiser en formation d’enseignants de langue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Laura Nicolas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Kamila Sefta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L’enseignant et le chercheur au cœur des discours, des textes et des actions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hal-02491224v1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d'auto-confrontation (EAC) : méthodes, buts et analyses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Jose Ignacio Aguilar Río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Violaine Bigot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Lucile Cadet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Carlo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Francine Cicurel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hal-01682166v1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évolutifs de l’agir professoral dans le domaine de l’enseignement des langues : une étude à travers les discours de verbalisation de six enseignants de français langue étrangère et de chinois langue étrangère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Lin Xue</w:t>
              </w:r>
            </w:hyperlink>
          </w:p>
          <w:p>
            <w:pPr/>
            <w:r>
              <w:rPr/>
              <w:t xml:space="preserve">Linguistique. Université Sorbonne Paris Cité, 2016.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2016USPCA148⟩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tel-01703594v1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91234v1" TargetMode="External"/><Relationship Id="rId8" Type="http://schemas.openxmlformats.org/officeDocument/2006/relationships/hyperlink" Target="https://hal.science/search/index/?q=*&amp;authFullName_s=Lin Xue" TargetMode="External"/><Relationship Id="rId9" Type="http://schemas.openxmlformats.org/officeDocument/2006/relationships/hyperlink" Target="https://dx.doi.org/10.18452/20621" TargetMode="External"/><Relationship Id="rId10" Type="http://schemas.openxmlformats.org/officeDocument/2006/relationships/hyperlink" Target="https://hal.science/hal-02491226v1" TargetMode="External"/><Relationship Id="rId11" Type="http://schemas.openxmlformats.org/officeDocument/2006/relationships/hyperlink" Target="https://hal.science/hal-02491236v1" TargetMode="External"/><Relationship Id="rId12" Type="http://schemas.openxmlformats.org/officeDocument/2006/relationships/hyperlink" Target="https://hal.science/search/index/?q=*&amp;authFullName_s=Jean-Paul Narcy-Combes" TargetMode="External"/><Relationship Id="rId13" Type="http://schemas.openxmlformats.org/officeDocument/2006/relationships/hyperlink" Target="https://hal.science/hal-02491240v1" TargetMode="External"/><Relationship Id="rId14" Type="http://schemas.openxmlformats.org/officeDocument/2006/relationships/hyperlink" Target="https://hal.science/search/index/?q=*&amp;authFullName_s=Vera Delorme" TargetMode="External"/><Relationship Id="rId15" Type="http://schemas.openxmlformats.org/officeDocument/2006/relationships/hyperlink" Target="https://hal.science/hal-02491243v2" TargetMode="External"/><Relationship Id="rId16" Type="http://schemas.openxmlformats.org/officeDocument/2006/relationships/hyperlink" Target="https://hal.science/search/index/?q=*&amp;authFullName_s=C&#233;dric Brudermann" TargetMode="External"/><Relationship Id="rId17" Type="http://schemas.openxmlformats.org/officeDocument/2006/relationships/hyperlink" Target="https://hal.science/search/index/?q=*&amp;authFullName_s=Jose Aguilar" TargetMode="External"/><Relationship Id="rId18" Type="http://schemas.openxmlformats.org/officeDocument/2006/relationships/hyperlink" Target="https://hal.science/search/index/?q=*&amp;authFullName_s=Gr&#233;gory Miras" TargetMode="External"/><Relationship Id="rId19" Type="http://schemas.openxmlformats.org/officeDocument/2006/relationships/hyperlink" Target="https://hal.science/search/index/?q=*&amp;authFullName_s=Dagmar Abendroth-Timmer" TargetMode="External"/><Relationship Id="rId20" Type="http://schemas.openxmlformats.org/officeDocument/2006/relationships/hyperlink" Target="https://hal.science/search/index/?q=*&amp;authFullName_s=Ramona Schneider" TargetMode="External"/><Relationship Id="rId21" Type="http://schemas.openxmlformats.org/officeDocument/2006/relationships/hyperlink" Target="https://dx.doi.org/10.4000/rdlc.3028" TargetMode="External"/><Relationship Id="rId22" Type="http://schemas.openxmlformats.org/officeDocument/2006/relationships/hyperlink" Target="https://ut3-toulouseinp.hal.science/hal-04035069v1" TargetMode="External"/><Relationship Id="rId23" Type="http://schemas.openxmlformats.org/officeDocument/2006/relationships/hyperlink" Target="https://hal.science/hal-02491245v1" TargetMode="External"/><Relationship Id="rId24" Type="http://schemas.openxmlformats.org/officeDocument/2006/relationships/hyperlink" Target="https://hal.science/hal-01415940v1" TargetMode="External"/><Relationship Id="rId25" Type="http://schemas.openxmlformats.org/officeDocument/2006/relationships/hyperlink" Target="https://dx.doi.org/10.4000/rdlc.766" TargetMode="External"/><Relationship Id="rId26" Type="http://schemas.openxmlformats.org/officeDocument/2006/relationships/hyperlink" Target="https://hal.science/hal-01415949v1" TargetMode="External"/><Relationship Id="rId27" Type="http://schemas.openxmlformats.org/officeDocument/2006/relationships/hyperlink" Target="https://univ-sorbonne-nouvelle.hal.science/hal-03919289v1" TargetMode="External"/><Relationship Id="rId28" Type="http://schemas.openxmlformats.org/officeDocument/2006/relationships/hyperlink" Target="https://hal.science/search/index/?q=*&amp;authFullName_s=V&#233;ronique Laurens" TargetMode="External"/><Relationship Id="rId29" Type="http://schemas.openxmlformats.org/officeDocument/2006/relationships/hyperlink" Target="https://hal.science/search/index/?q=*&amp;authFullName_s=Laura Nicolas" TargetMode="External"/><Relationship Id="rId30" Type="http://schemas.openxmlformats.org/officeDocument/2006/relationships/hyperlink" Target="https://hal.science/hal-01431773v1" TargetMode="External"/><Relationship Id="rId31" Type="http://schemas.openxmlformats.org/officeDocument/2006/relationships/hyperlink" Target="https://hal.science/hal-01431761v1" TargetMode="External"/><Relationship Id="rId32" Type="http://schemas.openxmlformats.org/officeDocument/2006/relationships/hyperlink" Target="https://hal.science/hal-01431787v1" TargetMode="External"/><Relationship Id="rId33" Type="http://schemas.openxmlformats.org/officeDocument/2006/relationships/hyperlink" Target="https://hal.science/hal-00964935v1" TargetMode="External"/><Relationship Id="rId34" Type="http://schemas.openxmlformats.org/officeDocument/2006/relationships/hyperlink" Target="https://hal.science/hal-01431790v1" TargetMode="External"/><Relationship Id="rId35" Type="http://schemas.openxmlformats.org/officeDocument/2006/relationships/hyperlink" Target="https://hal.science/hal-01431804v1" TargetMode="External"/><Relationship Id="rId36" Type="http://schemas.openxmlformats.org/officeDocument/2006/relationships/hyperlink" Target="https://hal.science/hal-00965884v1" TargetMode="External"/><Relationship Id="rId37" Type="http://schemas.openxmlformats.org/officeDocument/2006/relationships/hyperlink" Target="https://hal.science/search/index/?q=*&amp;authFullName_s=Jiayin Gao" TargetMode="External"/><Relationship Id="rId38" Type="http://schemas.openxmlformats.org/officeDocument/2006/relationships/hyperlink" Target="https://hal.science/search/index/?q=*&amp;authFullName_s=Maximilien Gu&#233;rin" TargetMode="External"/><Relationship Id="rId39" Type="http://schemas.openxmlformats.org/officeDocument/2006/relationships/hyperlink" Target="https://hal.science/search/index/?q=*&amp;authFullName_s=Viola Allegranzi" TargetMode="External"/><Relationship Id="rId40" Type="http://schemas.openxmlformats.org/officeDocument/2006/relationships/hyperlink" Target="https://hal.science/search/index/?q=*&amp;authFullName_s=Marie Rivi&#232;re" TargetMode="External"/><Relationship Id="rId41" Type="http://schemas.openxmlformats.org/officeDocument/2006/relationships/hyperlink" Target="https://hal.science/search/index/?q=*&amp;authFullName_s=Laetitia Sauwala" TargetMode="External"/><Relationship Id="rId42" Type="http://schemas.openxmlformats.org/officeDocument/2006/relationships/hyperlink" Target="https://hal.science/hal-04300143v1" TargetMode="External"/><Relationship Id="rId43" Type="http://schemas.openxmlformats.org/officeDocument/2006/relationships/hyperlink" Target="https://hal.science/hal-02491224v1" TargetMode="External"/><Relationship Id="rId44" Type="http://schemas.openxmlformats.org/officeDocument/2006/relationships/hyperlink" Target="https://hal.science/search/index/?q=*&amp;authFullName_s=Jose Ignacio Aguilar R&#237;o" TargetMode="External"/><Relationship Id="rId45" Type="http://schemas.openxmlformats.org/officeDocument/2006/relationships/hyperlink" Target="https://hal.science/search/index/?q=*&amp;authFullName_s=Kamila Sefta" TargetMode="External"/><Relationship Id="rId46" Type="http://schemas.openxmlformats.org/officeDocument/2006/relationships/hyperlink" Target="https://hal.science/hal-01682166v1" TargetMode="External"/><Relationship Id="rId47" Type="http://schemas.openxmlformats.org/officeDocument/2006/relationships/hyperlink" Target="https://hal.science/search/index/?q=*&amp;authFullName_s=Violaine Bigot" TargetMode="External"/><Relationship Id="rId48" Type="http://schemas.openxmlformats.org/officeDocument/2006/relationships/hyperlink" Target="https://hal.science/search/index/?q=*&amp;authFullName_s=Lucile Cadet" TargetMode="External"/><Relationship Id="rId49" Type="http://schemas.openxmlformats.org/officeDocument/2006/relationships/hyperlink" Target="https://hal.science/search/index/?q=*&amp;authFullName_s=Catherine Carlo" TargetMode="External"/><Relationship Id="rId50" Type="http://schemas.openxmlformats.org/officeDocument/2006/relationships/hyperlink" Target="https://hal.science/search/index/?q=*&amp;authFullName_s=Francine Cicurel" TargetMode="External"/><Relationship Id="rId51" Type="http://schemas.openxmlformats.org/officeDocument/2006/relationships/hyperlink" Target="https://theses.hal.science/tel-01703594v1" TargetMode="External"/><Relationship Id="rId52" Type="http://schemas.openxmlformats.org/officeDocument/2006/relationships/hyperlink" Target="https://www.theses.fr/2016USPCA148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Lin Xue</dc:title>
  <dc:description>CV</dc:description>
  <dc:subject/>
  <cp:keywords/>
  <cp:category/>
  <cp:lastModifiedBy/>
  <dcterms:created xsi:type="dcterms:W3CDTF">2026-05-07T15:22:01+02:00</dcterms:created>
  <dcterms:modified xsi:type="dcterms:W3CDTF">2026-05-07T15:22:01+02:00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