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Cordier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liens entre crises économiques et restructurations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Malherbe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Adriano Do Vale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2024, 34-35,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⟨10.4000/14gj0⟩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du tirage au sort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Cordier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Montagnon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Théophile Pénigaud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2021, 82, pp.5-11.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⟨10.3917/rai.082.0005⟩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hal-03285216v1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démocratique et mutations contemporaines de la représentation politique : l'exemple islandais (2008-2017)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Cordier</w:t>
              </w:r>
            </w:hyperlink>
          </w:p>
          <w:p>
            <w:pPr/>
            <w:r>
              <w:rPr/>
              <w:t xml:space="preserve">Science politique. Université de Lyon, 2020.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2020LYSE2069⟩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tel-03587521v1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6370v1" TargetMode="External"/><Relationship Id="rId8" Type="http://schemas.openxmlformats.org/officeDocument/2006/relationships/hyperlink" Target="https://hal.science/search/index/?q=*&amp;authFullName_s=L&#233;o Malherbe" TargetMode="External"/><Relationship Id="rId9" Type="http://schemas.openxmlformats.org/officeDocument/2006/relationships/hyperlink" Target="https://hal.science/search/index/?q=*&amp;authFullName_s=Lionel Cordier" TargetMode="External"/><Relationship Id="rId10" Type="http://schemas.openxmlformats.org/officeDocument/2006/relationships/hyperlink" Target="https://hal.science/search/index/?q=*&amp;authFullName_s=L&#233;o Charles" TargetMode="External"/><Relationship Id="rId11" Type="http://schemas.openxmlformats.org/officeDocument/2006/relationships/hyperlink" Target="https://hal.science/search/index/?q=*&amp;authFullName_s=Adriano Do Vale" TargetMode="External"/><Relationship Id="rId12" Type="http://schemas.openxmlformats.org/officeDocument/2006/relationships/hyperlink" Target="https://dx.doi.org/10.4000/14gj0" TargetMode="External"/><Relationship Id="rId13" Type="http://schemas.openxmlformats.org/officeDocument/2006/relationships/hyperlink" Target="https://hal.science/hal-03285216v1" TargetMode="External"/><Relationship Id="rId14" Type="http://schemas.openxmlformats.org/officeDocument/2006/relationships/hyperlink" Target="https://hal.science/search/index/?q=*&amp;authFullName_s=Marie Montagnon" TargetMode="External"/><Relationship Id="rId15" Type="http://schemas.openxmlformats.org/officeDocument/2006/relationships/hyperlink" Target="https://hal.science/search/index/?q=*&amp;authFullName_s=Th&#233;ophile P&#233;nigaud" TargetMode="External"/><Relationship Id="rId16" Type="http://schemas.openxmlformats.org/officeDocument/2006/relationships/hyperlink" Target="https://dx.doi.org/10.3917/rai.082.0005" TargetMode="External"/><Relationship Id="rId17" Type="http://schemas.openxmlformats.org/officeDocument/2006/relationships/hyperlink" Target="https://shs.hal.science/tel-03587521v1" TargetMode="External"/><Relationship Id="rId18" Type="http://schemas.openxmlformats.org/officeDocument/2006/relationships/hyperlink" Target="https://www.theses.fr/2020LYSE2069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Cordier</dc:title>
  <dc:description>CV</dc:description>
  <dc:subject/>
  <cp:keywords/>
  <cp:category/>
  <cp:lastModifiedBy/>
  <dcterms:created xsi:type="dcterms:W3CDTF">2026-05-11T13:00:56+02:00</dcterms:created>
  <dcterms:modified xsi:type="dcterms:W3CDTF">2026-05-11T13:00:56+02:00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