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Dufaux </w:t>
      </w:r>
      <w:r>
        <w:rPr>
          <w:color w:val="641e6e"/>
        </w:rPr>
        <w:t xml:space="preserve">Conservateur du patrimoine, en charge des collections d'architecture et des inventaires, musée d'Orsay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Stephenson. Un jalon technologique majeur, entre collections techniques et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2024, 18 (1),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solaire au Musée des arts et 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2020, L’énergie solaire : trajectoires sociotechniques et objets muséographiques, vol.13,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hal-03200018v1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techniques for the characterization and conservation of painted metal objects of industrial heritage (The CoPaiM project)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Gordon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Genachte-Le Bail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Marie-Anne Loeper-Attia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Synchrotron Radiation and Neutrons in Art and Archaeology (SR2A)</w:t>
            </w:r>
            <w:r>
              <w:rPr/>
              <w:t xml:space="preserve">, Nov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science-fiction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 Sismo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Dufaux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 Invention / Design, regards croisés</w:t>
            </w:r>
            <w:r>
              <w:rPr/>
              <w:t xml:space="preserve">, 2015, 9782854956092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hal-02952490v1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827553v1" TargetMode="External"/><Relationship Id="rId8" Type="http://schemas.openxmlformats.org/officeDocument/2006/relationships/hyperlink" Target="https://hal.science/search/index/?q=*&amp;authFullName_s=Lionel Dufaux" TargetMode="External"/><Relationship Id="rId9" Type="http://schemas.openxmlformats.org/officeDocument/2006/relationships/hyperlink" Target="https://cnam.hal.science/hal-03200018v1" TargetMode="External"/><Relationship Id="rId10" Type="http://schemas.openxmlformats.org/officeDocument/2006/relationships/hyperlink" Target="https://hal.science/hal-05172404v1" TargetMode="External"/><Relationship Id="rId11" Type="http://schemas.openxmlformats.org/officeDocument/2006/relationships/hyperlink" Target="https://hal.science/search/index/?q=*&amp;authFullName_s=Julie Gordon" TargetMode="External"/><Relationship Id="rId12" Type="http://schemas.openxmlformats.org/officeDocument/2006/relationships/hyperlink" Target="https://hal.science/search/index/?q=*&amp;authFullName_s=Anne Genachte-Le Bail" TargetMode="External"/><Relationship Id="rId13" Type="http://schemas.openxmlformats.org/officeDocument/2006/relationships/hyperlink" Target="https://hal.science/search/index/?q=*&amp;authFullName_s=Aur&#233;lie Verney-Carron" TargetMode="External"/><Relationship Id="rId14" Type="http://schemas.openxmlformats.org/officeDocument/2006/relationships/hyperlink" Target="https://hal.science/search/index/?q=*&amp;authFullName_s=Marie-Anne Loeper-Attia" TargetMode="External"/><Relationship Id="rId15" Type="http://schemas.openxmlformats.org/officeDocument/2006/relationships/hyperlink" Target="https://hal.science/search/index/?q=*&amp;authFullName_s=C&#233;line Paris" TargetMode="External"/><Relationship Id="rId16" Type="http://schemas.openxmlformats.org/officeDocument/2006/relationships/hyperlink" Target="https://hal.science/hal-02952490v1" TargetMode="External"/><Relationship Id="rId17" Type="http://schemas.openxmlformats.org/officeDocument/2006/relationships/hyperlink" Target="https://hal.science/search/index/?q=*&amp;authFullName_s=Nicolas Nova" TargetMode="External"/><Relationship Id="rId18" Type="http://schemas.openxmlformats.org/officeDocument/2006/relationships/hyperlink" Target="https://hal.science/search/index/?q=*&amp;authFullName_s=Les Sismo" TargetMode="External"/><Relationship Id="rId19" Type="http://schemas.openxmlformats.org/officeDocument/2006/relationships/hyperlink" Target="https://hal.science/search/index/?q=*&amp;authFullName_s=Claire Fayolle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Dufaux</dc:title>
  <dc:description>CV</dc:description>
  <dc:subject/>
  <cp:keywords/>
  <cp:category/>
  <cp:lastModifiedBy/>
  <dcterms:created xsi:type="dcterms:W3CDTF">2026-05-18T01:28:54+02:00</dcterms:created>
  <dcterms:modified xsi:type="dcterms:W3CDTF">2026-05-18T01:28:54+02:00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