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Villard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Multidisciplinary science funding is more than ever a planetary priority: reflections from the Make Our Planet Great Again (MOPGA) program</w:t></w:r></w:hyperlink></w:p><w:p><w:pPr/><w:hyperlink r:id="rId8" w:history="1"><w:r><w:rPr><w:color w:val="#410a8c"/><w:u w:val="single"/></w:rPr><w:t xml:space="preserve">Christina Richards</w:t></w:r></w:hyperlink><w:r><w:rPr/><w:t xml:space="preserve">,</w:t></w:r><w:hyperlink r:id="rId9" w:history="1"><w:r><w:rPr><w:color w:val="#410a8c"/><w:u w:val="single"/></w:rPr><w:t xml:space="preserve">Barbara Ervens</w:t></w:r></w:hyperlink><w:r><w:rPr/><w:t xml:space="preserve">,</w:t></w:r><w:hyperlink r:id="rId10" w:history="1"><w:r><w:rPr><w:color w:val="#410a8c"/><w:u w:val="single"/></w:rPr><w:t xml:space="preserve">Camille Parmesan</w:t></w:r></w:hyperlink><w:r><w:rPr/><w:t xml:space="preserve">,</w:t></w:r><w:hyperlink r:id="rId11" w:history="1"><w:r><w:rPr><w:color w:val="#410a8c"/><w:u w:val="single"/></w:rPr><w:t xml:space="preserve">Pierre Amato</w:t></w:r></w:hyperlink><w:r><w:rPr/><w:t xml:space="preserve">,</w:t></w:r><w:hyperlink r:id="rId12" w:history="1"><w:r><w:rPr><w:color w:val="#410a8c"/><w:u w:val="single"/></w:rPr><w:t xml:space="preserve">Christhel Andrade</w:t></w:r></w:hyperlink><w:r><w:rPr/><w:t xml:space="preserve">et al.</w:t></w:r></w:p><w:p><w:pPr/><w:r><w:rPr><w:i w:val="1"/><w:iCs w:val="1"/></w:rPr><w:t xml:space="preserve">PLOS Climate</w:t></w:r><w:r><w:rPr/><w:t xml:space="preserve">, 2026, 5 (3), pp.e0000849. </w:t></w:r><w:hyperlink r:id="rId13" w:history="1"><w:r><w:rPr><w:color w:val="#410a8c"/><w:u w:val="single"/></w:rPr><w:t xml:space="preserve">⟨10.1371/journal.pclm.0000849⟩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hal-05548559v1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artificial patents in the PATSTAT database: how much do they matter when computing indicators of internationalisation based on worldwide priority patents?</w:t></w:r></w:hyperlink></w:p><w:p><w:pPr/><w:hyperlink r:id="rId15" w:history="1"><w:r><w:rPr><w:color w:val="#410a8c"/><w:u w:val="single"/></w:rPr><w:t xml:space="preserve">Patricia Laurens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Philippe Larédo</w:t></w:r></w:hyperlink></w:p><w:p><w:pPr/><w:r><w:rPr><w:i w:val="1"/><w:iCs w:val="1"/></w:rPr><w:t xml:space="preserve">Scientometrics</w:t></w:r><w:r><w:rPr/><w:t xml:space="preserve">, 2018, 114, pp.91-112. </w:t></w:r><w:hyperlink r:id="rId19" w:history="1"><w:r><w:rPr><w:color w:val="#410a8c"/><w:u w:val="single"/></w:rPr><w:t xml:space="preserve">⟨10.1007/s11192-017-2578-5⟩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hal-01671905v1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What do we know about work and employment in agriculture in Africa? A literature review</w:t></w:r></w:hyperlink></w:p><w:p><w:pPr/><w:hyperlink r:id="rId21" w:history="1"><w:r><w:rPr><w:color w:val="#410a8c"/><w:u w:val="single"/></w:rPr><w:t xml:space="preserve">Benoit Dedieu</w:t></w:r></w:hyperlink><w:r><w:rPr/><w:t xml:space="preserve">,</w:t></w:r><w:hyperlink r:id="rId22" w:history="1"><w:r><w:rPr><w:color w:val="#410a8c"/><w:u w:val="single"/></w:rPr><w:t xml:space="preserve">Géraldine Enderli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23" w:history="1"><w:r><w:rPr><w:color w:val="#410a8c"/><w:u w:val="single"/></w:rPr><w:t xml:space="preserve">Mohamed Taher Sraïri</w:t></w:r></w:hyperlink><w:r><w:rPr/><w:t xml:space="preserve">,</w:t></w:r><w:hyperlink r:id="rId24" w:history="1"><w:r><w:rPr><w:color w:val="#410a8c"/><w:u w:val="single"/></w:rPr><w:t xml:space="preserve">Isabelle Avelange</w:t></w:r></w:hyperlink><w:r><w:rPr/><w:t xml:space="preserve">et al.</w:t></w:r></w:p><w:p><w:pPr/><w:r><w:rPr><w:i w:val="1"/><w:iCs w:val="1"/></w:rPr><w:t xml:space="preserve">Le futur du travail et de l’emploi dans le secteur agricole en Afrique de l’Ouest en Afrique</w:t></w:r><w:r><w:rPr/><w:t xml:space="preserve">, ISRA; INRAE; Cirad, Jan 2025, Dakar, Senegal</w:t></w:r></w:p><w:p><w:pPr/><w:r><w:rPr/><w:t xml:space="preserve">Communication dans un congrès</w:t></w:r></w:p><w:p><w:pPr/><w:hyperlink r:id="rId20" w:history="1"><w:r><w:rPr><w:color w:val="#410a8c"/><w:u w:val="single"/></w:rPr><w:t xml:space="preserve">hal-04935293v1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Regional knowledge production across Europe: Insights from combined indicators and an innovative regional delineation</w:t></w:r></w:hyperlink></w:p><w:p><w:pPr/><w:hyperlink r:id="rId26" w:history="1"><w:r><w:rPr><w:color w:val="#410a8c"/><w:u w:val="single"/></w:rPr><w:t xml:space="preserve">Thomas Scherngell</w:t></w:r></w:hyperlink><w:r><w:rPr/><w:t xml:space="preserve">,</w:t></w:r><w:hyperlink r:id="rId27" w:history="1"><w:r><w:rPr><w:color w:val="#410a8c"/><w:u w:val="single"/></w:rPr><w:t xml:space="preserve">Benedetto Lepori</w:t></w:r></w:hyperlink><w:r><w:rPr/><w:t xml:space="preserve">,</w:t></w:r><w:hyperlink r:id="rId28" w:history="1"><w:r><w:rPr><w:color w:val="#410a8c"/><w:u w:val="single"/></w:rPr><w:t xml:space="preserve">Massimiliano Guerini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29" w:history="1"><w:r><w:rPr><w:color w:val="#410a8c"/><w:u w:val="single"/></w:rPr><w:t xml:space="preserve">Michael Barber</w:t></w:r></w:hyperlink></w:p><w:p><w:pPr/><w:r><w:rPr><w:i w:val="1"/><w:iCs w:val="1"/></w:rPr><w:t xml:space="preserve">RISIS ( European Research Infrastructure for Science, technology and Innovation policy Studies ) research seminars</w:t></w:r><w:r><w:rPr/><w:t xml:space="preserve">, Dec 2021, On line, France. </w:t></w:r><w:hyperlink r:id="rId30" w:history="1"><w:r><w:rPr><w:color w:val="#410a8c"/><w:u w:val="single"/></w:rPr><w:t xml:space="preserve">⟨10.5281/zenodo.6033930⟩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hal-04254630v1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Evolving Technological Capabilities of Firms; Patterns of Complexity, Divergence, and Stagnation in Corporate Invention</w:t></w:r></w:hyperlink></w:p><w:p><w:pPr/><w:hyperlink r:id="rId32" w:history="1"><w:r><w:rPr><w:color w:val="#410a8c"/><w:u w:val="single"/></w:rPr><w:t xml:space="preserve">Gaston Heimeriks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33" w:history="1"><w:r><w:rPr><w:color w:val="#410a8c"/><w:u w:val="single"/></w:rPr><w:t xml:space="preserve">Floortje Alkemade</w:t></w:r></w:hyperlink></w:p><w:p><w:pPr/><w:r><w:rPr><w:i w:val="1"/><w:iCs w:val="1"/></w:rPr><w:t xml:space="preserve">STI 2018 Conference Proceedings</w:t></w:r><w:r><w:rPr/><w:t xml:space="preserve">, Centre for Science and Technology Studies (CWTS), Sep 2018, Leiden, Netherlands</w:t></w:r></w:p><w:p><w:pPr/><w:r><w:rPr/><w:t xml:space="preserve">Communication dans un congrès</w:t></w:r></w:p><w:p><w:pPr/><w:hyperlink r:id="rId31" w:history="1"><w:r><w:rPr><w:color w:val="#410a8c"/><w:u w:val="single"/></w:rPr><w:t xml:space="preserve">hal-04244782v1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evolving technological capabilities of firms</w:t></w:r></w:hyperlink></w:p><w:p><w:pPr/><w:hyperlink r:id="rId32" w:history="1"><w:r><w:rPr><w:color w:val="#410a8c"/><w:u w:val="single"/></w:rPr><w:t xml:space="preserve">Gaston Heimeriks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33" w:history="1"><w:r><w:rPr><w:color w:val="#410a8c"/><w:u w:val="single"/></w:rPr><w:t xml:space="preserve">Floortje Alkemade</w:t></w:r></w:hyperlink></w:p><w:p><w:pPr/><w:r><w:rPr><w:i w:val="1"/><w:iCs w:val="1"/></w:rPr><w:t xml:space="preserve">Science and Technology Indicators (STI)</w:t></w:r><w:r><w:rPr/><w:t xml:space="preserve">, Sep 2017,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hal-01775231v1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International IP coverage in the pharma sector: do the location and internationalisation of R&D matter</w:t></w:r></w:hyperlink></w:p><w:p><w:pPr/><w:hyperlink r:id="rId15" w:history="1"><w:r><w:rPr><w:color w:val="#410a8c"/><w:u w:val="single"/></w:rPr><w:t xml:space="preserve">Patricia Laurens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36" w:history="1"><w:r><w:rPr><w:color w:val="#410a8c"/><w:u w:val="single"/></w:rPr><w:t xml:space="preserve">Christian Le Bas</w:t></w:r></w:hyperlink></w:p><w:p><w:pPr/><w:r><w:rPr><w:i w:val="1"/><w:iCs w:val="1"/></w:rPr><w:t xml:space="preserve">3rd Geography of innovation Conference</w:t></w:r><w:r><w:rPr/><w:t xml:space="preserve">, Jan 2016,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hal-01775147v1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value of internationalisation of industrial R&D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><w:i w:val="1"/><w:iCs w:val="1"/></w:rPr><w:t xml:space="preserve">European Conference on Corporate R&amp;D and Innovation (CONCORD)</w:t></w:r><w:r><w:rPr/><w:t xml:space="preserve">, Oct 2015, Seville, Spain</w:t></w:r></w:p><w:p><w:pPr/><w:r><w:rPr/><w:t xml:space="preserve">Communication dans un congrès</w:t></w:r></w:p><w:p><w:pPr/><w:hyperlink r:id="rId37" w:history="1"><w:r><w:rPr><w:color w:val="#410a8c"/><w:u w:val="single"/></w:rPr><w:t xml:space="preserve">hal-01775133v1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Market coverage of patent portfolios in MNE: Do patterns of R&D internationalisation matter ?</w:t></w:r></w:hyperlink></w:p><w:p><w:pPr/><w:hyperlink r:id="rId15" w:history="1"><w:r><w:rPr><w:color w:val="#410a8c"/><w:u w:val="single"/></w:rPr><w:t xml:space="preserve">Patricia Laurens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36" w:history="1"><w:r><w:rPr><w:color w:val="#410a8c"/><w:u w:val="single"/></w:rPr><w:t xml:space="preserve">Christian Le Bas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8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2015, Lugano,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hal-01775144v1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global technology map: tracking patterns of related and unrelated technological invention by multinational firms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33" w:history="1"><w:r><w:rPr><w:color w:val="#410a8c"/><w:u w:val="single"/></w:rPr><w:t xml:space="preserve">Floortje Alkemade</w:t></w:r></w:hyperlink><w:r><w:rPr/><w:t xml:space="preserve">,</w:t></w:r><w:hyperlink r:id="rId32" w:history="1"><w:r><w:rPr><w:color w:val="#410a8c"/><w:u w:val="single"/></w:rPr><w:t xml:space="preserve">Gaston Heimeriks</w:t></w:r></w:hyperlink><w:r><w:rPr/><w:t xml:space="preserve">,</w:t></w:r><w:hyperlink r:id="rId40" w:history="1"><w:r><w:rPr><w:color w:val="#410a8c"/><w:u w:val="single"/></w:rPr><w:t xml:space="preserve">Jean-Philippe Cointet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et al.</w:t></w:r></w:p><w:p><w:pPr/><w:r><w:rPr><w:i w:val="1"/><w:iCs w:val="1"/></w:rPr><w:t xml:space="preserve">European Meeting on Applied Evolutionary Economics (EMAEE)</w:t></w:r><w:r><w:rPr/><w:t xml:space="preserve">, Jun 2015, Maastricht, Netherlands</w:t></w:r></w:p><w:p><w:pPr/><w:r><w:rPr/><w:t xml:space="preserve">Communication dans un congrès</w:t></w:r></w:p><w:p><w:pPr/><w:hyperlink r:id="rId39" w:history="1"><w:r><w:rPr><w:color w:val="#410a8c"/><w:u w:val="single"/></w:rPr><w:t xml:space="preserve">hal-01775124v1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Internationalization of Large Firms R&D activities: towards a shift in trend?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36" w:history="1"><w:r><w:rPr><w:color w:val="#410a8c"/><w:u w:val="single"/></w:rPr><w:t xml:space="preserve">Christian Le Bas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8" w:history="1"><w:r><w:rPr><w:color w:val="#410a8c"/><w:u w:val="single"/></w:rPr><w:t xml:space="preserve">Philippe Larédo</w:t></w:r></w:hyperlink></w:p><w:p><w:pPr/><w:r><w:rPr><w:i w:val="1"/><w:iCs w:val="1"/></w:rPr><w:t xml:space="preserve">18th International Conference on Science and Technology Indicators</w:t></w:r><w:r><w:rPr/><w:t xml:space="preserve">, Sep 2013, Berlin, Germany. pp.362-365</w:t></w:r></w:p><w:p><w:pPr/><w:r><w:rPr/><w:t xml:space="preserve">Communication dans un congrès</w:t></w:r></w:p><w:p><w:pPr/><w:hyperlink r:id="rId41" w:history="1"><w:r><w:rPr><w:color w:val="#410a8c"/><w:u w:val="single"/></w:rPr><w:t xml:space="preserve">hal-00942876v1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Location versus home country advantages in R&D activities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36" w:history="1"><w:r><w:rPr><w:color w:val="#410a8c"/><w:u w:val="single"/></w:rPr><w:t xml:space="preserve">Christian Le Bas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43" w:history="1"><w:r><w:rPr><w:color w:val="#410a8c"/><w:u w:val="single"/></w:rPr><w:t xml:space="preserve">Philippe Laredo</w:t></w:r></w:hyperlink></w:p><w:p><w:pPr/><w:r><w:rPr><w:i w:val="1"/><w:iCs w:val="1"/></w:rPr><w:t xml:space="preserve">5th annual Workshop. The Output of R&amp;D activities : Harnessing the Power of Patents Data</w:t></w:r><w:r><w:rPr/><w:t xml:space="preserve">, Sep 2013, Seville, Spain</w:t></w:r></w:p><w:p><w:pPr/><w:r><w:rPr/><w:t xml:space="preserve">Communication dans un congrès</w:t></w:r></w:p><w:p><w:pPr/><w:hyperlink r:id="rId42" w:history="1"><w:r><w:rPr><w:color w:val="#410a8c"/><w:u w:val="single"/></w:rPr><w:t xml:space="preserve">hal-00942855v1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internationalization of corporate invention: national and sectoral contributions</w:t></w:r></w:hyperlink></w:p><w:p><w:pPr/><w:hyperlink r:id="rId32" w:history="1"><w:r><w:rPr><w:color w:val="#410a8c"/><w:u w:val="single"/></w:rPr><w:t xml:space="preserve">Gaston Heimeriks</w:t></w:r></w:hyperlink><w:r><w:rPr/><w:t xml:space="preserve">,</w:t></w:r><w:hyperlink r:id="rId45" w:history="1"><w:r><w:rPr><w:color w:val="#410a8c"/><w:u w:val="single"/></w:rPr><w:t xml:space="preserve">Floortje Alkernade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Patricia Laurens</w:t></w:r></w:hyperlink></w:p><w:p><w:pPr/><w:r><w:rPr><w:i w:val="1"/><w:iCs w:val="1"/></w:rPr><w:t xml:space="preserve">Conference of the Eu-SPRI Forum</w:t></w:r><w:r><w:rPr/><w:t xml:space="preserve">, Apr 2013, Madrid, Spain</w:t></w:r></w:p><w:p><w:pPr/><w:r><w:rPr/><w:t xml:space="preserve">Communication dans un congrès</w:t></w:r></w:p><w:p><w:pPr/><w:hyperlink r:id="rId44" w:history="1"><w:r><w:rPr><w:color w:val="#410a8c"/><w:u w:val="single"/></w:rPr><w:t xml:space="preserve">hal-00835475v1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network structure of technological developments; Technological distance as a walk on the technology map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40" w:history="1"><w:r><w:rPr><w:color w:val="#410a8c"/><w:u w:val="single"/></w:rPr><w:t xml:space="preserve">Jean-Philippe Cointet</w:t></w:r></w:hyperlink><w:r><w:rPr/><w:t xml:space="preserve">,</w:t></w:r><w:hyperlink r:id="rId32" w:history="1"><w:r><w:rPr><w:color w:val="#410a8c"/><w:u w:val="single"/></w:rPr><w:t xml:space="preserve">Gaston Heimeriks</w:t></w:r></w:hyperlink><w:r><w:rPr/><w:t xml:space="preserve">et al.</w:t></w:r></w:p><w:p><w:pPr/><w:r><w:rPr><w:i w:val="1"/><w:iCs w:val="1"/></w:rPr><w:t xml:space="preserve">17th International Conference on Science and Technology Indicators</w:t></w:r><w:r><w:rPr/><w:t xml:space="preserve">, Sep 2012, Canada. pp.733-742</w:t></w:r></w:p><w:p><w:pPr/><w:r><w:rPr/><w:t xml:space="preserve">Communication dans un congrès</w:t></w:r></w:p><w:p><w:pPr/><w:hyperlink r:id="rId46" w:history="1"><w:r><w:rPr><w:color w:val="#410a8c"/><w:u w:val="single"/></w:rPr><w:t xml:space="preserve">hal-00809632v1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Cartographier la science et la technologie : jeux d'échelles et dimensions d'analyse</w:t></w:r></w:hyperlink></w:p><w:p><w:pPr/><w:hyperlink r:id="rId16" w:history="1"><w:r><w:rPr><w:color w:val="#410a8c"/><w:u w:val="single"/></w:rPr><w:t xml:space="preserve">Lionel Villard</w:t></w:r></w:hyperlink></w:p><w:p><w:pPr/><w:r><w:rPr><w:i w:val="1"/><w:iCs w:val="1"/></w:rPr><w:t xml:space="preserve">Colloque Cartographie des Traces</w:t></w:r><w:r><w:rPr/><w:t xml:space="preserve">, Dec 2012, Rouen, France</w:t></w:r></w:p><w:p><w:pPr/><w:r><w:rPr/><w:t xml:space="preserve">Communication dans un congrès</w:t></w:r></w:p><w:p><w:pPr/><w:hyperlink r:id="rId47" w:history="1"><w:r><w:rPr><w:color w:val="#410a8c"/><w:u w:val="single"/></w:rPr><w:t xml:space="preserve">hal-00812696v1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Exploiting keywords life-cycle to analyse the dynamics of an emerging field</w:t></w:r></w:hyperlink></w:p><w:p><w:pPr/><w:hyperlink r:id="rId49" w:history="1"><w:r><w:rPr><w:color w:val="#410a8c"/><w:u w:val="single"/></w:rPr><w:t xml:space="preserve">Philippe P. Breucker</w:t></w:r></w:hyperlink><w:r><w:rPr/><w:t xml:space="preserve">,</w:t></w:r><w:hyperlink r:id="rId50" w:history="1"><w:r><w:rPr><w:color w:val="#410a8c"/><w:u w:val="single"/></w:rPr><w:t xml:space="preserve">Audrey Baneyx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52" w:history="1"><w:r><w:rPr><w:color w:val="#410a8c"/><w:u w:val="single"/></w:rPr><w:t xml:space="preserve">Bernard Kahane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2010,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hal-02753679v1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52" w:history="1"><w:r><w:rPr><w:color w:val="#410a8c"/><w:u w:val="single"/></w:rPr><w:t xml:space="preserve">Bernard Kahane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><w:i w:val="1"/><w:iCs w:val="1"/></w:rPr><w:t xml:space="preserve">The knowledge for growth conference, 7-9 juillet 2008, Toulouse (France)</w:t></w:r><w:r><w:rPr/><w:t xml:space="preserve">, Jul 2008,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hal-00614229v1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52" w:history="1"><w:r><w:rPr><w:color w:val="#410a8c"/><w:u w:val="single"/></w:rPr><w:t xml:space="preserve">Bernard Kahane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><w:i w:val="1"/><w:iCs w:val="1"/></w:rPr><w:t xml:space="preserve">The PRIME-ENID conference on positioning indicators, 28-30 may 2008, Oslo (Norvège)</w:t></w:r><w:r><w:rPr/><w:t xml:space="preserve">, May 2008, Oslo, Norway</w:t></w:r></w:p><w:p><w:pPr/><w:r><w:rPr/><w:t xml:space="preserve">Communication dans un congrès</w:t></w:r></w:p><w:p><w:pPr/><w:hyperlink r:id="rId54" w:history="1"><w:r><w:rPr><w:color w:val="#410a8c"/><w:u w:val="single"/></w:rPr><w:t xml:space="preserve">hal-00614228v1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Emergence des nanotechnologies : Vers un nouveau &amp;quot;modèle industriel &amp;quot;?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56" w:history="1"><w:r><w:rPr><w:color w:val="#410a8c"/><w:u w:val="single"/></w:rPr><w:t xml:space="preserve">Carole Rieu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52" w:history="1"><w:r><w:rPr><w:color w:val="#410a8c"/><w:u w:val="single"/></w:rPr><w:t xml:space="preserve">Bernard Kahane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et al.</w:t></w:r></w:p><w:p><w:pPr/><w:r><w:rPr/><w:t xml:space="preserve">Ph. Laredo, J.-Ph. Leresche et K. Weber. </w:t></w:r><w:r><w:rPr><w:i w:val="1"/><w:iCs w:val="1"/></w:rPr><w:t xml:space="preserve">L'internationalisation des systèmes de recherche en action. Les cas français et Suisse</w:t></w:r><w:r><w:rPr/><w:t xml:space="preserve">, </w:t></w:r><w:hyperlink r:id="rId57" w:history="1"><w:r><w:rPr><w:color w:val="#410a8c"/><w:u w:val="single"/></w:rPr><w:t xml:space="preserve">Presses Polytechniques et Universiataires Romandes (PPUR)</w:t></w:r></w:hyperlink><w:r><w:rPr/><w:t xml:space="preserve">, 24 p., 2009</w:t></w:r></w:p><w:p><w:pPr/><w:r><w:rPr/><w:t xml:space="preserve">Chapitre d'ouvrage</w:t></w:r></w:p><w:p><w:pPr/><w:hyperlink r:id="rId55" w:history="1"><w:r><w:rPr><w:color w:val="#410a8c"/><w:u w:val="single"/></w:rPr><w:t xml:space="preserve">hal-00424261v1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Analysis of the scientific production that mentioned the use of CorText Manager</w:t></w:r></w:hyperlink></w:p><w:p><w:pPr/><w:hyperlink r:id="rId22" w:history="1"><w:r><w:rPr><w:color w:val="#410a8c"/><w:u w:val="single"/></w:rPr><w:t xml:space="preserve">Géraldine Enderli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/><w:t xml:space="preserve">2022</w:t></w:r></w:p><w:p><w:pPr/><w:r><w:rPr/><w:t xml:space="preserve">Article de blog scientifique</w:t></w:r></w:p><w:p><w:pPr/><w:hyperlink r:id="rId58" w:history="1"><w:r><w:rPr><w:color w:val="#410a8c"/><w:u w:val="single"/></w:rPr><w:t xml:space="preserve">hal-04244615v1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Metropolisation, peripheries and funding of nano sciences & technologies</w:t></w:r></w:hyperlink></w:p><w:p><w:pPr/><w:hyperlink r:id="rId16" w:history="1"><w:r><w:rPr><w:color w:val="#410a8c"/><w:u w:val="single"/></w:rPr><w:t xml:space="preserve">Lionel Villard</w:t></w:r></w:hyperlink><w:r><w:rPr/><w:t xml:space="preserve">,</w:t></w:r><w:hyperlink r:id="rId60" w:history="1"><w:r><w:rPr><w:color w:val="#410a8c"/><w:u w:val="single"/></w:rPr><w:t xml:space="preserve">François Perruchas</w:t></w:r></w:hyperlink><w:r><w:rPr/><w:t xml:space="preserve">,</w:t></w:r><w:hyperlink r:id="rId26" w:history="1"><w:r><w:rPr><w:color w:val="#410a8c"/><w:u w:val="single"/></w:rPr><w:t xml:space="preserve">Thomas Scherngell</w:t></w:r></w:hyperlink><w:r><w:rPr/><w:t xml:space="preserve">,</w:t></w:r><w:hyperlink r:id="rId29" w:history="1"><w:r><w:rPr><w:color w:val="#410a8c"/><w:u w:val="single"/></w:rPr><w:t xml:space="preserve">Michael Barber</w:t></w:r></w:hyperlink><w:r><w:rPr/><w:t xml:space="preserve">,</w:t></w:r><w:hyperlink r:id="rId18" w:history="1"><w:r><w:rPr><w:color w:val="#410a8c"/><w:u w:val="single"/></w:rPr><w:t xml:space="preserve">Philippe Larédo</w:t></w:r></w:hyperlink><w:r><w:rPr/><w:t xml:space="preserve">et al.</w:t></w:r></w:p><w:p><w:pPr/><w:r><w:rPr/><w:t xml:space="preserve">2018</w:t></w:r></w:p><w:p><w:pPr/><w:r><w:rPr/><w:t xml:space="preserve">Article de blog scientifique</w:t></w:r></w:p><w:p><w:pPr/><w:hyperlink r:id="rId59" w:history="1"><w:r><w:rPr><w:color w:val="#410a8c"/><w:u w:val="single"/></w:rPr><w:t xml:space="preserve">hal-04244644v1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Caractérisation et identification à l'échelle mondiale des têtes pensantes et des institutions de recherche actives dans le nucléaire.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62" w:history="1"><w:r><w:rPr><w:color w:val="#410a8c"/><w:u w:val="single"/></w:rPr><w:t xml:space="preserve">Michel Revollo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/><w:t xml:space="preserve">2013</w:t></w:r></w:p><w:p><w:pPr/><w:r><w:rPr/><w:t xml:space="preserve">Autre publication scientifique</w:t></w:r></w:p><w:p><w:pPr/><w:hyperlink r:id="rId61" w:history="1"><w:r><w:rPr><w:color w:val="#410a8c"/><w:u w:val="single"/></w:rPr><w:t xml:space="preserve">hal-00960107v1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DOCUMENTATION OF RISIS DATASETS - RISIS Patent Database</w:t></w:r></w:hyperlink></w:p><w:p><w:pPr/><w:hyperlink r:id="rId15" w:history="1"><w:r><w:rPr><w:color w:val="#410a8c"/><w:u w:val="single"/></w:rPr><w:t xml:space="preserve">Patricia Laurens</w:t></w:r></w:hyperlink><w:r><w:rPr/><w:t xml:space="preserve">,</w:t></w:r><w:hyperlink r:id="rId43" w:history="1"><w:r><w:rPr><w:color w:val="#410a8c"/><w:u w:val="single"/></w:rPr><w:t xml:space="preserve">Philippe Laredo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64" w:history="1"><w:r><w:rPr><w:color w:val="#410a8c"/><w:u w:val="single"/></w:rPr><w:t xml:space="preserve">Juan Pablo Ospina Delgado</w:t></w:r></w:hyperlink><w:r><w:rPr/><w:t xml:space="preserve">,</w:t></w:r><w:hyperlink r:id="rId65" w:history="1"><w:r><w:rPr><w:color w:val="#410a8c"/><w:u w:val="single"/></w:rPr><w:t xml:space="preserve">Luis Daniel Medina</w:t></w:r></w:hyperlink><w:r><w:rPr/><w:t xml:space="preserve">et al.</w:t></w:r></w:p><w:p><w:pPr/><w:r><w:rPr/><w:t xml:space="preserve">[Technical Report] LISIS UPEM; RISIS. 2019</w:t></w:r></w:p><w:p><w:pPr/><w:r><w:rPr/><w:t xml:space="preserve">Rapport</w:t></w:r><w:r><w:rPr/><w:t xml:space="preserve"> (rapport technique)</w:t></w:r></w:p><w:p><w:pPr/><w:hyperlink r:id="rId63" w:history="1"><w:r><w:rPr><w:color w:val="#410a8c"/><w:u w:val="single"/></w:rPr><w:t xml:space="preserve">hal-02361266v1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Mapping and characterising the dynamics of emerging technologies to inform policy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67" w:history="1"><w:r><w:rPr><w:color w:val="#410a8c"/><w:u w:val="single"/></w:rPr><w:t xml:space="preserve">Douglas K. R. Robinson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,</w:t></w:r><w:hyperlink r:id="rId68" w:history="1"><w:r><w:rPr><w:color w:val="#410a8c"/><w:u w:val="single"/></w:rPr><w:t xml:space="preserve">Axel Lagnau</w:t></w:r></w:hyperlink><w:r><w:rPr/><w:t xml:space="preserve">,</w:t></w:r><w:hyperlink r:id="rId62" w:history="1"><w:r><w:rPr><w:color w:val="#410a8c"/><w:u w:val="single"/></w:rPr><w:t xml:space="preserve">Michel Revollo</w:t></w:r></w:hyperlink><w:r><w:rPr/><w:t xml:space="preserve">et al.</w:t></w:r></w:p><w:p><w:pPr/><w:r><w:rPr/><w:t xml:space="preserve">[Research Report] Université paris Est, IFRIS. 2015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hal-01275987v1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RISIS Adapted Nuts</w:t></w:r></w:hyperlink></w:p><w:p><w:pPr/><w:hyperlink r:id="rId16" w:history="1"><w:r><w:rPr><w:color w:val="#410a8c"/><w:u w:val="single"/></w:rPr><w:t xml:space="preserve">Lionel Villard</w:t></w:r></w:hyperlink><w:r><w:rPr/><w:t xml:space="preserve">,</w:t></w:r><w:hyperlink r:id="rId27" w:history="1"><w:r><w:rPr><w:color w:val="#410a8c"/><w:u w:val="single"/></w:rPr><w:t xml:space="preserve">Benedetto Lepori</w:t></w:r></w:hyperlink><w:r><w:rPr/><w:t xml:space="preserve">,</w:t></w:r><w:hyperlink r:id="rId28" w:history="1"><w:r><w:rPr><w:color w:val="#410a8c"/><w:u w:val="single"/></w:rPr><w:t xml:space="preserve">Massimiliano Guerini</w:t></w:r></w:hyperlink><w:r><w:rPr/><w:t xml:space="preserve">,</w:t></w:r><w:hyperlink r:id="rId29" w:history="1"><w:r><w:rPr><w:color w:val="#410a8c"/><w:u w:val="single"/></w:rPr><w:t xml:space="preserve">Michael Barber</w:t></w:r></w:hyperlink></w:p><w:p><w:pPr/><w:r><w:rPr/><w:t xml:space="preserve">Paris, France. 2023</w:t></w:r></w:p><w:p><w:pPr/><w:r><w:rPr/><w:t xml:space="preserve">Carte</w:t></w:r></w:p><w:p><w:pPr/><w:hyperlink r:id="rId69" w:history="1"><w:r><w:rPr><w:color w:val="#410a8c"/><w:u w:val="single"/></w:rPr><w:t xml:space="preserve">hal-04244559v1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9v1" TargetMode="External"/><Relationship Id="rId8" Type="http://schemas.openxmlformats.org/officeDocument/2006/relationships/hyperlink" Target="https://hal.science/search/index/?q=*&amp;authFullName_s=Christina Richards" TargetMode="External"/><Relationship Id="rId9" Type="http://schemas.openxmlformats.org/officeDocument/2006/relationships/hyperlink" Target="https://hal.science/search/index/?q=*&amp;authFullName_s=Barbara Ervens" TargetMode="External"/><Relationship Id="rId10" Type="http://schemas.openxmlformats.org/officeDocument/2006/relationships/hyperlink" Target="https://hal.science/search/index/?q=*&amp;authFullName_s=Camille Parmesan" TargetMode="External"/><Relationship Id="rId11" Type="http://schemas.openxmlformats.org/officeDocument/2006/relationships/hyperlink" Target="https://hal.science/search/index/?q=*&amp;authFullName_s=Pierre Amato" TargetMode="External"/><Relationship Id="rId12" Type="http://schemas.openxmlformats.org/officeDocument/2006/relationships/hyperlink" Target="https://hal.science/search/index/?q=*&amp;authFullName_s=Christhel Andrade" TargetMode="External"/><Relationship Id="rId13" Type="http://schemas.openxmlformats.org/officeDocument/2006/relationships/hyperlink" Target="https://dx.doi.org/10.1371/journal.pclm.0000849" TargetMode="External"/><Relationship Id="rId14" Type="http://schemas.openxmlformats.org/officeDocument/2006/relationships/hyperlink" Target="https://hal.science/hal-01671905v1" TargetMode="External"/><Relationship Id="rId15" Type="http://schemas.openxmlformats.org/officeDocument/2006/relationships/hyperlink" Target="https://hal.science/search/index/?q=*&amp;authFullName_s=Patricia Laurens" TargetMode="External"/><Relationship Id="rId16" Type="http://schemas.openxmlformats.org/officeDocument/2006/relationships/hyperlink" Target="https://hal.science/search/index/?q=*&amp;authFullName_s=Lionel Villard" TargetMode="External"/><Relationship Id="rId17" Type="http://schemas.openxmlformats.org/officeDocument/2006/relationships/hyperlink" Target="https://hal.science/search/index/?q=*&amp;authFullName_s=Antoine Schoen" TargetMode="External"/><Relationship Id="rId18" Type="http://schemas.openxmlformats.org/officeDocument/2006/relationships/hyperlink" Target="https://hal.science/search/index/?q=*&amp;authFullName_s=Philippe Lar&#233;do" TargetMode="External"/><Relationship Id="rId19" Type="http://schemas.openxmlformats.org/officeDocument/2006/relationships/hyperlink" Target="https://dx.doi.org/10.1007/s11192-017-2578-5" TargetMode="External"/><Relationship Id="rId20" Type="http://schemas.openxmlformats.org/officeDocument/2006/relationships/hyperlink" Target="https://hal.science/hal-04935293v1" TargetMode="External"/><Relationship Id="rId21" Type="http://schemas.openxmlformats.org/officeDocument/2006/relationships/hyperlink" Target="https://hal.science/search/index/?q=*&amp;authFullName_s=Benoit Dedieu" TargetMode="External"/><Relationship Id="rId22" Type="http://schemas.openxmlformats.org/officeDocument/2006/relationships/hyperlink" Target="https://hal.science/search/index/?q=*&amp;authFullName_s=G&#233;raldine Enderli" TargetMode="External"/><Relationship Id="rId23" Type="http://schemas.openxmlformats.org/officeDocument/2006/relationships/hyperlink" Target="https://hal.science/search/index/?q=*&amp;authFullName_s=Mohamed Taher Sra&#239;ri" TargetMode="External"/><Relationship Id="rId24" Type="http://schemas.openxmlformats.org/officeDocument/2006/relationships/hyperlink" Target="https://hal.science/search/index/?q=*&amp;authFullName_s=Isabelle Avelange" TargetMode="External"/><Relationship Id="rId25" Type="http://schemas.openxmlformats.org/officeDocument/2006/relationships/hyperlink" Target="https://hal.science/hal-04254630v1" TargetMode="External"/><Relationship Id="rId26" Type="http://schemas.openxmlformats.org/officeDocument/2006/relationships/hyperlink" Target="https://hal.science/search/index/?q=*&amp;authFullName_s=Thomas Scherngell" TargetMode="External"/><Relationship Id="rId27" Type="http://schemas.openxmlformats.org/officeDocument/2006/relationships/hyperlink" Target="https://hal.science/search/index/?q=*&amp;authFullName_s=Benedetto Lepori" TargetMode="External"/><Relationship Id="rId28" Type="http://schemas.openxmlformats.org/officeDocument/2006/relationships/hyperlink" Target="https://hal.science/search/index/?q=*&amp;authFullName_s=Massimiliano Guerini" TargetMode="External"/><Relationship Id="rId29" Type="http://schemas.openxmlformats.org/officeDocument/2006/relationships/hyperlink" Target="https://hal.science/search/index/?q=*&amp;authFullName_s=Michael Barber" TargetMode="External"/><Relationship Id="rId30" Type="http://schemas.openxmlformats.org/officeDocument/2006/relationships/hyperlink" Target="https://dx.doi.org/10.5281/zenodo.6033930" TargetMode="External"/><Relationship Id="rId31" Type="http://schemas.openxmlformats.org/officeDocument/2006/relationships/hyperlink" Target="https://hal.science/hal-04244782v1" TargetMode="External"/><Relationship Id="rId32" Type="http://schemas.openxmlformats.org/officeDocument/2006/relationships/hyperlink" Target="https://hal.science/search/index/?q=*&amp;authFullName_s=Gaston Heimeriks" TargetMode="External"/><Relationship Id="rId33" Type="http://schemas.openxmlformats.org/officeDocument/2006/relationships/hyperlink" Target="https://hal.science/search/index/?q=*&amp;authFullName_s=Floortje Alkemade" TargetMode="External"/><Relationship Id="rId34" Type="http://schemas.openxmlformats.org/officeDocument/2006/relationships/hyperlink" Target="https://hal.science/hal-01775231v1" TargetMode="External"/><Relationship Id="rId35" Type="http://schemas.openxmlformats.org/officeDocument/2006/relationships/hyperlink" Target="https://hal.science/hal-01775147v1" TargetMode="External"/><Relationship Id="rId36" Type="http://schemas.openxmlformats.org/officeDocument/2006/relationships/hyperlink" Target="https://hal.science/search/index/?q=*&amp;authFullName_s=Christian Le Bas" TargetMode="External"/><Relationship Id="rId37" Type="http://schemas.openxmlformats.org/officeDocument/2006/relationships/hyperlink" Target="https://hal.science/hal-01775133v1" TargetMode="External"/><Relationship Id="rId38" Type="http://schemas.openxmlformats.org/officeDocument/2006/relationships/hyperlink" Target="https://hal.science/hal-01775144v1" TargetMode="External"/><Relationship Id="rId39" Type="http://schemas.openxmlformats.org/officeDocument/2006/relationships/hyperlink" Target="https://hal.science/hal-01775124v1" TargetMode="External"/><Relationship Id="rId40" Type="http://schemas.openxmlformats.org/officeDocument/2006/relationships/hyperlink" Target="https://hal.science/search/index/?q=*&amp;authFullName_s=Jean-Philippe Cointet" TargetMode="External"/><Relationship Id="rId41" Type="http://schemas.openxmlformats.org/officeDocument/2006/relationships/hyperlink" Target="https://enpc.hal.science/hal-00942876v1" TargetMode="External"/><Relationship Id="rId42" Type="http://schemas.openxmlformats.org/officeDocument/2006/relationships/hyperlink" Target="https://enpc.hal.science/hal-00942855v1" TargetMode="External"/><Relationship Id="rId43" Type="http://schemas.openxmlformats.org/officeDocument/2006/relationships/hyperlink" Target="https://hal.science/search/index/?q=*&amp;authFullName_s=Philippe Laredo" TargetMode="External"/><Relationship Id="rId44" Type="http://schemas.openxmlformats.org/officeDocument/2006/relationships/hyperlink" Target="https://enpc.hal.science/hal-00835475v1" TargetMode="External"/><Relationship Id="rId45" Type="http://schemas.openxmlformats.org/officeDocument/2006/relationships/hyperlink" Target="https://hal.science/search/index/?q=*&amp;authFullName_s=Floortje Alkernade" TargetMode="External"/><Relationship Id="rId46" Type="http://schemas.openxmlformats.org/officeDocument/2006/relationships/hyperlink" Target="https://enpc.hal.science/hal-00809632v1" TargetMode="External"/><Relationship Id="rId47" Type="http://schemas.openxmlformats.org/officeDocument/2006/relationships/hyperlink" Target="https://enpc.hal.science/hal-00812696v1" TargetMode="External"/><Relationship Id="rId48" Type="http://schemas.openxmlformats.org/officeDocument/2006/relationships/hyperlink" Target="https://hal.inrae.fr/hal-02753679v1" TargetMode="External"/><Relationship Id="rId49" Type="http://schemas.openxmlformats.org/officeDocument/2006/relationships/hyperlink" Target="https://hal.science/search/index/?q=*&amp;authFullName_s=Philippe P. Breucker" TargetMode="External"/><Relationship Id="rId50" Type="http://schemas.openxmlformats.org/officeDocument/2006/relationships/hyperlink" Target="https://hal.science/search/index/?q=*&amp;authFullName_s=Audrey Baneyx" TargetMode="External"/><Relationship Id="rId51" Type="http://schemas.openxmlformats.org/officeDocument/2006/relationships/hyperlink" Target="https://hal.science/search/index/?q=*&amp;authFullName_s=Aur&#233;lie Delemarle" TargetMode="External"/><Relationship Id="rId52" Type="http://schemas.openxmlformats.org/officeDocument/2006/relationships/hyperlink" Target="https://hal.science/search/index/?q=*&amp;authFullName_s=Bernard Kahane" TargetMode="External"/><Relationship Id="rId53" Type="http://schemas.openxmlformats.org/officeDocument/2006/relationships/hyperlink" Target="https://enpc.hal.science/hal-00614229v1" TargetMode="External"/><Relationship Id="rId54" Type="http://schemas.openxmlformats.org/officeDocument/2006/relationships/hyperlink" Target="https://enpc.hal.science/hal-00614228v1" TargetMode="External"/><Relationship Id="rId55" Type="http://schemas.openxmlformats.org/officeDocument/2006/relationships/hyperlink" Target="https://grenoble-em.hal.science/hal-00424261v1" TargetMode="External"/><Relationship Id="rId56" Type="http://schemas.openxmlformats.org/officeDocument/2006/relationships/hyperlink" Target="https://hal.science/search/index/?q=*&amp;authFullName_s=Carole Rieu" TargetMode="External"/><Relationship Id="rId57" Type="http://schemas.openxmlformats.org/officeDocument/2006/relationships/hyperlink" Target="http://hal.grenoble-em.com/docs/00/42/42/61/PDF/Chapitre_16_laredo_et_al_final_Tab_Map.pdf" TargetMode="External"/><Relationship Id="rId58" Type="http://schemas.openxmlformats.org/officeDocument/2006/relationships/hyperlink" Target="https://hal.science/hal-04244615v1" TargetMode="External"/><Relationship Id="rId59" Type="http://schemas.openxmlformats.org/officeDocument/2006/relationships/hyperlink" Target="https://hal.science/hal-04244644v1" TargetMode="External"/><Relationship Id="rId60" Type="http://schemas.openxmlformats.org/officeDocument/2006/relationships/hyperlink" Target="https://hal.science/search/index/?q=*&amp;authFullName_s=Fran&#231;ois Perruchas" TargetMode="External"/><Relationship Id="rId61" Type="http://schemas.openxmlformats.org/officeDocument/2006/relationships/hyperlink" Target="https://enpc.hal.science/hal-00960107v1" TargetMode="External"/><Relationship Id="rId62" Type="http://schemas.openxmlformats.org/officeDocument/2006/relationships/hyperlink" Target="https://hal.science/search/index/?q=*&amp;authFullName_s=Michel Revollo" TargetMode="External"/><Relationship Id="rId63" Type="http://schemas.openxmlformats.org/officeDocument/2006/relationships/hyperlink" Target="https://hal.science/hal-02361266v1" TargetMode="External"/><Relationship Id="rId64" Type="http://schemas.openxmlformats.org/officeDocument/2006/relationships/hyperlink" Target="https://hal.science/search/index/?q=*&amp;authFullName_s=Juan Pablo Ospina Delgado" TargetMode="External"/><Relationship Id="rId65" Type="http://schemas.openxmlformats.org/officeDocument/2006/relationships/hyperlink" Target="https://hal.science/search/index/?q=*&amp;authFullName_s=Luis Daniel Medina" TargetMode="External"/><Relationship Id="rId66" Type="http://schemas.openxmlformats.org/officeDocument/2006/relationships/hyperlink" Target="https://hal.science/hal-01275987v1" TargetMode="External"/><Relationship Id="rId67" Type="http://schemas.openxmlformats.org/officeDocument/2006/relationships/hyperlink" Target="https://hal.science/search/index/?q=*&amp;authFullName_s=Douglas K. R. Robinson" TargetMode="External"/><Relationship Id="rId68" Type="http://schemas.openxmlformats.org/officeDocument/2006/relationships/hyperlink" Target="https://hal.science/search/index/?q=*&amp;authFullName_s=Axel Lagnau" TargetMode="External"/><Relationship Id="rId69" Type="http://schemas.openxmlformats.org/officeDocument/2006/relationships/hyperlink" Target="https://hal.science/hal-0424455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Villard</dc:title>
  <dc:description>CV</dc:description>
  <dc:subject/>
  <cp:keywords/>
  <cp:category/>
  <cp:lastModifiedBy/>
  <dcterms:created xsi:type="dcterms:W3CDTF">2026-05-24T03:30:44+02:00</dcterms:created>
  <dcterms:modified xsi:type="dcterms:W3CDTF">2026-05-24T03:30:44+02:00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