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Operto </w:t>
      </w:r>
      <w:r>
        <w:rPr>
          <w:color w:val="641e6e"/>
        </w:rPr>
        <w:t xml:space="preserve">Doctorante en Sismologie à l'Institut Terre et Environnement de Strasbourg (ITES)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Operto</dc:title>
  <dc:description>CV</dc:description>
  <dc:subject/>
  <cp:keywords/>
  <cp:category/>
  <cp:lastModifiedBy/>
  <dcterms:created xsi:type="dcterms:W3CDTF">2026-04-30T00:10:33+02:00</dcterms:created>
  <dcterms:modified xsi:type="dcterms:W3CDTF">2026-04-30T00:10:33+02:00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