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 Awad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résistances civiles face aux crises au Liban : Le management public, la parrêsia, et l’entrepreneuriat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Gestion et management. Conservatoire national des arts et metiers - CNAM,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2024CNAM0006⟩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exil : des voie-x de chercheuses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Hamida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Roula Gergess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percutée par le réel : d’une voix singulière à l’écoute de multiples voix, à la femme aux multiples éclats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réfugiés syriens dans les écoles publiques libanaises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des migrants: un défi pour les villes. Table ronde</w:t>
            </w:r>
            <w:r>
              <w:rPr/>
              <w:t xml:space="preserve">, CIO - Académie de Strasbourg, Jul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forgotten faces: shared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SCOS (Standing Conference on Organisational Symbolism)</w:t>
            </w:r>
            <w:r>
              <w:rPr/>
              <w:t xml:space="preserve">, Jul 2022, Virtual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visages : la vulnérabilité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explorations ethnographiques et qualitatives. Séminaire doctoral</w:t>
            </w:r>
            <w:r>
              <w:rPr/>
              <w:t xml:space="preserve">, ESG UQAM, UFMG et IMT-BS,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as hospitality?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Biglieri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Bouazzi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Gaggiotti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Solidarity SCOS (Standing Conference on Organisational Symbolism)</w:t>
            </w:r>
            <w:r>
              <w:rPr/>
              <w:t xml:space="preserve">, Jul 2022, Virtual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Sororité et 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Roula Gergess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Pilotage des Organisations</w:t>
            </w:r>
            <w:r>
              <w:rPr/>
              <w:t xml:space="preserve">, Cnam; Lirsa,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multiples morceaux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la lutte contre la corruption</w:t>
            </w:r>
            <w:r>
              <w:rPr/>
              <w:t xml:space="preserve">, Université annuelle d’Anticor, Sep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 coincés dans leur cuisine à des visages illuminés par leur sororité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Roula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Antoinette 50 ans plus tard : histoire et devenir des luttes pour l’égalité femmes-hommes, de génération en génération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percutée par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sa méthode qualitative de recherche - Séminaire de l'Institut Mines-Télécom Business School</w:t>
            </w:r>
            <w:r>
              <w:rPr/>
              <w:t xml:space="preserve">, Mar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halshs-03725612v1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1685v1" TargetMode="External"/><Relationship Id="rId8" Type="http://schemas.openxmlformats.org/officeDocument/2006/relationships/hyperlink" Target="https://hal.science/search/index/?q=*&amp;authFullName_s=Liz Awad" TargetMode="External"/><Relationship Id="rId9" Type="http://schemas.openxmlformats.org/officeDocument/2006/relationships/hyperlink" Target="https://www.theses.fr/2024CNAM0006" TargetMode="External"/><Relationship Id="rId10" Type="http://schemas.openxmlformats.org/officeDocument/2006/relationships/hyperlink" Target="https://hal.science/hal-04065005v1" TargetMode="External"/><Relationship Id="rId11" Type="http://schemas.openxmlformats.org/officeDocument/2006/relationships/hyperlink" Target="https://hal.science/search/index/?q=*&amp;authFullName_s=Hamida Bouazzi" TargetMode="External"/><Relationship Id="rId12" Type="http://schemas.openxmlformats.org/officeDocument/2006/relationships/hyperlink" Target="https://hal.science/search/index/?q=*&amp;authFullName_s=Roula Gergess" TargetMode="External"/><Relationship Id="rId13" Type="http://schemas.openxmlformats.org/officeDocument/2006/relationships/hyperlink" Target="https://hal.science/hal-04064993v1" TargetMode="External"/><Relationship Id="rId14" Type="http://schemas.openxmlformats.org/officeDocument/2006/relationships/hyperlink" Target="https://shs.hal.science/halshs-03725610v1" TargetMode="External"/><Relationship Id="rId15" Type="http://schemas.openxmlformats.org/officeDocument/2006/relationships/hyperlink" Target="https://shs.hal.science/halshs-03725607v1" TargetMode="External"/><Relationship Id="rId16" Type="http://schemas.openxmlformats.org/officeDocument/2006/relationships/hyperlink" Target="https://hal.science/search/index/?q=*&amp;authFullName_s=Marie-Astrid Le Theule" TargetMode="External"/><Relationship Id="rId17" Type="http://schemas.openxmlformats.org/officeDocument/2006/relationships/hyperlink" Target="https://shs.hal.science/halshs-03725611v1" TargetMode="External"/><Relationship Id="rId18" Type="http://schemas.openxmlformats.org/officeDocument/2006/relationships/hyperlink" Target="https://shs.hal.science/halshs-03714784v1" TargetMode="External"/><Relationship Id="rId19" Type="http://schemas.openxmlformats.org/officeDocument/2006/relationships/hyperlink" Target="https://hal.science/search/index/?q=*&amp;authFullName_s=Sara Biglieri" TargetMode="External"/><Relationship Id="rId20" Type="http://schemas.openxmlformats.org/officeDocument/2006/relationships/hyperlink" Target="https://hal.science/search/index/?q=*&amp;authFullName_s=Hugo Gaggiotti" TargetMode="External"/><Relationship Id="rId21" Type="http://schemas.openxmlformats.org/officeDocument/2006/relationships/hyperlink" Target="https://hal.science/search/index/?q=*&amp;authFullName_s=Monika Kostera" TargetMode="External"/><Relationship Id="rId22" Type="http://schemas.openxmlformats.org/officeDocument/2006/relationships/hyperlink" Target="https://hal.science/hal-04064845v1" TargetMode="External"/><Relationship Id="rId23" Type="http://schemas.openxmlformats.org/officeDocument/2006/relationships/hyperlink" Target="https://hal.science/hal-04064432v1" TargetMode="External"/><Relationship Id="rId24" Type="http://schemas.openxmlformats.org/officeDocument/2006/relationships/hyperlink" Target="https://hal.science/hal-04064781v1" TargetMode="External"/><Relationship Id="rId25" Type="http://schemas.openxmlformats.org/officeDocument/2006/relationships/hyperlink" Target="https://hal.science/search/index/?q=*&amp;authFullName_s=Roula Gerges" TargetMode="External"/><Relationship Id="rId26" Type="http://schemas.openxmlformats.org/officeDocument/2006/relationships/hyperlink" Target="https://shs.hal.science/halshs-037256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 Awad</dc:title>
  <dc:description>CV</dc:description>
  <dc:subject/>
  <cp:keywords/>
  <cp:category/>
  <cp:lastModifiedBy/>
  <dcterms:created xsi:type="dcterms:W3CDTF">2026-03-20T02:59:54+01:00</dcterms:created>
  <dcterms:modified xsi:type="dcterms:W3CDTF">2026-03-20T02:59:54+01:00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