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Brémaud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formation des élites : du voyage de formation au voyage au cours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211,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travail, cultures professionnelles et technométhodes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Brémaud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2009, 39,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halshs-00633686v1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notable, le simple particulier et le directeur. Histoire de la formation des secrétaires généraux de mairie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Brémaud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2009, 4, http://www.education-permanente.fr/public/articles/articles.php?id_revue=1699&amp;id_article=1948#resume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halshs-00633685v1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de formation universitaire pour permettre l’implication des étudiants dans leur 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IPAPE (innovation pédagogique, accompagnement et professionnalisation des étudiants</w:t>
            </w:r>
            <w:r>
              <w:rPr/>
              <w:t xml:space="preserve">, Apr 2017,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 l'accompagnement individualisé tout au long de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de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universitaire : entre pédagogie et enseignement</w:t>
            </w:r>
            <w:r>
              <w:rPr/>
              <w:t xml:space="preserve">, AIPU, May 2014,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référentiel d’activités de responsable de diplôme professionnalisant à des métiers de la 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RUMEF : Universités et métiers de la formation : quels enjeux, quelles spécificités ?</w:t>
            </w:r>
            <w:r>
              <w:rPr/>
              <w:t xml:space="preserve">, RUMEZ, May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logique d'acquisition de connaissances et logique de professionnalisation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Brémaud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dans l'enseignement supérieur</w:t>
            </w:r>
            <w:r>
              <w:rPr/>
              <w:t xml:space="preserve">, Jul 2008, Brest, France.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qualité de la formation des adultes, un enjeu essentiel pour l'université. L'exemple de la filière professionnelle &amp;quot; formation des adultes &amp;quot; de l'université de rennes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</w:t>
            </w:r>
            <w:r>
              <w:rPr/>
              <w:t xml:space="preserve">, 2008, Montpellier, France. pp.176-189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halshs-00855267v1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Voyages, mobilité et formation de soi.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de l'ingénierie de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Brémaud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/>
              <w:t xml:space="preserve">Presses Universitaires de Rennes, pp.364,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halshs-00855247v1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: Quelles caractéristiques d'un nouvel archipel de l'ingénierie de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Brémaud</w:t>
              </w:r>
            </w:hyperlink>
          </w:p>
          <w:p>
            <w:pPr/>
            <w:r>
              <w:rPr/>
              <w:t xml:space="preserve">Brémaud L., Guillaumin, C. </w:t>
            </w:r>
            <w:r>
              <w:rPr>
                <w:i w:val="1"/>
                <w:iCs w:val="1"/>
              </w:rPr>
              <w:t xml:space="preserve">L'archipel de l'ingénierie de la formation</w:t>
            </w:r>
            <w:r>
              <w:rPr/>
              <w:t xml:space="preserve">, Presses Universitaires de Rennes, pp.331-345,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 : L'ingénierie de la formation, un monde en voie d'éclatement ou de recomposition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Brémaud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 l'ingénierie de la formation</w:t>
            </w:r>
            <w:r>
              <w:rPr/>
              <w:t xml:space="preserve">, Presses Universitaires de Rennes, pp.15-31,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halshs-00633688v1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6654v1" TargetMode="External"/><Relationship Id="rId8" Type="http://schemas.openxmlformats.org/officeDocument/2006/relationships/hyperlink" Target="https://hal.science/search/index/?q=*&amp;authFullName_s=Loic Br&#233;maud" TargetMode="External"/><Relationship Id="rId9" Type="http://schemas.openxmlformats.org/officeDocument/2006/relationships/hyperlink" Target="https://shs.hal.science/halshs-00633686v1" TargetMode="External"/><Relationship Id="rId10" Type="http://schemas.openxmlformats.org/officeDocument/2006/relationships/hyperlink" Target="https://hal.science/search/index/?q=*&amp;authFullName_s=L. Br&#233;maud" TargetMode="External"/><Relationship Id="rId11" Type="http://schemas.openxmlformats.org/officeDocument/2006/relationships/hyperlink" Target="https://shs.hal.science/halshs-00633685v1" TargetMode="External"/><Relationship Id="rId12" Type="http://schemas.openxmlformats.org/officeDocument/2006/relationships/hyperlink" Target="https://hal.science/hal-01687584v1" TargetMode="External"/><Relationship Id="rId13" Type="http://schemas.openxmlformats.org/officeDocument/2006/relationships/hyperlink" Target="https://hal.science/search/index/?q=*&amp;authFullName_s=Hugues Pentecouteau" TargetMode="External"/><Relationship Id="rId14" Type="http://schemas.openxmlformats.org/officeDocument/2006/relationships/hyperlink" Target="https://hal.science/hal-01105108v1" TargetMode="External"/><Relationship Id="rId15" Type="http://schemas.openxmlformats.org/officeDocument/2006/relationships/hyperlink" Target="https://hal.science/search/index/?q=*&amp;authFullName_s=Anne de Bohan" TargetMode="External"/><Relationship Id="rId16" Type="http://schemas.openxmlformats.org/officeDocument/2006/relationships/hyperlink" Target="https://hal.science/hal-01105080v1" TargetMode="External"/><Relationship Id="rId17" Type="http://schemas.openxmlformats.org/officeDocument/2006/relationships/hyperlink" Target="https://shs.hal.science/halshs-00855251v1" TargetMode="External"/><Relationship Id="rId18" Type="http://schemas.openxmlformats.org/officeDocument/2006/relationships/hyperlink" Target="https://shs.hal.science/halshs-00855267v1" TargetMode="External"/><Relationship Id="rId19" Type="http://schemas.openxmlformats.org/officeDocument/2006/relationships/hyperlink" Target="https://hal.science/hal-01680346v1" TargetMode="External"/><Relationship Id="rId20" Type="http://schemas.openxmlformats.org/officeDocument/2006/relationships/hyperlink" Target="https://hal.science/search/index/?q=*&amp;authFullName_s=Herv&#233; Breton" TargetMode="External"/><Relationship Id="rId21" Type="http://schemas.openxmlformats.org/officeDocument/2006/relationships/hyperlink" Target="https://hal.science/search/index/?q=*&amp;authFullName_s=J&#233;r&#244;me Eneau" TargetMode="External"/><Relationship Id="rId22" Type="http://schemas.openxmlformats.org/officeDocument/2006/relationships/hyperlink" Target="https://hal.science/search/index/?q=*&amp;authFullName_s=S&#233;bastien Pesce" TargetMode="External"/><Relationship Id="rId23" Type="http://schemas.openxmlformats.org/officeDocument/2006/relationships/hyperlink" Target="https://shs.hal.science/halshs-00855247v1" TargetMode="External"/><Relationship Id="rId24" Type="http://schemas.openxmlformats.org/officeDocument/2006/relationships/hyperlink" Target="https://hal.science/search/index/?q=*&amp;authFullName_s=Catherine Guillaumin" TargetMode="External"/><Relationship Id="rId25" Type="http://schemas.openxmlformats.org/officeDocument/2006/relationships/hyperlink" Target="https://shs.hal.science/halshs-00633691v1" TargetMode="External"/><Relationship Id="rId26" Type="http://schemas.openxmlformats.org/officeDocument/2006/relationships/hyperlink" Target="https://shs.hal.science/halshs-0063368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Brémaud</dc:title>
  <dc:description>CV</dc:description>
  <dc:subject/>
  <cp:keywords/>
  <cp:category/>
  <cp:lastModifiedBy/>
  <dcterms:created xsi:type="dcterms:W3CDTF">2026-03-05T10:08:21+01:00</dcterms:created>
  <dcterms:modified xsi:type="dcterms:W3CDTF">2026-03-05T10:08:21+01:00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