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Loïck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loick-simon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0000-0003-3106-3787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279050577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agent transparency and situation criticality upon human-autonomy trust and risk perception in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⟨10.1007/s10111-024-00782-6⟩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comply with a (potentially) faulty robot: Effects of multidimensional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⟨10.1109/THMS.2023.3273773⟩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agent transparency adaptation mechanisms into Human-Machine Cooperation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2024</w:t>
            </w:r>
            <w:r>
              <w:rPr/>
              <w:t xml:space="preserve">, Oct 2024,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Transparency as a mechanism of Trust Improvement between Humans and Industry 4.0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2024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dynamique de la transparence pour la coopération humain-machine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EPIQUE 2023</w:t>
            </w:r>
            <w:r>
              <w:rPr/>
              <w:t xml:space="preserve">, Arpège, Jul 2023, Paris, France.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hal-04111732v2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Confiance au sein des équipes Humains Systèmes de l’Industrie 4.0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2023 - Propulser la performance. Interconnectivité et collaboration dans un contexte d'intelligence artificielle.</w:t>
            </w:r>
            <w:r>
              <w:rPr/>
              <w:t xml:space="preserve">, Université du Québec, Jun 2023, Trois Rivieres-Quebec,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Transparency to Ecological Interface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European Safety and Reliability Conference (ESREL 2022)</w:t>
            </w:r>
            <w:r>
              <w:rPr/>
              <w:t xml:space="preserve">, Aug 2022, Dublin, Ireland. pp.3301-3308,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⟨10.3850/978-981-18-5183-4_J01-04-127-cd⟩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an autonomous agent for predictive maintenance: how agent transparency could impact compliance.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 2022</w:t>
            </w:r>
            <w:r>
              <w:rPr/>
              <w:t xml:space="preserve">, Jul 2022, New York,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⟨10.54941/ahfe1001602⟩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règles de conception et des mécanismes adaptatifs des interfaces dans le dialogue humain-machine - Application à l’industrie 4.0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Doctoriales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méthode CWA pour le design écologique d'une interface de maintenance 4.0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</w:t>
            </w:r>
            <w:r>
              <w:rPr/>
              <w:t xml:space="preserve">, Jul 2021, Lille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DEVELOP PREDICTIVE MAINTENANCE TOOL FOR 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transparence sur la confiance dans la coopération humain-machine : application à l'industrie 4.0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Loick Simon</w:t>
              </w:r>
            </w:hyperlink>
          </w:p>
          <w:p>
            <w:pPr/>
            <w:r>
              <w:rPr/>
              <w:t xml:space="preserve">Interface homme-machine [cs.HC]. Université de Bretagne Sud,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2023LORIL669⟩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tel-04625256v1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0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k-simon" TargetMode="External"/><Relationship Id="rId9" Type="http://schemas.openxmlformats.org/officeDocument/2006/relationships/hyperlink" Target="https://orcid.org/0000-0003-3106-3787" TargetMode="External"/><Relationship Id="rId10" Type="http://schemas.openxmlformats.org/officeDocument/2006/relationships/hyperlink" Target="https://www.idref.fr/279050577" TargetMode="External"/><Relationship Id="rId11" Type="http://schemas.openxmlformats.org/officeDocument/2006/relationships/hyperlink" Target="https://hal.science/hal-04764531v1" TargetMode="External"/><Relationship Id="rId12" Type="http://schemas.openxmlformats.org/officeDocument/2006/relationships/hyperlink" Target="https://hal.science/search/index/?q=*&amp;authFullName_s=Lo&#239;ck Simon" TargetMode="External"/><Relationship Id="rId13" Type="http://schemas.openxmlformats.org/officeDocument/2006/relationships/hyperlink" Target="https://hal.science/search/index/?q=*&amp;authFullName_s=Philippe Rauffet" TargetMode="External"/><Relationship Id="rId14" Type="http://schemas.openxmlformats.org/officeDocument/2006/relationships/hyperlink" Target="https://hal.science/search/index/?q=*&amp;authFullName_s=Cl&#233;ment Guerin" TargetMode="External"/><Relationship Id="rId15" Type="http://schemas.openxmlformats.org/officeDocument/2006/relationships/hyperlink" Target="https://dx.doi.org/10.1007/s10111-024-00782-6" TargetMode="External"/><Relationship Id="rId16" Type="http://schemas.openxmlformats.org/officeDocument/2006/relationships/hyperlink" Target="https://hal.science/hal-04089023v1" TargetMode="External"/><Relationship Id="rId17" Type="http://schemas.openxmlformats.org/officeDocument/2006/relationships/hyperlink" Target="https://hal.science/search/index/?q=*&amp;authFullName_s=Cl&#233;ment Gu&#233;rin" TargetMode="External"/><Relationship Id="rId18" Type="http://schemas.openxmlformats.org/officeDocument/2006/relationships/hyperlink" Target="https://hal.science/search/index/?q=*&amp;authFullName_s=Christine Chauvin" TargetMode="External"/><Relationship Id="rId19" Type="http://schemas.openxmlformats.org/officeDocument/2006/relationships/hyperlink" Target="https://hal.science/search/index/?q=*&amp;authFullName_s=&#201;ric Martin" TargetMode="External"/><Relationship Id="rId20" Type="http://schemas.openxmlformats.org/officeDocument/2006/relationships/hyperlink" Target="https://dx.doi.org/10.1109/THMS.2023.3273773" TargetMode="External"/><Relationship Id="rId21" Type="http://schemas.openxmlformats.org/officeDocument/2006/relationships/hyperlink" Target="https://cnrs.hal.science/hal-04676886v1" TargetMode="External"/><Relationship Id="rId22" Type="http://schemas.openxmlformats.org/officeDocument/2006/relationships/hyperlink" Target="https://hal.science/search/index/?q=*&amp;authFullName_s=Marie-Pierre Pacaux-Lemoine" TargetMode="External"/><Relationship Id="rId23" Type="http://schemas.openxmlformats.org/officeDocument/2006/relationships/hyperlink" Target="https://cnrs.hal.science/hal-04676887v1" TargetMode="External"/><Relationship Id="rId24" Type="http://schemas.openxmlformats.org/officeDocument/2006/relationships/hyperlink" Target="https://hal.science/hal-04111732v2" TargetMode="External"/><Relationship Id="rId25" Type="http://schemas.openxmlformats.org/officeDocument/2006/relationships/hyperlink" Target="https://hal.science/hal-04111778v1" TargetMode="External"/><Relationship Id="rId26" Type="http://schemas.openxmlformats.org/officeDocument/2006/relationships/hyperlink" Target="https://hal.science/hal-03601183v1" TargetMode="External"/><Relationship Id="rId27" Type="http://schemas.openxmlformats.org/officeDocument/2006/relationships/hyperlink" Target="https://hal.science/search/index/?q=*&amp;authFullName_s=Jean-Philippe Diguet" TargetMode="External"/><Relationship Id="rId28" Type="http://schemas.openxmlformats.org/officeDocument/2006/relationships/hyperlink" Target="https://dx.doi.org/10.3850/978-981-18-5183-4_J01-04-127-cd" TargetMode="External"/><Relationship Id="rId29" Type="http://schemas.openxmlformats.org/officeDocument/2006/relationships/hyperlink" Target="https://hal.science/hal-03536524v1" TargetMode="External"/><Relationship Id="rId30" Type="http://schemas.openxmlformats.org/officeDocument/2006/relationships/hyperlink" Target="https://hal.science/search/index/?q=*&amp;authFullName_s=C&#233;dric Seguin" TargetMode="External"/><Relationship Id="rId31" Type="http://schemas.openxmlformats.org/officeDocument/2006/relationships/hyperlink" Target="https://dx.doi.org/10.54941/ahfe1001602" TargetMode="External"/><Relationship Id="rId32" Type="http://schemas.openxmlformats.org/officeDocument/2006/relationships/hyperlink" Target="https://hal.science/hal-03274587v1" TargetMode="External"/><Relationship Id="rId33" Type="http://schemas.openxmlformats.org/officeDocument/2006/relationships/hyperlink" Target="https://hal.science/hal-03274567v1" TargetMode="External"/><Relationship Id="rId34" Type="http://schemas.openxmlformats.org/officeDocument/2006/relationships/hyperlink" Target="https://hal.science/search/index/?q=*&amp;authFullName_s=Julie Lassalle" TargetMode="External"/><Relationship Id="rId35" Type="http://schemas.openxmlformats.org/officeDocument/2006/relationships/hyperlink" Target="https://hal.science/hal-03274573v1" TargetMode="External"/><Relationship Id="rId36" Type="http://schemas.openxmlformats.org/officeDocument/2006/relationships/hyperlink" Target="https://theses.hal.science/tel-04625256v1" TargetMode="External"/><Relationship Id="rId37" Type="http://schemas.openxmlformats.org/officeDocument/2006/relationships/hyperlink" Target="https://hal.science/search/index/?q=*&amp;authFullName_s=Loick Simon" TargetMode="External"/><Relationship Id="rId38" Type="http://schemas.openxmlformats.org/officeDocument/2006/relationships/hyperlink" Target="https://www.theses.fr/2023LORIL66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Loïck Simon</dc:title>
  <dc:description>CV</dc:description>
  <dc:subject/>
  <cp:keywords/>
  <cp:category/>
  <cp:lastModifiedBy/>
  <dcterms:created xsi:type="dcterms:W3CDTF">2026-03-22T12:56:57+01:00</dcterms:created>
  <dcterms:modified xsi:type="dcterms:W3CDTF">2026-03-22T12:56:57+01:00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