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1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Lorena Torres Bernardino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8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/>
      <w:r>
        <w:rPr/>
        <w:t xml:space="preserve">Ses travaux de recherche portent sur l'analyse comparée autour de deux conflits liés à l'eau au Mexique et en France, en analysant le rôle de la société civile et son influence sur le processus de la politique publique. Elle est actuellement enseignante à Sciences Po Lyon, et à l'UNAM. Elle était chercheuse associée au Centre du changement global et de la durabilité, au Mexique. Ses domaines de recherche comprennent : Changements et crises en Amérique latine, analyse comparée (Europe, LA), politique environnementale, conflits sociaux, gestion de l'eau, ACF et le processus de la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influencias políticas en el medio ambiente en México [=Les influences politiques sur l'environnement au Mexique]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Institut de Recherche pour le Développement; Instituto Nacional de Administración Pública, A.C., pp.325, 2018, 978-607-9026-80-6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halshs-02055409v1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del agua potable en la Ciudad de México : los retos hídricos de la CDMX: gobernanza y sustentabilidad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Instituto Nacional de Administración Pública, A.C, pp.194, 2017, 978-607-9026-70-7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Lerma: una visión política en la gestión pública del agua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IAPEM, 2014, 978-607-8087-16-7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de trayectoria en las políticas públicas: Conflicto, coaliciones, y pragmatismo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GIGAPP Estudios Working Papers</w:t>
            </w:r>
            <w:r>
              <w:rPr/>
              <w:t xml:space="preserve">, 2021, Número Especial Nuevos paradigmas de políticas públicas: Hacia métodos alternativos en el análisis y tratamiento de problemas complejos, 8 (222), pp.547-562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seguridad hídrica en México: el derecho humano al agua. Una oportunidad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Ojilve Ramon Medrano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Cañez-Cota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IAPEM</w:t>
            </w:r>
            <w:r>
              <w:rPr/>
              <w:t xml:space="preserve">, 2019, Temas de Administración Pública - Public Administration Topics, 103,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alcance institucional de los Objetivos de Desarrollo Sostenible y la Agenda 2030 en México [=The institutional scope of the Development Objectives Sustainable and the 2030 Agenda in Mexico]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IAPEM</w:t>
            </w:r>
            <w:r>
              <w:rPr/>
              <w:t xml:space="preserve">, 2018, Government and Public Administration in Mexico: new vision, same challenges, 101,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contre le barrage du Zapotillo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2018, Les espaces de la citoyenneté, 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Governance in Tabasco, Mexico : the Impact of National Austerity and Institutional Dismantling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Lorena Torres-Bernardino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Ennabih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Fabiola de la Cruz-Burelo</w:t>
              </w:r>
            </w:hyperlink>
          </w:p>
          <w:p>
            <w:pPr/>
            <w:r>
              <w:rPr/>
              <w:t xml:space="preserve">Brears, Robert. </w:t>
            </w:r>
            <w:r>
              <w:rPr>
                <w:i w:val="1"/>
                <w:iCs w:val="1"/>
              </w:rPr>
              <w:t xml:space="preserve">The Palgrave Encyclopedia of Sustainable Resources and Ecosystem Resilience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pp.1-15,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⟨10.1007/978-3-030-67776-3_71-1⟩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Water Management in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Ismael Orozco</w:t>
              </w:r>
            </w:hyperlink>
          </w:p>
          <w:p>
            <w:pPr/>
            <w:r>
              <w:rPr/>
              <w:t xml:space="preserve">Brears, Robert. </w:t>
            </w:r>
            <w:r>
              <w:rPr>
                <w:i w:val="1"/>
                <w:iCs w:val="1"/>
              </w:rPr>
              <w:t xml:space="preserve">The Palgrave Encyclopedia of Sustainable Resources and Ecosystem Resilience</w:t>
            </w:r>
            <w:r>
              <w:rPr/>
              <w:t xml:space="preserve">, Springer Nature Ltd; Springer International Publishing, pp.1-21,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⟨10.1007/978-3-030-67776-3_56-1⟩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megalópolis: la gobernabilidad del medio ambiente a la luz de la gobernanza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públicas. Pluralización, territorialización, participación</w:t>
            </w:r>
            <w:r>
              <w:rPr/>
              <w:t xml:space="preserve">, El Colegio de México, pp.164-220,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asociada a grandes obras hidráulicas: el pantano de Jánovas, España y la presa Tenosique,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del Romero Renau, Luis; Castro, Hortensia; Valera Lozano, Antonio. </w:t>
            </w:r>
            <w:r>
              <w:rPr>
                <w:i w:val="1"/>
                <w:iCs w:val="1"/>
              </w:rPr>
              <w:t xml:space="preserve">Globalización neoliberal, extractivismos y conflictividad ambiental y territorial en américa latina y europa.</w:t>
            </w:r>
            <w:r>
              <w:rPr/>
              <w:t xml:space="preserve">, Tirant Humanidades, pp.249-298, 2021, 9788418534218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idea de régimen en los conflictos por el agua en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Estudio del Agua en México : nuevas perspectivas teórico-metodológicas</w:t>
            </w:r>
            <w:r>
              <w:rPr/>
              <w:t xml:space="preserve">, 1, Instituto de Investigaciones Sociales-Universidad Nacional Autónoma de México, pp.237-267, 2019, 978-607-30-1605-6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Coaliciones multinivel en la permanencia de un conflicto : el caso de la presa El Zapotillo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González Reynoso, Arsenio Ernesto. </w:t>
            </w:r>
            <w:r>
              <w:rPr>
                <w:i w:val="1"/>
                <w:iCs w:val="1"/>
              </w:rPr>
              <w:t xml:space="preserve">Conflictos y riesgos por el agua en México : trasvases, Inundaciones y Contaminación en Territorios Desiguales.</w:t>
            </w:r>
            <w:r>
              <w:rPr/>
              <w:t xml:space="preserve">, Instituto de Investigaciones Dr. José María Luis Mora, Consejo Nacional de Ciencia y Tecnología, pp.180-205, 2019, 978-607-8611-39-3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ambiental en la Cuenca Baja del Río Usumacinta 113 114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Mollard, Eric; Torres Bernardino, Lorena. </w:t>
            </w:r>
            <w:r>
              <w:rPr>
                <w:i w:val="1"/>
                <w:iCs w:val="1"/>
              </w:rPr>
              <w:t xml:space="preserve">Las influencias políticas en el medio ambiente en México</w:t>
            </w:r>
            <w:r>
              <w:rPr/>
              <w:t xml:space="preserve">, Institut de Recherche pour le Développement; Instituto Nacional de Administración Pública, A.C., pp.221-251, 2018, 978-607-9026-80-6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halshs-02055411v2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climático y la expectativa petrolera en el imaginario social mexicano: una mirada desde Tabasco [=Le changement climatique et l’espoir pétrolière dans l’imaginaire social mexicain : un regard dès Tabasco]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Loyola Díaz</w:t>
              </w:r>
            </w:hyperlink>
          </w:p>
          <w:p>
            <w:pPr/>
            <w:r>
              <w:rPr/>
              <w:t xml:space="preserve">Priego, Erik Manuel. </w:t>
            </w:r>
            <w:r>
              <w:rPr>
                <w:i w:val="1"/>
                <w:iCs w:val="1"/>
              </w:rPr>
              <w:t xml:space="preserve">Nuevo modelo energético y cambio climático en México</w:t>
            </w:r>
            <w:r>
              <w:rPr/>
              <w:t xml:space="preserve">, 1, Miguel Angel Porrúa, Camara de Diputados., pp.331-363, 2018, 978-607-524-198-2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Openings for public policy in the water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IEE-USP,, pp.141-170, 2018, 978-85-86923-49-4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sociedad civil contra la presa El Zapotillo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Mercier, Delphine; Poupeau, Franck; Robert, Jérémy. </w:t>
            </w:r>
            <w:r>
              <w:rPr>
                <w:i w:val="1"/>
                <w:iCs w:val="1"/>
              </w:rPr>
              <w:t xml:space="preserve">Doce Conflictos y luchas por el ”oro azul” en America: Bolivia, Brasil, Colombia, Estados Unidos, Mexico y Peru</w:t>
            </w:r>
            <w:r>
              <w:rPr/>
              <w:t xml:space="preserve">, CEMCA, pp.10-14, 2017, Cahiers CEMCA - Serie BlueGras Número 02, 978-2-11-138539-9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y emergencia ambiental: ¿Hacia la reversión del reloj climático?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halshs-03479568v1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iangle.ens-lyon.fr/spip.php?article6250" TargetMode="External"/><Relationship Id="rId9" Type="http://schemas.openxmlformats.org/officeDocument/2006/relationships/hyperlink" Target="https://shs.hal.science/halshs-02055409v1" TargetMode="External"/><Relationship Id="rId10" Type="http://schemas.openxmlformats.org/officeDocument/2006/relationships/hyperlink" Target="https://hal.science/search/index/?q=*&amp;authFullName_s=Eric Mollard" TargetMode="External"/><Relationship Id="rId11" Type="http://schemas.openxmlformats.org/officeDocument/2006/relationships/hyperlink" Target="https://hal.science/search/index/?q=*&amp;authFullName_s=Lorena Torres Bernardino" TargetMode="External"/><Relationship Id="rId12" Type="http://schemas.openxmlformats.org/officeDocument/2006/relationships/hyperlink" Target="https://shs.hal.science/halshs-02055413v1" TargetMode="External"/><Relationship Id="rId13" Type="http://schemas.openxmlformats.org/officeDocument/2006/relationships/hyperlink" Target="https://shs.hal.science/halshs-02055419v1" TargetMode="External"/><Relationship Id="rId14" Type="http://schemas.openxmlformats.org/officeDocument/2006/relationships/hyperlink" Target="https://shs.hal.science/halshs-03479538v1" TargetMode="External"/><Relationship Id="rId15" Type="http://schemas.openxmlformats.org/officeDocument/2006/relationships/hyperlink" Target="https://hal.science/hal-02906522v1" TargetMode="External"/><Relationship Id="rId16" Type="http://schemas.openxmlformats.org/officeDocument/2006/relationships/hyperlink" Target="https://hal.science/search/index/?q=*&amp;authFullName_s=Luzma Fabiola Nava" TargetMode="External"/><Relationship Id="rId17" Type="http://schemas.openxmlformats.org/officeDocument/2006/relationships/hyperlink" Target="https://hal.science/search/index/?q=*&amp;authFullName_s=Ojilve Ramon Medrano Perez" TargetMode="External"/><Relationship Id="rId18" Type="http://schemas.openxmlformats.org/officeDocument/2006/relationships/hyperlink" Target="https://hal.science/search/index/?q=*&amp;authFullName_s=Antonio Ca&#241;ez-Cota" TargetMode="External"/><Relationship Id="rId19" Type="http://schemas.openxmlformats.org/officeDocument/2006/relationships/hyperlink" Target="https://hal.science/hal-02059858v1" TargetMode="External"/><Relationship Id="rId20" Type="http://schemas.openxmlformats.org/officeDocument/2006/relationships/hyperlink" Target="https://shs.hal.science/halshs-02055417v1" TargetMode="External"/><Relationship Id="rId21" Type="http://schemas.openxmlformats.org/officeDocument/2006/relationships/hyperlink" Target="https://hal.science/hal-05060986v1" TargetMode="External"/><Relationship Id="rId22" Type="http://schemas.openxmlformats.org/officeDocument/2006/relationships/hyperlink" Target="https://hal.science/search/index/?q=*&amp;authFullName_s=Lorena Torres-Bernardino" TargetMode="External"/><Relationship Id="rId23" Type="http://schemas.openxmlformats.org/officeDocument/2006/relationships/hyperlink" Target="https://hal.science/search/index/?q=*&amp;authFullName_s=Amal Ennabih" TargetMode="External"/><Relationship Id="rId24" Type="http://schemas.openxmlformats.org/officeDocument/2006/relationships/hyperlink" Target="https://hal.science/search/index/?q=*&amp;authFullName_s=Fabiola de la Cruz-Burelo" TargetMode="External"/><Relationship Id="rId25" Type="http://schemas.openxmlformats.org/officeDocument/2006/relationships/hyperlink" Target="https://link.springer.com/referenceworkentry/10.1007/978-3-030-67776-3_71-1" TargetMode="External"/><Relationship Id="rId26" Type="http://schemas.openxmlformats.org/officeDocument/2006/relationships/hyperlink" Target="https://dx.doi.org/10.1007/978-3-030-67776-3_71-1" TargetMode="External"/><Relationship Id="rId27" Type="http://schemas.openxmlformats.org/officeDocument/2006/relationships/hyperlink" Target="https://hal.science/hal-04349140v1" TargetMode="External"/><Relationship Id="rId28" Type="http://schemas.openxmlformats.org/officeDocument/2006/relationships/hyperlink" Target="https://hal.science/search/index/?q=*&amp;authFullName_s=Ismael Orozco" TargetMode="External"/><Relationship Id="rId29" Type="http://schemas.openxmlformats.org/officeDocument/2006/relationships/hyperlink" Target="https://dx.doi.org/10.1007/978-3-030-67776-3_56-1" TargetMode="External"/><Relationship Id="rId30" Type="http://schemas.openxmlformats.org/officeDocument/2006/relationships/hyperlink" Target="https://hal.science/hal-04349136v1" TargetMode="External"/><Relationship Id="rId31" Type="http://schemas.openxmlformats.org/officeDocument/2006/relationships/hyperlink" Target="https://hal.science/hal-03278699v1" TargetMode="External"/><Relationship Id="rId32" Type="http://schemas.openxmlformats.org/officeDocument/2006/relationships/hyperlink" Target="https://hal.science/hal-02170326v1" TargetMode="External"/><Relationship Id="rId33" Type="http://schemas.openxmlformats.org/officeDocument/2006/relationships/hyperlink" Target="https://hal.science/hal-02906524v1" TargetMode="External"/><Relationship Id="rId34" Type="http://schemas.openxmlformats.org/officeDocument/2006/relationships/hyperlink" Target="https://shs.hal.science/halshs-02055411v2" TargetMode="External"/><Relationship Id="rId35" Type="http://schemas.openxmlformats.org/officeDocument/2006/relationships/hyperlink" Target="https://hal.science/hal-02170332v1" TargetMode="External"/><Relationship Id="rId36" Type="http://schemas.openxmlformats.org/officeDocument/2006/relationships/hyperlink" Target="https://hal.science/search/index/?q=*&amp;authFullName_s=Rafael Loyola D&#237;az" TargetMode="External"/><Relationship Id="rId37" Type="http://schemas.openxmlformats.org/officeDocument/2006/relationships/hyperlink" Target="https://shs.hal.science/halshs-02055418v1" TargetMode="External"/><Relationship Id="rId38" Type="http://schemas.openxmlformats.org/officeDocument/2006/relationships/hyperlink" Target="https://hal.science/hal-03281117v1" TargetMode="External"/><Relationship Id="rId39" Type="http://schemas.openxmlformats.org/officeDocument/2006/relationships/hyperlink" Target="https://shs.hal.science/halshs-0347956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Torres Bernardino</dc:title>
  <dc:description>CV</dc:description>
  <dc:subject/>
  <cp:keywords/>
  <cp:category/>
  <cp:lastModifiedBy/>
  <dcterms:created xsi:type="dcterms:W3CDTF">2026-05-21T03:26:07+02:00</dcterms:created>
  <dcterms:modified xsi:type="dcterms:W3CDTF">2026-05-21T03:26:07+02:00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