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Lorie-Anne Rainville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faber et littérature. Quand les écrivains racontent et façonnent les mondes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Collectif de l'Art Faber</w:t>
              </w:r>
            </w:hyperlink>
          </w:p>
          <w:p>
            <w:pPr/>
            <w:r>
              <w:rPr/>
              <w:t xml:space="preserve">Actes Sud, 160 p., 2025, (Actes Sud / Spicilèges l'Art faber), 978-2-330-19984-5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l'Art Faber. Quand les poètes racontent et façonnent les mondes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Collectif de l'Art Faber</w:t>
              </w:r>
            </w:hyperlink>
          </w:p>
          <w:p>
            <w:pPr/>
            <w:r>
              <w:rPr/>
              <w:t xml:space="preserve">Actes Sud, 301 p., 2024, (Spicilèges de l'Art Faber), 978-2-330-19027-9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 l’Art faber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Actes Sud, 176 p., 2022, (Art faber), 978-2-330-16388-4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Affranchissements – Acting for the advancement of Art faber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Arizpe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Duval-Hamel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Macquet</w:t>
              </w:r>
            </w:hyperlink>
          </w:p>
          <w:p>
            <w:pPr/>
            <w:r>
              <w:rPr/>
              <w:t xml:space="preserve">Lab. Industries, Cultures &amp; Arts, 1, [45 p.], 2021, (Opus Art Faber), 978-29573651-2-8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 : Dubliners, A portrait of the artist as a young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Ophrys, 183 p., 2005, (Des Auteurs &amp; des oeuvres), 2-7080-1115-4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Allegiances: A Conversation with Jane Urquhart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Urquhart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pp.203-213.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⟨10.4000/eccs.5779⟩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Revisiting Solitudes - Between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Solitude(s) au Canada, 87, pp.9-14.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Indians were there&amp;quot; memory and forgetfulness in Alice Munro’s Dances of the Happy Shades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2016, [Anglais / Littérature / Littérature américaine / Littérature contemporaine],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Native: Remembering the Circle in Joseph Boyden's Three Day 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Stéphanie A. H. Bélanger; Renée Dickason. </w:t>
            </w:r>
            <w:r>
              <w:rPr>
                <w:i w:val="1"/>
                <w:iCs w:val="1"/>
              </w:rPr>
              <w:t xml:space="preserve">War Memories: Commemoration, Recollections, and Writings on War</w:t>
            </w:r>
            <w:r>
              <w:rPr/>
              <w:t xml:space="preserve">, 3, McGill-Queen's university press, pp.409-424, 2017, (Human dimensions in foreign policy, military studies, and security studies), 9780773547940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Morals of the Northern Bush in Atwood's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Françoise Le Jeune; Charlotte Sturgess. </w:t>
            </w:r>
            <w:r>
              <w:rPr>
                <w:i w:val="1"/>
                <w:iCs w:val="1"/>
              </w:rPr>
              <w:t xml:space="preserve">Her Na-rra-tion, Women's Narratives of the Canadian Nation</w:t>
            </w:r>
            <w:r>
              <w:rPr/>
              <w:t xml:space="preserve">, 3, CRINI (Centre de recherches sur les identités nationales et l'interculturalité); CEC (Centre d'études sur le Canada); Université de Nantes, 2009, (Canadensis series), 2-916424-15-6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proper sentence and avoiding risky run-on sentences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cel-01919551v1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981104v1" TargetMode="External"/><Relationship Id="rId9" Type="http://schemas.openxmlformats.org/officeDocument/2006/relationships/hyperlink" Target="https://hal.science/search/index/?q=*&amp;authFullName_s=Lorie-Anne Rainville" TargetMode="External"/><Relationship Id="rId10" Type="http://schemas.openxmlformats.org/officeDocument/2006/relationships/hyperlink" Target="https://hal.science/search/index/?q=*&amp;authFullName_s=J&#233;r&#244;me Duval-Hamel" TargetMode="External"/><Relationship Id="rId11" Type="http://schemas.openxmlformats.org/officeDocument/2006/relationships/hyperlink" Target="https://hal.science/search/index/?q=*&amp;authFullName_s=Lourdes Arizpe" TargetMode="External"/><Relationship Id="rId12" Type="http://schemas.openxmlformats.org/officeDocument/2006/relationships/hyperlink" Target="https://hal.science/search/index/?q=*&amp;authFullName_s=Collectif de l'Art Faber" TargetMode="External"/><Relationship Id="rId13" Type="http://schemas.openxmlformats.org/officeDocument/2006/relationships/hyperlink" Target="https://hal.science/hal-04826118v1" TargetMode="External"/><Relationship Id="rId14" Type="http://schemas.openxmlformats.org/officeDocument/2006/relationships/hyperlink" Target="https://hal.science/hal-03714481v1" TargetMode="External"/><Relationship Id="rId15" Type="http://schemas.openxmlformats.org/officeDocument/2006/relationships/hyperlink" Target="https://hal.science/hal-03714501v1" TargetMode="External"/><Relationship Id="rId16" Type="http://schemas.openxmlformats.org/officeDocument/2006/relationships/hyperlink" Target="https://hal.science/search/index/?q=*&amp;authFullName_s=Etienne Macquet" TargetMode="External"/><Relationship Id="rId17" Type="http://schemas.openxmlformats.org/officeDocument/2006/relationships/hyperlink" Target="https://hal.science/hal-03714462v1" TargetMode="External"/><Relationship Id="rId18" Type="http://schemas.openxmlformats.org/officeDocument/2006/relationships/hyperlink" Target="https://hal.science/hal-04826135v1" TargetMode="External"/><Relationship Id="rId19" Type="http://schemas.openxmlformats.org/officeDocument/2006/relationships/hyperlink" Target="https://hal.science/search/index/?q=*&amp;authFullName_s=Jane Urquhart" TargetMode="External"/><Relationship Id="rId20" Type="http://schemas.openxmlformats.org/officeDocument/2006/relationships/hyperlink" Target="https://dx.doi.org/10.4000/eccs.5779" TargetMode="External"/><Relationship Id="rId21" Type="http://schemas.openxmlformats.org/officeDocument/2006/relationships/hyperlink" Target="https://normandie-univ.hal.science/hal-02445447v1" TargetMode="External"/><Relationship Id="rId22" Type="http://schemas.openxmlformats.org/officeDocument/2006/relationships/hyperlink" Target="https://dx.doi.org/10.4000/eccs.2869" TargetMode="External"/><Relationship Id="rId23" Type="http://schemas.openxmlformats.org/officeDocument/2006/relationships/hyperlink" Target="https://normandie-univ.hal.science/hal-02445526v1" TargetMode="External"/><Relationship Id="rId24" Type="http://schemas.openxmlformats.org/officeDocument/2006/relationships/hyperlink" Target="https://normandie-univ.hal.science/hal-02445481v1" TargetMode="External"/><Relationship Id="rId25" Type="http://schemas.openxmlformats.org/officeDocument/2006/relationships/hyperlink" Target="https://hal.science/hal-04826138v1" TargetMode="External"/><Relationship Id="rId26" Type="http://schemas.openxmlformats.org/officeDocument/2006/relationships/hyperlink" Target="https://hal.science/cel-01919551v1" TargetMode="External"/><Relationship Id="rId27" Type="http://schemas.openxmlformats.org/officeDocument/2006/relationships/hyperlink" Target="https://hal.science/search/index/?q=*&amp;authFullName_s=Catharine Mas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Lorie-Anne Rainville</dc:title>
  <dc:description>CV</dc:description>
  <dc:subject/>
  <cp:keywords/>
  <cp:category/>
  <cp:lastModifiedBy/>
  <dcterms:created xsi:type="dcterms:W3CDTF">2026-05-16T13:16:53+02:00</dcterms:created>
  <dcterms:modified xsi:type="dcterms:W3CDTF">2026-05-16T13:16:53+02:00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