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 de Barbarin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8th- and 7th-c. BC GPW - Greek pottery workshops: from Rome to Athens, looking to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Rosaria Luberto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/>
              <w:t xml:space="preserve">Anastasia Gadolou; Mario Denti; Jean-Christophe Sourisseau; Lou de Barbarin; Maria Rosaria Luberto; Josipa Mandić. </w:t>
            </w:r>
            <w:r>
              <w:rPr>
                <w:i w:val="1"/>
                <w:iCs w:val="1"/>
              </w:rPr>
              <w:t xml:space="preserve">Greek Pottery between the Aegean and the Central Mediterranean in the 8th and 7th c. BC. Productions, styles and iconographies, functions and contexts</w:t>
            </w:r>
            <w:r>
              <w:rPr/>
              <w:t xml:space="preserve">, 102/1, pp.219-225, 2024, Annuario della Scuola Archeologica di Atene e delle Missioni Italiane in Oriente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 e Sicilia, al di là di Gela: Ceramiche e techne di tradizione cretese a Megara Iblea tra fine VIII e VII secolo a.C.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Valentina Caminneci; Matteo D’Acunto; Claudia Lambrugo; Maria Concetta Parello. </w:t>
            </w:r>
            <w:r>
              <w:rPr>
                <w:i w:val="1"/>
                <w:iCs w:val="1"/>
              </w:rPr>
              <w:t xml:space="preserve">Ktiseis. Fondazioni d’Occidente. Intrecci culturali tra Gela, Agrigento, Creta e Rodi, Atti delle XIV Giornate Gregoriane (Agrigento, Museo Archeologico, 25-27 Novembre 2022</w:t>
            </w:r>
            <w:r>
              <w:rPr/>
              <w:t xml:space="preserve">, All'Insegna del Giglio, pp.93-108,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Crete and Sicily : Late Geometric and Orientalizing pottery from Megara Hyblaea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Nicholas Stampolidis; Mimika Giannopolou. </w:t>
            </w:r>
            <w:r>
              <w:rPr>
                <w:i w:val="1"/>
                <w:iCs w:val="1"/>
              </w:rPr>
              <w:t xml:space="preserve">Proceedings of the international Archaeological Conference and Symposium « Η Ελεύθερνα, η Κρήτη και ο Έξω Κόσμος, Eleutherna, Crete and the Outside World », May 31- 2th of June 2018 at Grecotel Creta Palace, Rethymno and 3th of June at the Museum of Ancient Eleutherna, Athènes-Rethymnon</w:t>
            </w:r>
            <w:r>
              <w:rPr/>
              <w:t xml:space="preserve">, University of Crete - Study center museum of ancient eleftherna - mediterranean archaeology society - AMK "Nikos Daskalantonakis - NDF", pp.440-455, 2020, 9786180018585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orientaux en Méditerranée occidentale. Quelques remarques sur la diffusion des styles céramiques dans le répertoire des cités grecques de Sicile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Sabine Fourrier; Jean-Christophe Sourisseau; Henri Tréziny. </w:t>
            </w:r>
            <w:r>
              <w:rPr>
                <w:i w:val="1"/>
                <w:iCs w:val="1"/>
              </w:rPr>
              <w:t xml:space="preserve">Chypre et les grandes îles de Méditerranée</w:t>
            </w:r>
            <w:r>
              <w:rPr/>
              <w:t xml:space="preserve">, 46, Centre d’Études Chypriotes, pp.201-219, 2016, Cahier du Centre d’Études Chypriotes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Pottery between the Aegean and the Central Mediterranean in the 8th and 7th c. BC. Productions, styles and iconographies, functions and contexts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Gadolou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Rosaria Luberto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Annuario della Scuola Archeologica di Atene e delle Missioni Italiane in Oriente 102 (1), pp.214-584, 2024, e- ISSN 2585-2418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Pottery between the Aegean and the Central Mediterranean in the 8th and 7th c. BC. Productions, styles and iconographies, functions and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R. Luberto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Pottery between the Aegean and the Central Mediterranean in the 8th and 7th c. BC. Productions, styles and iconographies, functions and contexts</w:t>
            </w:r>
            <w:r>
              <w:rPr/>
              <w:t xml:space="preserve">, Mar 2023, Athènes, Greece. 102.1,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best, or at least, the best known ? The Fusco type kraters: local workshops and foreign potters in Syracuse in the 7th century BC.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Corinth and Syracuse: connection, exchanges, influences</w:t>
            </w:r>
            <w:r>
              <w:rPr/>
              <w:t xml:space="preserve">, G. Adornato, G. Amara, C. Bennardo, A. Castorina, P. Kassimi, R. Lanteri, E. Papi, Chr. Pfaff, I. Tzonou, B. D. Wescoat, Dec 2024,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Island to Another ? Craft Mobility from Crete and Elsewhere and the Emergence of Polychromy in the Pottery Workshops of Megara Hyblaea [en ligne]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Sailors, traders, settlers and potters interactions and exchanges in the ancient mediterranean</w:t>
            </w:r>
            <w:r>
              <w:rPr/>
              <w:t xml:space="preserve">, A. Tsingarida, I. Lemos, Apr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colour. Workshops, painters and potters of the polychrome pottery of Megara Hyblaea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Megarika III – From Sicily to the Black Sea: Latest Research on Ancient Megarian Cities</w:t>
            </w:r>
            <w:r>
              <w:rPr/>
              <w:t xml:space="preserve">, R.-M. Bérard, Th. Lucas,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ceramica locale arcaica di Megara Iblea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grecques d’Occident des VIIIe et VIIe s. av. J.-C. Productions, styles et iconographies, fonctions, contextes d’utilisation</w:t>
            </w:r>
            <w:r>
              <w:rPr/>
              <w:t xml:space="preserve">, Jean-Christophe Sourisseau; Mario Denti; Lou de Barbarin; Josipa Mandic, Dec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locales et mobilités archaïques en Sicile orientale : position des problèmes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Méditerranée antique et Protohistoire du Centre Camille Jullian</w:t>
            </w:r>
            <w:r>
              <w:rPr/>
              <w:t xml:space="preserve">, Feb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 links between Crete and Sicily: on some late geometric and orientalizing tableware from Megara Hyblaea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Η Ελεύθερνα, η Κρήτη και ο Έξω Κόσμος - Eleftherna, Crete and the Outside Word</w:t>
            </w:r>
            <w:r>
              <w:rPr/>
              <w:t xml:space="preserve">, Nicholas Chr. Stampolidis, May 2018,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mobilités artisanales entre Égée et Occident. Nouveaux regards sur la céramique mégarienne archaïque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grecque « Migration, mobilité, déplacement : une approche archéologique de la production artisanale, des ateliers céramiques, et du travail des artisans en mouvement »</w:t>
            </w:r>
            <w:r>
              <w:rPr/>
              <w:t xml:space="preserve">, Vicky Vlachou, Oct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locales d’ici ou d’ailleurs. Quelques observations sur les styles des ateliers de production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des doctorants et jeunes docteurs sur l’Italie préromaine, du Bronze récent à la romanisation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de cratères tardogéométriques de Mégara Hyblaea. Hommage à Henri Tréziny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2022, 18, pp.13-46.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⟨10.54103/2037-4488/18097⟩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Pachi (Mégare)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Panagiota Avgerinou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⟨10.4000/baefe.4610⟩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Pachi (Mégare, Attique). Rapport d’activités « apothèque » de la campagne 2021 : conditionnement, documentation et étude préliminaire du mobilier céramique (23 août – 18 septembre 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[Rapport de recherche] École française d'Athènes, 6 rue Didonou, 10680 Athènes, Grèce.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campagne de fouilles 2021 à Mégara Hyblaea, la cour du lot 1114E4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[Rapport de recherche] École française de Rome.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(Sicile), campagnes d'étude 2018, céramiques archaïques des puits de l’habitat, et étude de mobilier inédit au Musée Paolo Orsi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[Rapport de recherche] École française d'Athènes, 6 rue Didonou, 10680 Athènes, Grèce.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mégarienne archaïque : productions et styles. Contribution à l’histoire des communautés grecques de Sicile aux VIIIe et VIIe s.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Archéologie et Préhistoire. Aix-Marseille Université (AMU), 2021.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tel-03527120v1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35v1" TargetMode="External"/><Relationship Id="rId8" Type="http://schemas.openxmlformats.org/officeDocument/2006/relationships/hyperlink" Target="https://hal.science/search/index/?q=*&amp;authFullName_s=Mario Denti" TargetMode="External"/><Relationship Id="rId9" Type="http://schemas.openxmlformats.org/officeDocument/2006/relationships/hyperlink" Target="https://hal.science/search/index/?q=*&amp;authFullName_s=Jean-Christophe Sourisseau" TargetMode="External"/><Relationship Id="rId10" Type="http://schemas.openxmlformats.org/officeDocument/2006/relationships/hyperlink" Target="https://hal.science/search/index/?q=*&amp;authFullName_s=Lou de Barbarin" TargetMode="External"/><Relationship Id="rId11" Type="http://schemas.openxmlformats.org/officeDocument/2006/relationships/hyperlink" Target="https://hal.science/search/index/?q=*&amp;authFullName_s=Maria Rosaria Luberto" TargetMode="External"/><Relationship Id="rId12" Type="http://schemas.openxmlformats.org/officeDocument/2006/relationships/hyperlink" Target="https://hal.science/search/index/?q=*&amp;authFullName_s=Josipa Mandi&#263;" TargetMode="External"/><Relationship Id="rId13" Type="http://schemas.openxmlformats.org/officeDocument/2006/relationships/hyperlink" Target="https://shs.hal.science/halshs-04769120v1" TargetMode="External"/><Relationship Id="rId14" Type="http://schemas.openxmlformats.org/officeDocument/2006/relationships/hyperlink" Target="https://hal.science/hal-03521253v1" TargetMode="External"/><Relationship Id="rId15" Type="http://schemas.openxmlformats.org/officeDocument/2006/relationships/hyperlink" Target="https://hal.science/hal-02050141v1" TargetMode="External"/><Relationship Id="rId16" Type="http://schemas.openxmlformats.org/officeDocument/2006/relationships/hyperlink" Target="https://hal.science/hal-05459229v1" TargetMode="External"/><Relationship Id="rId17" Type="http://schemas.openxmlformats.org/officeDocument/2006/relationships/hyperlink" Target="https://hal.science/search/index/?q=*&amp;authFullName_s=Anastasia Gadolou" TargetMode="External"/><Relationship Id="rId18" Type="http://schemas.openxmlformats.org/officeDocument/2006/relationships/hyperlink" Target="https://hal.science/hal-05459394v1" TargetMode="External"/><Relationship Id="rId19" Type="http://schemas.openxmlformats.org/officeDocument/2006/relationships/hyperlink" Target="https://hal.science/search/index/?q=*&amp;authFullName_s=M. R. Luberto" TargetMode="External"/><Relationship Id="rId20" Type="http://schemas.openxmlformats.org/officeDocument/2006/relationships/hyperlink" Target="https://shs.hal.science/halshs-04920616v1" TargetMode="External"/><Relationship Id="rId21" Type="http://schemas.openxmlformats.org/officeDocument/2006/relationships/hyperlink" Target="https://shs.hal.science/halshs-04920635v1" TargetMode="External"/><Relationship Id="rId22" Type="http://schemas.openxmlformats.org/officeDocument/2006/relationships/hyperlink" Target="https://shs.hal.science/halshs-04920631v1" TargetMode="External"/><Relationship Id="rId23" Type="http://schemas.openxmlformats.org/officeDocument/2006/relationships/hyperlink" Target="https://hal.science/hal-03527109v1" TargetMode="External"/><Relationship Id="rId24" Type="http://schemas.openxmlformats.org/officeDocument/2006/relationships/hyperlink" Target="https://hal.science/hal-03527111v1" TargetMode="External"/><Relationship Id="rId25" Type="http://schemas.openxmlformats.org/officeDocument/2006/relationships/hyperlink" Target="https://hal.science/hal-02087697v1" TargetMode="External"/><Relationship Id="rId26" Type="http://schemas.openxmlformats.org/officeDocument/2006/relationships/hyperlink" Target="https://hal.science/hal-03527112v1" TargetMode="External"/><Relationship Id="rId27" Type="http://schemas.openxmlformats.org/officeDocument/2006/relationships/hyperlink" Target="https://hal.science/hal-03527110v1" TargetMode="External"/><Relationship Id="rId28" Type="http://schemas.openxmlformats.org/officeDocument/2006/relationships/hyperlink" Target="https://hal.science/hal-03923157v1" TargetMode="External"/><Relationship Id="rId29" Type="http://schemas.openxmlformats.org/officeDocument/2006/relationships/hyperlink" Target="https://dx.doi.org/10.54103/2037-4488/18097" TargetMode="External"/><Relationship Id="rId30" Type="http://schemas.openxmlformats.org/officeDocument/2006/relationships/hyperlink" Target="https://shs.hal.science/halshs-03879716v1" TargetMode="External"/><Relationship Id="rId31" Type="http://schemas.openxmlformats.org/officeDocument/2006/relationships/hyperlink" Target="https://hal.science/search/index/?q=*&amp;authFullName_s=Henri Tr&#233;ziny" TargetMode="External"/><Relationship Id="rId32" Type="http://schemas.openxmlformats.org/officeDocument/2006/relationships/hyperlink" Target="https://hal.science/search/index/?q=*&amp;authFullName_s=Reine-Marie B&#233;rard" TargetMode="External"/><Relationship Id="rId33" Type="http://schemas.openxmlformats.org/officeDocument/2006/relationships/hyperlink" Target="https://hal.science/search/index/?q=*&amp;authFullName_s=Fr&#233;d&#233;ric M&#232;ge" TargetMode="External"/><Relationship Id="rId34" Type="http://schemas.openxmlformats.org/officeDocument/2006/relationships/hyperlink" Target="https://dx.doi.org/10.4000/baefe.5259" TargetMode="External"/><Relationship Id="rId35" Type="http://schemas.openxmlformats.org/officeDocument/2006/relationships/hyperlink" Target="https://hal.science/hal-03463558v1" TargetMode="External"/><Relationship Id="rId36" Type="http://schemas.openxmlformats.org/officeDocument/2006/relationships/hyperlink" Target="https://hal.science/search/index/?q=*&amp;authFullName_s=Thierry Lucas" TargetMode="External"/><Relationship Id="rId37" Type="http://schemas.openxmlformats.org/officeDocument/2006/relationships/hyperlink" Target="https://hal.science/search/index/?q=*&amp;authFullName_s=Patrick Marchetti" TargetMode="External"/><Relationship Id="rId38" Type="http://schemas.openxmlformats.org/officeDocument/2006/relationships/hyperlink" Target="https://hal.science/search/index/?q=*&amp;authFullName_s=Panagiota Avgerinou" TargetMode="External"/><Relationship Id="rId39" Type="http://schemas.openxmlformats.org/officeDocument/2006/relationships/hyperlink" Target="https://hal.science/search/index/?q=*&amp;authFullName_s=Jules Buffet" TargetMode="External"/><Relationship Id="rId40" Type="http://schemas.openxmlformats.org/officeDocument/2006/relationships/hyperlink" Target="https://dx.doi.org/10.4000/baefe.4610" TargetMode="External"/><Relationship Id="rId41" Type="http://schemas.openxmlformats.org/officeDocument/2006/relationships/hyperlink" Target="https://shs.hal.science/halshs-01913263v1" TargetMode="External"/><Relationship Id="rId42" Type="http://schemas.openxmlformats.org/officeDocument/2006/relationships/hyperlink" Target="https://hal.science/search/index/?q=*&amp;authFullName_s=Rapha&#235;l Orgeolet" TargetMode="External"/><Relationship Id="rId43" Type="http://schemas.openxmlformats.org/officeDocument/2006/relationships/hyperlink" Target="https://hal.science/search/index/?q=*&amp;authFullName_s=Julien Zurbach" TargetMode="External"/><Relationship Id="rId44" Type="http://schemas.openxmlformats.org/officeDocument/2006/relationships/hyperlink" Target="https://hal.science/search/index/?q=*&amp;authFullName_s=Despoina Skorda" TargetMode="External"/><Relationship Id="rId45" Type="http://schemas.openxmlformats.org/officeDocument/2006/relationships/hyperlink" Target="https://dx.doi.org/10.4000/bch.519" TargetMode="External"/><Relationship Id="rId46" Type="http://schemas.openxmlformats.org/officeDocument/2006/relationships/hyperlink" Target="https://hal.science/hal-03527113v1" TargetMode="External"/><Relationship Id="rId47" Type="http://schemas.openxmlformats.org/officeDocument/2006/relationships/hyperlink" Target="https://hal.science/hal-03527115v1" TargetMode="External"/><Relationship Id="rId48" Type="http://schemas.openxmlformats.org/officeDocument/2006/relationships/hyperlink" Target="https://hal.science/hal-03527116v1" TargetMode="External"/><Relationship Id="rId49" Type="http://schemas.openxmlformats.org/officeDocument/2006/relationships/hyperlink" Target="https://hal.science/tel-03527120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de Barbarin</dc:title>
  <dc:description>CV</dc:description>
  <dc:subject/>
  <cp:keywords/>
  <cp:category/>
  <cp:lastModifiedBy/>
  <dcterms:created xsi:type="dcterms:W3CDTF">2026-03-16T05:25:27+01:00</dcterms:created>
  <dcterms:modified xsi:type="dcterms:W3CDTF">2026-03-16T05:25:27+01:00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