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Lilian Loubet </w:t>
      </w:r>
      <w:r>
        <w:rPr>
          <w:color w:val="641e6e"/>
        </w:rPr>
        <w:t xml:space="preserve">Maître de conférences en Aménagement et Urbanisme - Géographie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loubet-lilian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0000-0002-2800-3305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156283956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à l'UMR CNRS IDEES mes thèmes de recherche gravitent autour de trois axes principaux :</w:t>
      </w:r>
    </w:p>
    <w:p>
      <w:pPr>
        <w:numPr>
          <w:ilvl w:val="0"/>
          <w:numId w:val="2"/>
        </w:numPr>
      </w:pPr>
      <w:r>
        <w:rPr/>
        <w:t xml:space="preserve">les transitions urbaines,</w:t>
      </w:r>
    </w:p>
    <w:p>
      <w:pPr>
        <w:numPr>
          <w:ilvl w:val="0"/>
          <w:numId w:val="2"/>
        </w:numPr>
      </w:pPr>
      <w:r>
        <w:rPr/>
        <w:t xml:space="preserve">les recompositions territoriales et la géopolitique locale,</w:t>
      </w:r>
    </w:p>
    <w:p>
      <w:pPr>
        <w:numPr>
          <w:ilvl w:val="0"/>
          <w:numId w:val="2"/>
        </w:numPr>
      </w:pPr>
      <w:r>
        <w:rPr/>
        <w:t xml:space="preserve">la gouvernance urbano-portuaire.</w:t>
      </w:r>
    </w:p>
    <w:p>
      <w:pPr/>
      <w:r>
        <w:rPr/>
        <w:t xml:space="preserve">Mes travaux actuels portent :</w:t>
      </w:r>
    </w:p>
    <w:p>
      <w:pPr>
        <w:numPr>
          <w:ilvl w:val="0"/>
          <w:numId w:val="3"/>
        </w:numPr>
      </w:pPr>
      <w:r>
        <w:rPr/>
        <w:t xml:space="preserve">sur les transitions urbaines et la gouvernance des villes portuaires</w:t>
      </w:r>
    </w:p>
    <w:p>
      <w:pPr>
        <w:numPr>
          <w:ilvl w:val="0"/>
          <w:numId w:val="3"/>
        </w:numPr>
      </w:pPr>
      <w:r>
        <w:rPr/>
        <w:t xml:space="preserve">l'analyse des recompositions et des politiques intercommunales à l'echelle de l'Agglomération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gouvernance portuaire autrement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par le compromis : Réflexions managériales et stratégiques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⟨10.1080/12507970.2023.2294211⟩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Géraldine Del Mondo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Julius Bañgate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2024, 80-81 | 2023, pp.63-101.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⟨10.46298/cst.11574⟩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hal-04154472v3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places portuaires du Nord-Ouest français : recompositions et gouvernances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pp.95-117.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⟨10.4000/norois.12554⟩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Cities Dynamics in North-Western France: the Cases of Dunkirk, Le Havre and Nantes-Saint-Nazaire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Maritime Science </w:t>
            </w:r>
            <w:r>
              <w:rPr/>
              <w:t xml:space="preserve">, 2022, 11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⟨10.7225/toms.v11.n02.007⟩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Case-Based Reasoning Platform Relying on a Fuzzy Vector Spaces Object-Oriented Model and a Method to Design Knowledge Bases and Decision Support Systems in Multiple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Colloc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Relwende Aristide Yameogo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Summons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Jean-Bernard Cavelier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(2), pp.66.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⟨10.3390/a15020066⟩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governance and territorial development on the eastern shore of the Baltic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Formation and Development Studies</w:t>
            </w:r>
            <w:r>
              <w:rPr/>
              <w:t xml:space="preserve">, 2021, 33 (1), pp.99-112.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⟨10.15181/rfds.v33i1.2202⟩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portuaire européenne moyenne : un territoire particulier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Varia, 74 (1), pp.37-50.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⟨10.25518/0770-7576.6008⟩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d'acteurs et développement territorial dans les villes portuaires moyennes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4, pp.635-654.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⟨10.3917/reru.204.0635⟩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portuaire, un enjeu de développement en Baltique orientale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⟨10.4000/mappemonde.4828⟩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City, Developing the Port: Comparison of the Governance in Medium-size Port-cities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TransNav, The International Journal on Marine Navigation and Safety of Sea Transportation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⟨10.12716/1001.13.03.17⟩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d’élus et découpage territorial. Recompositions intercommunales dans l’aire urbaine havraise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2019, 39 (2019-3),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⟨10.4000/espacepolitique.7268⟩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URBAINS, VECTEURS DE CONSTRUCTION INTERCOMMUNALE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107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⟨10.3917/flux1.107.0053⟩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numériques, vecteurs d’apprentissage de la coopération intercommunale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pp.93-107.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⟨10.4000/tem.2321⟩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intercommunalités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L'intercommunalité en mouvements,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coopération intercommunale : modalités et instruments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18, pp.1-31.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⟨10.4000/espacepolitique.2454⟩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 à l'épreuve de la complexité intercommunale : analyse des modèles de coopérations dans l'agglomération toulousaine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pp.89-111 : carte, fig., bibliogr.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⟨10.4000/soe.885⟩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halshs-00685450v1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 et développement territorial : réflexions franco-lituaniennes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E. Pundziuté-Gallois; A. Serry. </w:t>
            </w:r>
            <w:r>
              <w:rPr>
                <w:i w:val="1"/>
                <w:iCs w:val="1"/>
              </w:rPr>
              <w:t xml:space="preserve">Permacrisis &amp; Logistics: from assessment to foresight</w:t>
            </w:r>
            <w:r>
              <w:rPr/>
              <w:t xml:space="preserve">, Editions EMS, 2023, 978-2-37687-761-5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et recompositions intercommunales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2022, Clefs concours,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développement portuaire en Baltique orientale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/>
              <w:t xml:space="preserve">Fabrice Argounes.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Editions Atlande</w:t>
              </w:r>
            </w:hyperlink>
            <w:r>
              <w:rPr/>
              <w:t xml:space="preserve">, 2022, Clefs concours, 9782350307381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/>
              <w:t xml:space="preserve">Lilian Loubet; Arnaud Serry. </w:t>
            </w:r>
            <w:r>
              <w:rPr>
                <w:i w:val="1"/>
                <w:iCs w:val="1"/>
              </w:rPr>
              <w:t xml:space="preserve">Ports et territoires normands</w:t>
            </w:r>
            <w:r>
              <w:rPr/>
              <w:t xml:space="preserve">, EMS éditions, pp.11-13, 2021, 978-2-37687-561-1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ports régionaux de Caen-Ouistreham, Cherbourg et Dieppe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</w:p>
          <w:p>
            <w:pPr/>
            <w:r>
              <w:rPr/>
              <w:t xml:space="preserve">Lilian Loubet; Arnaud Serry. </w:t>
            </w:r>
            <w:r>
              <w:rPr>
                <w:i w:val="1"/>
                <w:iCs w:val="1"/>
              </w:rPr>
              <w:t xml:space="preserve">Ports et territoires normands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EMS éditions</w:t>
              </w:r>
            </w:hyperlink>
            <w:r>
              <w:rPr/>
              <w:t xml:space="preserve">, pp.53-68, 2021, 978-2-37687-561-1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intercommunaux et apprentissage des acteurs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Ben Jelloul M. </w:t>
            </w:r>
            <w:r>
              <w:rPr>
                <w:i w:val="1"/>
                <w:iCs w:val="1"/>
              </w:rPr>
              <w:t xml:space="preserve">Régionalisation et gouvernance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 et citoyenneté élargie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Armand Frémont; Yves Guermond. </w:t>
            </w:r>
            <w:r>
              <w:rPr>
                <w:i w:val="1"/>
                <w:iCs w:val="1"/>
              </w:rPr>
              <w:t xml:space="preserve">La région, de l’identité à la citoyenneté</w:t>
            </w:r>
            <w:r>
              <w:rPr/>
              <w:t xml:space="preserve">, , pp.249-261, 2016, 9782705693121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hal-02506705v1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et territoires normands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/>
              <w:t xml:space="preserve">EMS éditions, 104 p., 2021, Essais et leçons, 978-2-37687-561-1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confrontés à l'apprentissage de l'intercommunalité : l'exemple de l'agglomération toulousaine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Géographie. Université Toulouse le Mirail - Toulouse II, 2011.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2011TOU20086⟩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tel-00638938v2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governance, a comparative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(conférencier invité)</w:t>
            </w:r>
            <w:r>
              <w:rPr/>
              <w:t xml:space="preserve">, Vilnius Tech University, Apr 2026, Klaipeda,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port-city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EUNICoast conference (EUNICoast : The European University of Islands, Ports and Coastal Territories)</w:t>
            </w:r>
            <w:r>
              <w:rPr/>
              <w:t xml:space="preserve">,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governance of European medium-sized port-cities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/ 35TH International Geographical congress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régionale et coopération portuaire. La gouvernance des places portuaires régionales normandes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4 / Quelle place pour les ports territoriaux dans le système maritime de demain</w:t>
            </w:r>
            <w:r>
              <w:rPr/>
              <w:t xml:space="preserve">, Université du Havre / UMR IDEES,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portuaire, développement territorial et géopolitique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seas conference - edition 4 - Crisis, war and logistics in europe : from assessment to foresight</w:t>
            </w:r>
            <w:r>
              <w:rPr/>
              <w:t xml:space="preserve">, Nov 2022, Klaipeda &amp; Kaunas,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cities Dynamics in north-western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Transport Science</w:t>
            </w:r>
            <w:r>
              <w:rPr/>
              <w:t xml:space="preserve">, May 2022,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european benchmark of stakeholders strategies in medium size port 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Transport Science : ICTS 2020</w:t>
            </w:r>
            <w:r>
              <w:rPr/>
              <w:t xml:space="preserve">, Slovene Association of Transport Sciences; University of Ljubljana, Faculty of Maritime Studies and Transport; University of Split, Faculty of Maritime Studies, Sep 2020, Portoroz, Slovenia. pp.185-191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places portuaires du Nord-Ouest français : les cas de Dunkerque, Le Havre et Nantes-Saint-Nazaire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3 / Ports, transport maritime et développement régional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process in European medium size port cities under actors' eyes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2019</w:t>
            </w:r>
            <w:r>
              <w:rPr/>
              <w:t xml:space="preserve">, May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port governance and cooperation betweenactors in european port-cities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World of Shipping Portugal. An International Research Conference on Maritime Affairs</w:t>
            </w:r>
            <w:r>
              <w:rPr/>
              <w:t xml:space="preserve">, Nov 2019, Carcavelos,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City, Developing the Port: Comparison of the Governance in Medium-size Port-cities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TransNav 2019 : 13th International Conference on Marine Navigation and Safety of Sea Transportation</w:t>
            </w:r>
            <w:r>
              <w:rPr/>
              <w:t xml:space="preserve">, Université de Gdańsk, Jun 2019, Gdańsk,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habitants, l’intercommunalité et les services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de la ville, futurs de l’urbain</w:t>
            </w:r>
            <w:r>
              <w:rPr/>
              <w:t xml:space="preserve">, Suez Eau France, Sciences Po Paris, le Cercle Colbert, le Cercle du Grand Paris de l’investissement durable, Centre Culturel International de Cerisy, May 2018, Cerisy, Centre culturel international de Cerisy 2 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efficacité pour le système portuaire à l'échelle de la Région Normandie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économiques et la régionalisation</w:t>
            </w:r>
            <w:r>
              <w:rPr/>
              <w:t xml:space="preserve">, Ecole de Management de Normandie; Association de Science Régionale de Langue Française (ASRDLF),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d’acteurs et développement des villes portuaires moyennes. Études de cas : Le Havre-Klaipeda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Serry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logistique des territoires</w:t>
            </w:r>
            <w:r>
              <w:rPr/>
              <w:t xml:space="preserve">, Colloque de la Commission de Géographie des Transports du CNFG; Université de Cergy, Sep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dynamiques métropolitaines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des dynamiques métropolitaines françaises</w:t>
            </w:r>
            <w:r>
              <w:rPr/>
              <w:t xml:space="preserve">, Maison de la conférence des évêques de France,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des territoires et participation à la décision : l’exemple de la coopération intercommunale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« Action collective et action publique »</w:t>
            </w:r>
            <w:r>
              <w:rPr/>
              <w:t xml:space="preserve">, laboratoires Cemotev et Printemps (UMR 8085 - UVSQ/CNRS) et l’UFR des sciences sociales, Université de Versailles Saint-Quentin-en-Yvelines, Apr 2017,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et l’intercommunalité au prisme des services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développement pour les villes et les régions dans une Europe en mutation : décroissance urbaine et enjeu local</w:t>
            </w:r>
            <w:r>
              <w:rPr/>
              <w:t xml:space="preserve">, Université Panteion d’Athènes; European Regional Science Association (ERSA); Association de Science Régionale de Langue Française (ASRDLF),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services : vectors for intercommunality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Seaport development : geography, technology, society</w:t>
            </w:r>
            <w:r>
              <w:rPr/>
              <w:t xml:space="preserve">, Lithuanian Maritime Academy - Port economics and management department Klaipéda / Klaipeda University - Public administration and social geography department, Apr 2017, Klaipéda,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Gouvernements intercommunaux et apprentissage des acteurs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Régionalisation et gouvernance</w:t>
            </w:r>
            <w:r>
              <w:rPr/>
              <w:t xml:space="preserve">, Dec 2016,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hal-02506833v1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démocratie locale : les ressorts de la participation des acteurs locaux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Régions et territoires : à propos de la réforme territoriale</w:t>
            </w:r>
            <w:r>
              <w:rPr/>
              <w:t xml:space="preserve">, Centre Culturel International De Cerisy, 2015,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face à la complexité du millefeuille territorial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Région, départements, intercommunalités : comment mettre les institutions en cohérence</w:t>
            </w:r>
            <w:r>
              <w:rPr/>
              <w:t xml:space="preserve">, Groupe des 15 géographes, Faculté de Droit de Rouen, Mar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métropole à inventer… avec ses habitants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La Normandie en débat</w:t>
            </w:r>
            <w:r>
              <w:rPr/>
              <w:t xml:space="preserve">, Groupe des 15 géographes, Jan 2015, Le Havre, Université du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hal-04299692v1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métropole tripolaire Caen, Le Havre, Rouen… citoyens et élus face au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normande et sa région</w:t>
            </w:r>
            <w:r>
              <w:rPr/>
              <w:t xml:space="preserve">, Chambre régionale des comptes de Normandie, Feb 2015,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Citoyens et élus confrontés à l’apprentissage de l’intercommunalité : l’exemple des Agglomérations havraise et toulousaine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fabriquer la ville</w:t>
            </w:r>
            <w:r>
              <w:rPr/>
              <w:t xml:space="preserve">, Institut d'Aménagement et d'Urbanisme de Rennes; APEREAU,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coopération intercommunale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Université Chouaïb Doukkali (chercheur invité)</w:t>
            </w:r>
            <w:r>
              <w:rPr/>
              <w:t xml:space="preserve">, laboratoire Recomposition de l’Espace et Développement Durable - département de géographie - CEDoc, Jun 2014,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hal-04300865v1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l’intercommunalité : stratégies d’acteurs et construction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Chouaïb Doukkali (chercheur invité)</w:t>
            </w:r>
            <w:r>
              <w:rPr/>
              <w:t xml:space="preserve">, Université Chouaïb Doukkali / Laboratoire Recomposition de l’Espace et Développement Durable - département de géographie - CEDoc, Jun 2014, El Jadida,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l’intercommunalité : de la nécessité de monter en compétence…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: un atout pour la fabrique démocratique de la ville ?</w:t>
            </w:r>
            <w:r>
              <w:rPr/>
              <w:t xml:space="preserve">, Université de Paris 8 - UMR LAVUE,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L’intercommunalité à l’épreuve de la reconnaissance citoyenne : la CREA et la CODAH vues par leurs habitants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"Recomposition intercommunale en Haute-Normandie et en France - Entre légitimation et appropriation"</w:t>
            </w:r>
            <w:r>
              <w:rPr/>
              <w:t xml:space="preserve">, Université de Rouen,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intercommunale et apprentissage de la coopération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Rencontre nationale de la coopération intercommunale et de la démocratie locale</w:t>
            </w:r>
            <w:r>
              <w:rPr/>
              <w:t xml:space="preserve">, CIDEFE, Apr 2013, Mairie de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projet intercommunal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auprès des élus de l’agglomération nantaise</w:t>
            </w:r>
            <w:r>
              <w:rPr/>
              <w:t xml:space="preserve">, CIDEFE, Nov 2013,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intercommunale, une configuration propice à l’hybridation des pratiques et des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Territoire, Territorialité, Territorialisation III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maires face à l’intercommunalité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journée régionale des études de la DREAL</w:t>
            </w:r>
            <w:r>
              <w:rPr/>
              <w:t xml:space="preserve">, DREAL Midi-Pyrénées, Apr 2012,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Scientifique et Coopération entre Ville-Université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POPSU II : Plate-forme d’Observation des Projets et des Stratégies Urbaines</w:t>
            </w:r>
            <w:r>
              <w:rPr/>
              <w:t xml:space="preserve">, Communauté urbaine du Grand Toulouse / PUCA / UMR LISST / l’Université de Toulouse / l’Institut de la Ville,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“Small is beautiful” ou “bigness” ? Quelle est la bonne échelle pour faire la ville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Confèrences du Centre Méridional de l’Architecture et de la Ville et A.E.R.A. (Actions, Etudes et Recherches autour de l’Architecture)</w:t>
            </w:r>
            <w:r>
              <w:rPr/>
              <w:t xml:space="preserve">, Centre Méridional de l’Architecture et de la Ville,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et le citoyen à l’épreuve de la complexité intercommunale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Cafés politiques de Toulouse-Cafés savoirs Université Toulouse II</w:t>
            </w:r>
            <w:r>
              <w:rPr/>
              <w:t xml:space="preserve">, Cafés savoirs Université Toulouse II,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maire à l’épreuve de la complexité intercommunale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modernités : lieux, milieux et territoires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politique des intercommunalités de projets : gouvernance locale et apprentissages communautaires. Le cas de l’agglomération toulousaine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et gouvernance des espaces urbains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contrat d’agglomération du Grand Tarbes 2002-2006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Laurence Barnèche-Miqueu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Communauté d’Agglomération du Grand Tarbes</w:t>
            </w:r>
            <w:r>
              <w:rPr/>
              <w:t xml:space="preserve">, CAGT, Jan 2007, Tarbes (65440),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l’impact des premières opérations issues du dispositif « De Robien »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DRE Midi-Pyrénées</w:t>
            </w:r>
            <w:r>
              <w:rPr/>
              <w:t xml:space="preserve">, DRE Midi-Pyrénées, May 2007,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ville et intercommunalité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Ressource et Territoire - observatoire Midi Pyrénéen de politique de la ville</w:t>
            </w:r>
            <w:r>
              <w:rPr/>
              <w:t xml:space="preserve">, CNFPT Midi-Pyrénées, Apr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coopération intercommunale au regard des politiques transversales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Ressource et Territoire - observatoire Midi Pyrénéen de politique de la ville</w:t>
            </w:r>
            <w:r>
              <w:rPr/>
              <w:t xml:space="preserve">, CNFPT Midi-Pyrénées,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l’impact des premières opérations issues du dispositif « De Robien »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DGUHC</w:t>
            </w:r>
            <w:r>
              <w:rPr/>
              <w:t xml:space="preserve">, DGUHC / DRE Midi-Pyrénées,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du politique et gouvernance : la construction politique et identitaire des intercommunalités, coopération intercommunale et dynamique concurrentielle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"Espace local"</w:t>
            </w:r>
            <w:r>
              <w:rPr/>
              <w:t xml:space="preserve">, CIEU, Université Toulouse II, Mar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31 EPCI à fiscalité propre de la Haute-Garonne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DDE 31</w:t>
            </w:r>
            <w:r>
              <w:rPr/>
              <w:t xml:space="preserve">, DDE 31, Aug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l’intercommunalité toulousaine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Comité d’Aménagement du Territoire-urbain-DDE 31</w:t>
            </w:r>
            <w:r>
              <w:rPr/>
              <w:t xml:space="preserve">, DDT 31, Dec 2005, Muret,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hal-04305242v1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des acteurs locaux face à la recomposition des politiques publiques territorialisées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/>
              <w:t xml:space="preserve">2009, 77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débats de la campagne électorale des municipales 2008 dans les territoires périurbains toulousains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Bonnin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Christelle Delpeyrou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Romain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contrat d'agglomération 2002-2006 du Grand Tarbes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Laurence Barnèche-Miqueu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Urbadoc : l'évaluation de l'impact des premières opérations issues du dispositif « De Robien » en Midi-Pyrénées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coopération intercommunale au regard des politiques transversales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EPCI à fiscalité propre de la Haute-Garonne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halshs-00116631v1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l’Agglomération Havraise (CODAH) et ses habitants : un lien en construction ? » Document de synthèse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Agence d’Urbanisme de la Région Havraise et de l’estuaire de la seine (AURH); IDEES; Université du Havre (ULH). 2015,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l’Agglomération Havraise (CODAH) et ses habitants : un lien en construction ? » Rapport Final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Agence d’Urbanisme de la Région Havraise et de l’estuaire de la seine (AURH); UMR CNRS IDEES CIRTAI 6266; Université du Havre (ULH). 2015,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CoStructuration et appui à l’animation du Réseau des Acteurs Normands de la Commande Publique Eco-Responsable-RANCOPER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Alban Bourcier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Loubet</w:t>
              </w:r>
            </w:hyperlink>
          </w:p>
          <w:p>
            <w:pPr/>
            <w:r>
              <w:rPr/>
              <w:t xml:space="preserve">[Rapport de recherche] ADEME; APESA; IDEES; Université du Havre (ULH). 2013,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hal-02507211v1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E2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3F7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1F4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bet-lilian" TargetMode="External"/><Relationship Id="rId9" Type="http://schemas.openxmlformats.org/officeDocument/2006/relationships/hyperlink" Target="https://orcid.org/0000-0002-2800-3305" TargetMode="External"/><Relationship Id="rId10" Type="http://schemas.openxmlformats.org/officeDocument/2006/relationships/hyperlink" Target="https://www.idref.fr/156283956" TargetMode="External"/><Relationship Id="rId11" Type="http://schemas.openxmlformats.org/officeDocument/2006/relationships/hyperlink" Target="https://hal.science/hal-05593789v1" TargetMode="External"/><Relationship Id="rId12" Type="http://schemas.openxmlformats.org/officeDocument/2006/relationships/hyperlink" Target="https://hal.science/search/index/?q=*&amp;authFullName_s=Brigitte Daudet" TargetMode="External"/><Relationship Id="rId13" Type="http://schemas.openxmlformats.org/officeDocument/2006/relationships/hyperlink" Target="https://hal.science/search/index/?q=*&amp;authFullName_s=Yann Alix" TargetMode="External"/><Relationship Id="rId14" Type="http://schemas.openxmlformats.org/officeDocument/2006/relationships/hyperlink" Target="https://hal.science/search/index/?q=*&amp;authFullName_s=Arnaud Serry" TargetMode="External"/><Relationship Id="rId15" Type="http://schemas.openxmlformats.org/officeDocument/2006/relationships/hyperlink" Target="https://hal.science/search/index/?q=*&amp;authFullName_s=Lilian Loubet" TargetMode="External"/><Relationship Id="rId16" Type="http://schemas.openxmlformats.org/officeDocument/2006/relationships/hyperlink" Target="https://hal.science/hal-04350950v1" TargetMode="External"/><Relationship Id="rId17" Type="http://schemas.openxmlformats.org/officeDocument/2006/relationships/hyperlink" Target="https://dx.doi.org/10.1080/12507970.2023.2294211" TargetMode="External"/><Relationship Id="rId18" Type="http://schemas.openxmlformats.org/officeDocument/2006/relationships/hyperlink" Target="https://hal.science/hal-04154472v3" TargetMode="External"/><Relationship Id="rId19" Type="http://schemas.openxmlformats.org/officeDocument/2006/relationships/hyperlink" Target="https://hal.science/search/index/?q=*&amp;authFullName_s=G&#233;raldine Del Mondo" TargetMode="External"/><Relationship Id="rId20" Type="http://schemas.openxmlformats.org/officeDocument/2006/relationships/hyperlink" Target="https://hal.science/search/index/?q=*&amp;authFullName_s=Julius Ba&#241;gate" TargetMode="External"/><Relationship Id="rId21" Type="http://schemas.openxmlformats.org/officeDocument/2006/relationships/hyperlink" Target="https://hal.science/search/index/?q=*&amp;authFullName_s=Eric Sanlaville" TargetMode="External"/><Relationship Id="rId22" Type="http://schemas.openxmlformats.org/officeDocument/2006/relationships/hyperlink" Target="https://hal.science/search/index/?q=*&amp;authFullName_s=Pierrick Tranouez" TargetMode="External"/><Relationship Id="rId23" Type="http://schemas.openxmlformats.org/officeDocument/2006/relationships/hyperlink" Target="https://dx.doi.org/10.46298/cst.11574" TargetMode="External"/><Relationship Id="rId24" Type="http://schemas.openxmlformats.org/officeDocument/2006/relationships/hyperlink" Target="https://hal.science/hal-03879122v1" TargetMode="External"/><Relationship Id="rId25" Type="http://schemas.openxmlformats.org/officeDocument/2006/relationships/hyperlink" Target="https://dx.doi.org/10.4000/norois.12554" TargetMode="External"/><Relationship Id="rId26" Type="http://schemas.openxmlformats.org/officeDocument/2006/relationships/hyperlink" Target="https://normandie-univ.hal.science/hal-03824198v1" TargetMode="External"/><Relationship Id="rId27" Type="http://schemas.openxmlformats.org/officeDocument/2006/relationships/hyperlink" Target="https://dx.doi.org/10.7225/toms.v11.n02.007" TargetMode="External"/><Relationship Id="rId28" Type="http://schemas.openxmlformats.org/officeDocument/2006/relationships/hyperlink" Target="https://hal.science/hal-03586734v1" TargetMode="External"/><Relationship Id="rId29" Type="http://schemas.openxmlformats.org/officeDocument/2006/relationships/hyperlink" Target="https://hal.science/search/index/?q=*&amp;authFullName_s=Jo&#235;l Colloc" TargetMode="External"/><Relationship Id="rId30" Type="http://schemas.openxmlformats.org/officeDocument/2006/relationships/hyperlink" Target="https://hal.science/search/index/?q=*&amp;authFullName_s=Relwende Aristide Yameogo" TargetMode="External"/><Relationship Id="rId31" Type="http://schemas.openxmlformats.org/officeDocument/2006/relationships/hyperlink" Target="https://hal.science/search/index/?q=*&amp;authFullName_s=Peter Summons" TargetMode="External"/><Relationship Id="rId32" Type="http://schemas.openxmlformats.org/officeDocument/2006/relationships/hyperlink" Target="https://hal.science/search/index/?q=*&amp;authFullName_s=Jean-Bernard Cavelier" TargetMode="External"/><Relationship Id="rId33" Type="http://schemas.openxmlformats.org/officeDocument/2006/relationships/hyperlink" Target="https://dx.doi.org/10.3390/a15020066" TargetMode="External"/><Relationship Id="rId34" Type="http://schemas.openxmlformats.org/officeDocument/2006/relationships/hyperlink" Target="https://normandie-univ.hal.science/hal-03164722v1" TargetMode="External"/><Relationship Id="rId35" Type="http://schemas.openxmlformats.org/officeDocument/2006/relationships/hyperlink" Target="https://dx.doi.org/10.15181/rfds.v33i1.2202" TargetMode="External"/><Relationship Id="rId36" Type="http://schemas.openxmlformats.org/officeDocument/2006/relationships/hyperlink" Target="https://normandie-univ.hal.science/hal-02896605v1" TargetMode="External"/><Relationship Id="rId37" Type="http://schemas.openxmlformats.org/officeDocument/2006/relationships/hyperlink" Target="https://hal.science/search/index/?q=*&amp;authFullName_s=Fran&#231;ois Raulin" TargetMode="External"/><Relationship Id="rId38" Type="http://schemas.openxmlformats.org/officeDocument/2006/relationships/hyperlink" Target="https://dx.doi.org/10.25518/0770-7576.6008" TargetMode="External"/><Relationship Id="rId39" Type="http://schemas.openxmlformats.org/officeDocument/2006/relationships/hyperlink" Target="https://normandie-univ.hal.science/hal-02896614v1" TargetMode="External"/><Relationship Id="rId40" Type="http://schemas.openxmlformats.org/officeDocument/2006/relationships/hyperlink" Target="https://dx.doi.org/10.3917/reru.204.0635" TargetMode="External"/><Relationship Id="rId41" Type="http://schemas.openxmlformats.org/officeDocument/2006/relationships/hyperlink" Target="https://normandie-univ.hal.science/hal-03025856v1" TargetMode="External"/><Relationship Id="rId42" Type="http://schemas.openxmlformats.org/officeDocument/2006/relationships/hyperlink" Target="https://dx.doi.org/10.4000/mappemonde.4828" TargetMode="External"/><Relationship Id="rId43" Type="http://schemas.openxmlformats.org/officeDocument/2006/relationships/hyperlink" Target="https://hal.science/hal-02290450v1" TargetMode="External"/><Relationship Id="rId44" Type="http://schemas.openxmlformats.org/officeDocument/2006/relationships/hyperlink" Target="https://dx.doi.org/10.12716/1001.13.03.17" TargetMode="External"/><Relationship Id="rId45" Type="http://schemas.openxmlformats.org/officeDocument/2006/relationships/hyperlink" Target="https://normandie-univ.hal.science/hal-02507161v1" TargetMode="External"/><Relationship Id="rId46" Type="http://schemas.openxmlformats.org/officeDocument/2006/relationships/hyperlink" Target="https://dx.doi.org/10.4000/espacepolitique.7268" TargetMode="External"/><Relationship Id="rId47" Type="http://schemas.openxmlformats.org/officeDocument/2006/relationships/hyperlink" Target="https://normandie-univ.hal.science/hal-02500048v1" TargetMode="External"/><Relationship Id="rId48" Type="http://schemas.openxmlformats.org/officeDocument/2006/relationships/hyperlink" Target="https://dx.doi.org/10.3917/flux1.107.0053" TargetMode="External"/><Relationship Id="rId49" Type="http://schemas.openxmlformats.org/officeDocument/2006/relationships/hyperlink" Target="https://normandie-univ.hal.science/hal-02499985v1" TargetMode="External"/><Relationship Id="rId50" Type="http://schemas.openxmlformats.org/officeDocument/2006/relationships/hyperlink" Target="https://hal.science/search/index/?q=*&amp;authFullName_s=Philippe Vidal" TargetMode="External"/><Relationship Id="rId51" Type="http://schemas.openxmlformats.org/officeDocument/2006/relationships/hyperlink" Target="https://dx.doi.org/10.4000/tem.2321" TargetMode="External"/><Relationship Id="rId52" Type="http://schemas.openxmlformats.org/officeDocument/2006/relationships/hyperlink" Target="https://normandie-univ.hal.science/hal-02506517v1" TargetMode="External"/><Relationship Id="rId53" Type="http://schemas.openxmlformats.org/officeDocument/2006/relationships/hyperlink" Target="https://normandie-univ.hal.science/hal-02499927v1" TargetMode="External"/><Relationship Id="rId54" Type="http://schemas.openxmlformats.org/officeDocument/2006/relationships/hyperlink" Target="https://dx.doi.org/10.4000/espacepolitique.2454" TargetMode="External"/><Relationship Id="rId55" Type="http://schemas.openxmlformats.org/officeDocument/2006/relationships/hyperlink" Target="https://shs.hal.science/halshs-00685450v1" TargetMode="External"/><Relationship Id="rId56" Type="http://schemas.openxmlformats.org/officeDocument/2006/relationships/hyperlink" Target="https://dx.doi.org/10.4000/soe.885" TargetMode="External"/><Relationship Id="rId57" Type="http://schemas.openxmlformats.org/officeDocument/2006/relationships/hyperlink" Target="https://hal.science/hal-04353510v1" TargetMode="External"/><Relationship Id="rId58" Type="http://schemas.openxmlformats.org/officeDocument/2006/relationships/hyperlink" Target="https://hal.science/hal-03566952v1" TargetMode="External"/><Relationship Id="rId59" Type="http://schemas.openxmlformats.org/officeDocument/2006/relationships/hyperlink" Target="https://www.atlande.eu/geographie-thematique/824-geographies-du-politique-9782350307381.html" TargetMode="External"/><Relationship Id="rId60" Type="http://schemas.openxmlformats.org/officeDocument/2006/relationships/hyperlink" Target="https://hal.science/hal-03566929v1" TargetMode="External"/><Relationship Id="rId61" Type="http://schemas.openxmlformats.org/officeDocument/2006/relationships/hyperlink" Target="https://hal.science/hal-03396025v1" TargetMode="External"/><Relationship Id="rId62" Type="http://schemas.openxmlformats.org/officeDocument/2006/relationships/hyperlink" Target="https://hal.science/hal-03396060v1" TargetMode="External"/><Relationship Id="rId63" Type="http://schemas.openxmlformats.org/officeDocument/2006/relationships/hyperlink" Target="https://hal.science/search/index/?q=*&amp;authFullName_s=C&#233;line Raimbert" TargetMode="External"/><Relationship Id="rId64" Type="http://schemas.openxmlformats.org/officeDocument/2006/relationships/hyperlink" Target="https://www.sefacil.com/wp-content/uploads/2021/12/Ports-Normands_HD.pdf" TargetMode="External"/><Relationship Id="rId65" Type="http://schemas.openxmlformats.org/officeDocument/2006/relationships/hyperlink" Target="https://normandie-univ.hal.science/hal-02506580v1" TargetMode="External"/><Relationship Id="rId66" Type="http://schemas.openxmlformats.org/officeDocument/2006/relationships/hyperlink" Target="https://normandie-univ.hal.science/hal-02506705v1" TargetMode="External"/><Relationship Id="rId67" Type="http://schemas.openxmlformats.org/officeDocument/2006/relationships/hyperlink" Target="https://hal.science/hal-03395996v1" TargetMode="External"/><Relationship Id="rId68" Type="http://schemas.openxmlformats.org/officeDocument/2006/relationships/hyperlink" Target="https://theses.hal.science/tel-00638938v2" TargetMode="External"/><Relationship Id="rId69" Type="http://schemas.openxmlformats.org/officeDocument/2006/relationships/hyperlink" Target="https://www.theses.fr/2011TOU20086" TargetMode="External"/><Relationship Id="rId70" Type="http://schemas.openxmlformats.org/officeDocument/2006/relationships/hyperlink" Target="https://hal.science/hal-05593835v1" TargetMode="External"/><Relationship Id="rId71" Type="http://schemas.openxmlformats.org/officeDocument/2006/relationships/hyperlink" Target="https://hal.science/hal-05016535v1" TargetMode="External"/><Relationship Id="rId72" Type="http://schemas.openxmlformats.org/officeDocument/2006/relationships/hyperlink" Target="https://hal.science/hal-04695911v1" TargetMode="External"/><Relationship Id="rId73" Type="http://schemas.openxmlformats.org/officeDocument/2006/relationships/hyperlink" Target="https://hal.science/hal-04298728v1" TargetMode="External"/><Relationship Id="rId74" Type="http://schemas.openxmlformats.org/officeDocument/2006/relationships/hyperlink" Target="https://hal.science/hal-03880680v1" TargetMode="External"/><Relationship Id="rId75" Type="http://schemas.openxmlformats.org/officeDocument/2006/relationships/hyperlink" Target="https://hal.science/hal-03695991v1" TargetMode="External"/><Relationship Id="rId76" Type="http://schemas.openxmlformats.org/officeDocument/2006/relationships/hyperlink" Target="https://normandie-univ.hal.science/hal-02943432v1" TargetMode="External"/><Relationship Id="rId77" Type="http://schemas.openxmlformats.org/officeDocument/2006/relationships/hyperlink" Target="https://hal.science/hal-03380779v1" TargetMode="External"/><Relationship Id="rId78" Type="http://schemas.openxmlformats.org/officeDocument/2006/relationships/hyperlink" Target="https://normandie-univ.hal.science/hal-02506224v1" TargetMode="External"/><Relationship Id="rId79" Type="http://schemas.openxmlformats.org/officeDocument/2006/relationships/hyperlink" Target="https://hal.science/hal-02406561v1" TargetMode="External"/><Relationship Id="rId80" Type="http://schemas.openxmlformats.org/officeDocument/2006/relationships/hyperlink" Target="https://hal.science/hal-04305607v1" TargetMode="External"/><Relationship Id="rId81" Type="http://schemas.openxmlformats.org/officeDocument/2006/relationships/hyperlink" Target="https://hal.science/hal-04298481v1" TargetMode="External"/><Relationship Id="rId82" Type="http://schemas.openxmlformats.org/officeDocument/2006/relationships/hyperlink" Target="https://normandie-univ.hal.science/hal-02506827v1" TargetMode="External"/><Relationship Id="rId83" Type="http://schemas.openxmlformats.org/officeDocument/2006/relationships/hyperlink" Target="https://normandie-univ.hal.science/hal-02506914v1" TargetMode="External"/><Relationship Id="rId84" Type="http://schemas.openxmlformats.org/officeDocument/2006/relationships/hyperlink" Target="https://hal.science/hal-04298629v1" TargetMode="External"/><Relationship Id="rId85" Type="http://schemas.openxmlformats.org/officeDocument/2006/relationships/hyperlink" Target="https://hal.science/hal-04299249v1" TargetMode="External"/><Relationship Id="rId86" Type="http://schemas.openxmlformats.org/officeDocument/2006/relationships/hyperlink" Target="https://normandie-univ.hal.science/hal-02506948v1" TargetMode="External"/><Relationship Id="rId87" Type="http://schemas.openxmlformats.org/officeDocument/2006/relationships/hyperlink" Target="https://hal.science/hal-04299298v1" TargetMode="External"/><Relationship Id="rId88" Type="http://schemas.openxmlformats.org/officeDocument/2006/relationships/hyperlink" Target="https://normandie-univ.hal.science/hal-02506833v1" TargetMode="External"/><Relationship Id="rId89" Type="http://schemas.openxmlformats.org/officeDocument/2006/relationships/hyperlink" Target="https://normandie-univ.hal.science/hal-02506868v1" TargetMode="External"/><Relationship Id="rId90" Type="http://schemas.openxmlformats.org/officeDocument/2006/relationships/hyperlink" Target="https://hal.science/hal-04299333v1" TargetMode="External"/><Relationship Id="rId91" Type="http://schemas.openxmlformats.org/officeDocument/2006/relationships/hyperlink" Target="https://hal.science/hal-04299692v1" TargetMode="External"/><Relationship Id="rId92" Type="http://schemas.openxmlformats.org/officeDocument/2006/relationships/hyperlink" Target="https://hal.science/hal-04299627v1" TargetMode="External"/><Relationship Id="rId93" Type="http://schemas.openxmlformats.org/officeDocument/2006/relationships/hyperlink" Target="https://normandie-univ.hal.science/hal-02507193v1" TargetMode="External"/><Relationship Id="rId94" Type="http://schemas.openxmlformats.org/officeDocument/2006/relationships/hyperlink" Target="https://hal.science/hal-04300865v1" TargetMode="External"/><Relationship Id="rId95" Type="http://schemas.openxmlformats.org/officeDocument/2006/relationships/hyperlink" Target="https://hal.science/hal-04300748v1" TargetMode="External"/><Relationship Id="rId96" Type="http://schemas.openxmlformats.org/officeDocument/2006/relationships/hyperlink" Target="https://normandie-univ.hal.science/hal-02507200v1" TargetMode="External"/><Relationship Id="rId97" Type="http://schemas.openxmlformats.org/officeDocument/2006/relationships/hyperlink" Target="https://normandie-univ.hal.science/hal-02507205v1" TargetMode="External"/><Relationship Id="rId98" Type="http://schemas.openxmlformats.org/officeDocument/2006/relationships/hyperlink" Target="https://hal.science/hal-04300963v1" TargetMode="External"/><Relationship Id="rId99" Type="http://schemas.openxmlformats.org/officeDocument/2006/relationships/hyperlink" Target="https://hal.science/hal-04300912v1" TargetMode="External"/><Relationship Id="rId100" Type="http://schemas.openxmlformats.org/officeDocument/2006/relationships/hyperlink" Target="https://hal.science/hal-03380788v1" TargetMode="External"/><Relationship Id="rId101" Type="http://schemas.openxmlformats.org/officeDocument/2006/relationships/hyperlink" Target="https://hal.science/hal-04305072v1" TargetMode="External"/><Relationship Id="rId102" Type="http://schemas.openxmlformats.org/officeDocument/2006/relationships/hyperlink" Target="https://hal.science/hal-04305318v1" TargetMode="External"/><Relationship Id="rId103" Type="http://schemas.openxmlformats.org/officeDocument/2006/relationships/hyperlink" Target="https://hal.science/search/index/?q=*&amp;authFullName_s=Fabrice Escaffre" TargetMode="External"/><Relationship Id="rId104" Type="http://schemas.openxmlformats.org/officeDocument/2006/relationships/hyperlink" Target="https://hal.science/search/index/?q=*&amp;authFullName_s=Mariette Sibertin-Blanc" TargetMode="External"/><Relationship Id="rId105" Type="http://schemas.openxmlformats.org/officeDocument/2006/relationships/hyperlink" Target="https://hal.science/hal-04305122v1" TargetMode="External"/><Relationship Id="rId106" Type="http://schemas.openxmlformats.org/officeDocument/2006/relationships/hyperlink" Target="https://hal.science/hal-04305146v1" TargetMode="External"/><Relationship Id="rId107" Type="http://schemas.openxmlformats.org/officeDocument/2006/relationships/hyperlink" Target="https://hal.science/hal-03380794v1" TargetMode="External"/><Relationship Id="rId108" Type="http://schemas.openxmlformats.org/officeDocument/2006/relationships/hyperlink" Target="https://hal.science/hal-03380797v1" TargetMode="External"/><Relationship Id="rId109" Type="http://schemas.openxmlformats.org/officeDocument/2006/relationships/hyperlink" Target="https://hal.science/hal-04305356v1" TargetMode="External"/><Relationship Id="rId110" Type="http://schemas.openxmlformats.org/officeDocument/2006/relationships/hyperlink" Target="https://hal.science/search/index/?q=*&amp;authFullName_s=Laurence Barn&#232;che-Miqueu" TargetMode="External"/><Relationship Id="rId111" Type="http://schemas.openxmlformats.org/officeDocument/2006/relationships/hyperlink" Target="https://hal.science/hal-04305458v1" TargetMode="External"/><Relationship Id="rId112" Type="http://schemas.openxmlformats.org/officeDocument/2006/relationships/hyperlink" Target="https://hal.science/hal-04305219v1" TargetMode="External"/><Relationship Id="rId113" Type="http://schemas.openxmlformats.org/officeDocument/2006/relationships/hyperlink" Target="https://hal.science/hal-04305202v1" TargetMode="External"/><Relationship Id="rId114" Type="http://schemas.openxmlformats.org/officeDocument/2006/relationships/hyperlink" Target="https://hal.science/hal-04305491v1" TargetMode="External"/><Relationship Id="rId115" Type="http://schemas.openxmlformats.org/officeDocument/2006/relationships/hyperlink" Target="https://hal.science/hal-04305547v1" TargetMode="External"/><Relationship Id="rId116" Type="http://schemas.openxmlformats.org/officeDocument/2006/relationships/hyperlink" Target="https://hal.science/hal-04305530v1" TargetMode="External"/><Relationship Id="rId117" Type="http://schemas.openxmlformats.org/officeDocument/2006/relationships/hyperlink" Target="https://hal.science/hal-04305242v1" TargetMode="External"/><Relationship Id="rId118" Type="http://schemas.openxmlformats.org/officeDocument/2006/relationships/hyperlink" Target="https://shs.hal.science/halshs-00477587v1" TargetMode="External"/><Relationship Id="rId119" Type="http://schemas.openxmlformats.org/officeDocument/2006/relationships/hyperlink" Target="https://hal.science/search/index/?q=*&amp;authFullName_s=Brice Navereau" TargetMode="External"/><Relationship Id="rId120" Type="http://schemas.openxmlformats.org/officeDocument/2006/relationships/hyperlink" Target="https://shs.hal.science/halshs-00399105v1" TargetMode="External"/><Relationship Id="rId121" Type="http://schemas.openxmlformats.org/officeDocument/2006/relationships/hyperlink" Target="https://hal.science/search/index/?q=*&amp;authFullName_s=Sandrine Bacconnier-Baylet" TargetMode="External"/><Relationship Id="rId122" Type="http://schemas.openxmlformats.org/officeDocument/2006/relationships/hyperlink" Target="https://hal.science/search/index/?q=*&amp;authFullName_s=S&#233;verine Bonnin" TargetMode="External"/><Relationship Id="rId123" Type="http://schemas.openxmlformats.org/officeDocument/2006/relationships/hyperlink" Target="https://hal.science/search/index/?q=*&amp;authFullName_s=Fran&#231;oise Desbordes" TargetMode="External"/><Relationship Id="rId124" Type="http://schemas.openxmlformats.org/officeDocument/2006/relationships/hyperlink" Target="https://hal.science/search/index/?q=*&amp;authFullName_s=Christelle Delpeyrou" TargetMode="External"/><Relationship Id="rId125" Type="http://schemas.openxmlformats.org/officeDocument/2006/relationships/hyperlink" Target="https://hal.science/search/index/?q=*&amp;authFullName_s=Romain Legrand" TargetMode="External"/><Relationship Id="rId126" Type="http://schemas.openxmlformats.org/officeDocument/2006/relationships/hyperlink" Target="https://shs.hal.science/halshs-00400417v1" TargetMode="External"/><Relationship Id="rId127" Type="http://schemas.openxmlformats.org/officeDocument/2006/relationships/hyperlink" Target="https://shs.hal.science/halshs-00400768v1" TargetMode="External"/><Relationship Id="rId128" Type="http://schemas.openxmlformats.org/officeDocument/2006/relationships/hyperlink" Target="https://shs.hal.science/halshs-00400770v1" TargetMode="External"/><Relationship Id="rId129" Type="http://schemas.openxmlformats.org/officeDocument/2006/relationships/hyperlink" Target="https://shs.hal.science/halshs-00116631v1" TargetMode="External"/><Relationship Id="rId130" Type="http://schemas.openxmlformats.org/officeDocument/2006/relationships/hyperlink" Target="https://normandie-univ.hal.science/hal-02507612v1" TargetMode="External"/><Relationship Id="rId131" Type="http://schemas.openxmlformats.org/officeDocument/2006/relationships/hyperlink" Target="https://normandie-univ.hal.science/hal-02507616v1" TargetMode="External"/><Relationship Id="rId132" Type="http://schemas.openxmlformats.org/officeDocument/2006/relationships/hyperlink" Target="https://normandie-univ.hal.science/hal-02507211v1" TargetMode="External"/><Relationship Id="rId133" Type="http://schemas.openxmlformats.org/officeDocument/2006/relationships/hyperlink" Target="https://hal.science/search/index/?q=*&amp;authFullName_s=Alban Bourcier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Loubet</dc:title>
  <dc:description>CV</dc:description>
  <dc:subject/>
  <cp:keywords/>
  <cp:category/>
  <cp:lastModifiedBy/>
  <dcterms:created xsi:type="dcterms:W3CDTF">2026-05-07T21:05:25+02:00</dcterms:created>
  <dcterms:modified xsi:type="dcterms:W3CDTF">2026-05-07T21:05:25+02:00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