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Lecailliez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Introduction</w:t>
      </w:r>
    </w:p>
    <w:p>
      <w:pPr/>
      <w:r>
        <w:rPr/>
        <w:t xml:space="preserve">Mes intérêts de recherche concernent l'utilisation de l'informatique pour l'éducation, en particulier appliqué à la phonologie et aux langues qui font usage d'un système d'écriture logographique, ainsi que la lexicographie.</w:t>
      </w:r>
    </w:p>
    <w:p>
      <w:pPr/>
      <w:r>
        <w:rPr/>
        <w:t xml:space="preserve">Tous mes articles peuvent être consultés gratuitement sur </w:t>
      </w:r>
      <w:hyperlink r:id="rId7" w:history="1">
        <w:r>
          <w:rPr>
            <w:color w:val="#410a8c"/>
            <w:u w:val="single"/>
          </w:rPr>
          <w:t xml:space="preserve">mon site personnel</w:t>
        </w:r>
      </w:hyperlink>
      <w:r>
        <w:rPr/>
        <w:t xml:space="preserve"> (si problème, je peux envoyer une copie sur demande par email).</w:t>
      </w:r>
    </w:p>
    <w:p>
      <w:pPr/>
      <w:r>
        <w:rPr>
          <w:b w:val="1"/>
          <w:bCs w:val="1"/>
        </w:rPr>
        <w:t xml:space="preserve">Bourse d'études</w:t>
      </w:r>
      <w:br/>
      <w:r>
        <w:rPr/>
        <w:t xml:space="preserve">- MEXT (gouvernement japonais) 2018-2022 à l'université de Kyoto</w:t>
      </w:r>
      <w:br/>
      <w:r>
        <w:rPr/>
        <w:t xml:space="preserve">- MEYS (République Tchèque) 2017-2018 à l'université Masaryk</w:t>
      </w:r>
    </w:p>
    <w:p>
      <w:pPr/>
      <w:r>
        <w:rPr>
          <w:b w:val="1"/>
          <w:bCs w:val="1"/>
        </w:rPr>
        <w:t xml:space="preserve">Diplômes</w:t>
      </w:r>
      <w:br/>
      <w:r>
        <w:rPr/>
        <w:t xml:space="preserve">- Diplôme d'université de langue ancienne sumérien à l'université de Strasbourg (à distance, en cours)</w:t>
      </w:r>
      <w:br/>
      <w:r>
        <w:rPr/>
        <w:t xml:space="preserve">- Master LLCER études japonaises à l'université Paris 7 Diderot (2016)</w:t>
      </w:r>
      <w:br/>
      <w:r>
        <w:rPr/>
        <w:t xml:space="preserve">- Master de traitement automatique des langues à l'INALCO (2015)</w:t>
      </w:r>
      <w:br/>
      <w:r>
        <w:rPr/>
        <w:t xml:space="preserve">- Licence LLCE japonais à l'Université de Strasbourg (2013)</w:t>
      </w:r>
      <w:br/>
      <w:r>
        <w:rPr/>
        <w:t xml:space="preserve">- Licence d'informatique à l'Université de Strasbourg (2012)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Recommendation Approach for Forced Migrants using Informal Language Learning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Victoria Abou-Khalil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Samar Helou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Mei-Rong Alice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Brendan Flanagan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hal-03783974v1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Comparative Dictionary of Sinitic and Sinoxenic Languages Cognates Phonology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ASIALEX</w:t>
            </w:r>
            <w:r>
              <w:rPr/>
              <w:t xml:space="preserve">, Jun 2021, Yogyakarta, Indonesia.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Jigsaw Activity Design for Active Reading in English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Yuko Toyokawa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Rwitajit Majumdar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Changhao Liao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Hiroaki Ogata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Learning Technologies</w:t>
            </w:r>
            <w:r>
              <w:rPr/>
              <w:t xml:space="preserve">, Jul 2021, Tartu, Estonia.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Flipped Model of Active Reading Using Learning Analytics-enhanced E-book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Yuko Toyokawa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Rwitajit Majumdar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Hiroaki Ogata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in Education</w:t>
            </w:r>
            <w:r>
              <w:rPr/>
              <w:t xml:space="preserve">, Nov 2021, Bangkok, Thailand.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VeRdict: Imbuing VR Language Learning Applications with Dictionary Functionality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 Harris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Immersive Learning Research Network</w:t>
            </w:r>
            <w:r>
              <w:rPr/>
              <w:t xml:space="preserve">, Jun 2021, [Online], United States.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Framework for a Connected Lifelong Learner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Ocheja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Brendan Flanagan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Solomon Sunday Oyelere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Hiroaki Ogata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in Education</w:t>
            </w:r>
            <w:r>
              <w:rPr/>
              <w:t xml:space="preserve">, Nov 2020, [Online], Japan.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Dictionary for E-book Reading Analytics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Brendan Flanagan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Mei-Rong Alice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Hiroaki Ogata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 and Knowledge</w:t>
            </w:r>
            <w:r>
              <w:rPr/>
              <w:t xml:space="preserve">, Mar 2020, Frankfurt am Main, Germany.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Learning Analytics and Student Performance through Connected Lifelong Learning on the Blockchain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Patrick Ocheja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Brendan Flanagan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Hiroaki Ogata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Analytics &amp; Knowledge Workshop</w:t>
            </w:r>
            <w:r>
              <w:rPr/>
              <w:t xml:space="preserve">, Mar 2020, Frankfurt am Main, Germany.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Vocabulary Study Map Generation by Semantic Context and Learning Material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Brendan Flanagan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Mei-Rong Alice 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Rwitajit Majumdar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Gökhan Akçapınar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Computers in Education</w:t>
            </w:r>
            <w:r>
              <w:rPr/>
              <w:t xml:space="preserve">, Dec 2019, Kenting, Taiwan.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Thoughts on Issues of Modeling Japanese Dictionaries Using the OntoLex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Slavonic Natural Language Processing</w:t>
            </w:r>
            <w:r>
              <w:rPr/>
              <w:t xml:space="preserve">, Dec 2017, Karlova Studánka, Czech Republic.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hal-03783866v1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Hypergraph Data Model for Building Multilingual Dictionary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ASIALEX 2018</w:t>
            </w:r>
            <w:r>
              <w:rPr/>
              <w:t xml:space="preserve">, Jun 2018, Krabi,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Knowledge Map-based System for Personalized Second Language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Lecailliez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Brendan Flanagan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Hiroaki Ogata</w:t>
              </w:r>
            </w:hyperlink>
          </w:p>
          <w:p>
            <w:pPr/>
            <w:r>
              <w:rPr/>
              <w:t xml:space="preserve">[Technical Report] Information Processing Society of Japan.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hal-03783887v1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is.lecailliez.net" TargetMode="External"/><Relationship Id="rId8" Type="http://schemas.openxmlformats.org/officeDocument/2006/relationships/hyperlink" Target="https://hal.science/hal-03783974v1" TargetMode="External"/><Relationship Id="rId9" Type="http://schemas.openxmlformats.org/officeDocument/2006/relationships/hyperlink" Target="https://hal.science/search/index/?q=*&amp;authFullName_s=Victoria Abou-Khalil" TargetMode="External"/><Relationship Id="rId10" Type="http://schemas.openxmlformats.org/officeDocument/2006/relationships/hyperlink" Target="https://hal.science/search/index/?q=*&amp;authFullName_s=Samar Helou" TargetMode="External"/><Relationship Id="rId11" Type="http://schemas.openxmlformats.org/officeDocument/2006/relationships/hyperlink" Target="https://hal.science/search/index/?q=*&amp;authFullName_s=Mei-Rong Alice Chen" TargetMode="External"/><Relationship Id="rId12" Type="http://schemas.openxmlformats.org/officeDocument/2006/relationships/hyperlink" Target="https://hal.science/search/index/?q=*&amp;authFullName_s=Brendan Flanagan" TargetMode="External"/><Relationship Id="rId13" Type="http://schemas.openxmlformats.org/officeDocument/2006/relationships/hyperlink" Target="https://hal.science/search/index/?q=*&amp;authFullName_s=Louis Lecailliez" TargetMode="External"/><Relationship Id="rId14" Type="http://schemas.openxmlformats.org/officeDocument/2006/relationships/hyperlink" Target="https://hal.science/hal-03784041v1" TargetMode="External"/><Relationship Id="rId15" Type="http://schemas.openxmlformats.org/officeDocument/2006/relationships/hyperlink" Target="https://hal.science/hal-03784036v1" TargetMode="External"/><Relationship Id="rId16" Type="http://schemas.openxmlformats.org/officeDocument/2006/relationships/hyperlink" Target="https://hal.science/search/index/?q=*&amp;authFullName_s=Yuko Toyokawa" TargetMode="External"/><Relationship Id="rId17" Type="http://schemas.openxmlformats.org/officeDocument/2006/relationships/hyperlink" Target="https://hal.science/search/index/?q=*&amp;authFullName_s=Rwitajit Majumdar" TargetMode="External"/><Relationship Id="rId18" Type="http://schemas.openxmlformats.org/officeDocument/2006/relationships/hyperlink" Target="https://hal.science/search/index/?q=*&amp;authFullName_s=Changhao Liao" TargetMode="External"/><Relationship Id="rId19" Type="http://schemas.openxmlformats.org/officeDocument/2006/relationships/hyperlink" Target="https://hal.science/search/index/?q=*&amp;authFullName_s=Hiroaki Ogata" TargetMode="External"/><Relationship Id="rId20" Type="http://schemas.openxmlformats.org/officeDocument/2006/relationships/hyperlink" Target="https://hal.science/hal-03784135v1" TargetMode="External"/><Relationship Id="rId21" Type="http://schemas.openxmlformats.org/officeDocument/2006/relationships/hyperlink" Target="https://hal.science/hal-03784112v1" TargetMode="External"/><Relationship Id="rId22" Type="http://schemas.openxmlformats.org/officeDocument/2006/relationships/hyperlink" Target="https://hal.science/search/index/?q=*&amp;authFullName_s=Noel Harris Vincent" TargetMode="External"/><Relationship Id="rId23" Type="http://schemas.openxmlformats.org/officeDocument/2006/relationships/hyperlink" Target="https://hal.science/hal-03783955v1" TargetMode="External"/><Relationship Id="rId24" Type="http://schemas.openxmlformats.org/officeDocument/2006/relationships/hyperlink" Target="https://hal.science/search/index/?q=*&amp;authFullName_s=Patrick Ocheja" TargetMode="External"/><Relationship Id="rId25" Type="http://schemas.openxmlformats.org/officeDocument/2006/relationships/hyperlink" Target="https://hal.science/search/index/?q=*&amp;authFullName_s=Solomon Sunday Oyelere" TargetMode="External"/><Relationship Id="rId26" Type="http://schemas.openxmlformats.org/officeDocument/2006/relationships/hyperlink" Target="https://hal.science/hal-03783939v1" TargetMode="External"/><Relationship Id="rId27" Type="http://schemas.openxmlformats.org/officeDocument/2006/relationships/hyperlink" Target="https://hal.science/hal-03783927v1" TargetMode="External"/><Relationship Id="rId28" Type="http://schemas.openxmlformats.org/officeDocument/2006/relationships/hyperlink" Target="https://hal.science/hal-03783920v1" TargetMode="External"/><Relationship Id="rId29" Type="http://schemas.openxmlformats.org/officeDocument/2006/relationships/hyperlink" Target="https://hal.science/search/index/?q=*&amp;authFullName_s=G&#246;khan Ak&#231;ap&#305;nar" TargetMode="External"/><Relationship Id="rId30" Type="http://schemas.openxmlformats.org/officeDocument/2006/relationships/hyperlink" Target="https://hal.science/hal-03783866v1" TargetMode="External"/><Relationship Id="rId31" Type="http://schemas.openxmlformats.org/officeDocument/2006/relationships/hyperlink" Target="https://hal.science/hal-01992846v1" TargetMode="External"/><Relationship Id="rId32" Type="http://schemas.openxmlformats.org/officeDocument/2006/relationships/hyperlink" Target="https://hal.science/search/index/?q=*&amp;authFullName_s=Mathieu Mangeot" TargetMode="External"/><Relationship Id="rId33" Type="http://schemas.openxmlformats.org/officeDocument/2006/relationships/hyperlink" Target="https://hal.science/hal-03783887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Lecailliez</dc:title>
  <dc:description>CV</dc:description>
  <dc:subject/>
  <cp:keywords/>
  <cp:category/>
  <cp:lastModifiedBy/>
  <dcterms:created xsi:type="dcterms:W3CDTF">2026-03-31T01:10:28+02:00</dcterms:created>
  <dcterms:modified xsi:type="dcterms:W3CDTF">2026-03-31T01:10:28+02:00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