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moins cher son abonnement de SVOD contre de la publicité : quelle place pour l'intrusion publicitaire perçue ? Le cas de l’abonnement de Netflix « Standard avec pub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de la marque : la vengeance en ligne est un plat qui se mange froid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la tâche influence-t-elle la valeur perçue du travail réalisé en ligne ? Une approche contextuelle du travail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2026,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politique chez Tesla : étude longitudinale des réponses comportementales des membres d’une communauté en ligne de 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de Recherche sur les Décisions des Consommateurs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Cynisme, haine et vulnérabilité : cocktail de la vengeance en ligne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Action-Reaction: Study of the behavioural responses adopted by consumers of brands involved in scandals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comportementales de la part des consommateurs vis-à-vis des marques faisant l’objet de scandales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Action-Réaction : Etude des réponses comportementales adoptées par les consommateurs de marques faisant l’objet de scandales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with ads: an exploratory study of the relationship between perceived value and perceived ad 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IMTC,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l'intrusion perçue sur les comportements de résistance aux formats de publicité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« Consommation Digitale »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format d'e-publicité et de l'intrusion perçue sur les attitudes envers le format, l'annonce, la marque et envers le site internet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Perraud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journée de recherche sur le marketing digital</w:t>
            </w:r>
            <w:r>
              <w:rPr/>
              <w:t xml:space="preserve">, Jean-François Lemoine,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l’intrusion perçue envers les formats de publicité sur Internet : à la recherche d’une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des métiers « La Communication Numérique Demain ? »</w:t>
            </w:r>
            <w:r>
              <w:rPr/>
              <w:t xml:space="preserve">, Observatoire des métiers de la publicité, May 2011, Paris-ESSEC,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publicitaire : déclenchement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l'IUT de Sénart Fontainebleau</w:t>
            </w:r>
            <w:r>
              <w:rPr/>
              <w:t xml:space="preserve">, 2018, Lieusaint,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perçue par le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- Individus, expériences, systèmes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pp.187-192, 2022, Travail et gouvernance,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de publicité sur internet et l'intrusion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Quels impacts sur la stratégie, le management et les ressources humaines ?</w:t>
            </w:r>
            <w:r>
              <w:rPr/>
              <w:t xml:space="preserve">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l'intrusion publicitaire perçue sur internet : le cas des formes publicitaires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Perraud</w:t>
              </w:r>
            </w:hyperlink>
          </w:p>
          <w:p>
            <w:pPr/>
            <w:r>
              <w:rPr/>
              <w:t xml:space="preserve">Sociologie. Université de Bourgogne, 2013.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2013DIJOE003⟩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tel-00991377v1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04v1" TargetMode="External"/><Relationship Id="rId8" Type="http://schemas.openxmlformats.org/officeDocument/2006/relationships/hyperlink" Target="https://hal.science/search/index/?q=*&amp;authFullName_s=Laure Perraud" TargetMode="External"/><Relationship Id="rId9" Type="http://schemas.openxmlformats.org/officeDocument/2006/relationships/hyperlink" Target="https://hal.science/search/index/?q=*&amp;authFullName_s=Virginie Rodriguez" TargetMode="External"/><Relationship Id="rId10" Type="http://schemas.openxmlformats.org/officeDocument/2006/relationships/hyperlink" Target="https://hal.science/hal-05594951v1" TargetMode="External"/><Relationship Id="rId11" Type="http://schemas.openxmlformats.org/officeDocument/2006/relationships/hyperlink" Target="https://hal.science/search/index/?q=*&amp;authFullName_s=Pierre Buffaz" TargetMode="External"/><Relationship Id="rId12" Type="http://schemas.openxmlformats.org/officeDocument/2006/relationships/hyperlink" Target="https://hal.science/hal-05577539v1" TargetMode="External"/><Relationship Id="rId13" Type="http://schemas.openxmlformats.org/officeDocument/2006/relationships/hyperlink" Target="https://hal.science/search/index/?q=*&amp;authFullName_s=In&#232;s Guguen-Gicquel" TargetMode="External"/><Relationship Id="rId14" Type="http://schemas.openxmlformats.org/officeDocument/2006/relationships/hyperlink" Target="https://hal.science/hal-05594943v1" TargetMode="External"/><Relationship Id="rId15" Type="http://schemas.openxmlformats.org/officeDocument/2006/relationships/hyperlink" Target="https://hal.science/hal-05594934v1" TargetMode="External"/><Relationship Id="rId16" Type="http://schemas.openxmlformats.org/officeDocument/2006/relationships/hyperlink" Target="https://hal.science/hal-05338445v1" TargetMode="External"/><Relationship Id="rId17" Type="http://schemas.openxmlformats.org/officeDocument/2006/relationships/hyperlink" Target="https://hal.science/hal-05338414v1" TargetMode="External"/><Relationship Id="rId18" Type="http://schemas.openxmlformats.org/officeDocument/2006/relationships/hyperlink" Target="https://hal.science/hal-05338372v1" TargetMode="External"/><Relationship Id="rId19" Type="http://schemas.openxmlformats.org/officeDocument/2006/relationships/hyperlink" Target="https://hal.science/hal-04558072v1" TargetMode="External"/><Relationship Id="rId20" Type="http://schemas.openxmlformats.org/officeDocument/2006/relationships/hyperlink" Target="https://hal.science/hal-01468972v1" TargetMode="External"/><Relationship Id="rId21" Type="http://schemas.openxmlformats.org/officeDocument/2006/relationships/hyperlink" Target="https://hal.science/hal-01468992v1" TargetMode="External"/><Relationship Id="rId22" Type="http://schemas.openxmlformats.org/officeDocument/2006/relationships/hyperlink" Target="https://hal.science/search/index/?q=*&amp;authFullName_s=Laure Perraud Perraud" TargetMode="External"/><Relationship Id="rId23" Type="http://schemas.openxmlformats.org/officeDocument/2006/relationships/hyperlink" Target="https://hal.science/hal-01468969v1" TargetMode="External"/><Relationship Id="rId24" Type="http://schemas.openxmlformats.org/officeDocument/2006/relationships/hyperlink" Target="https://hal.science/hal-04229161v1" TargetMode="External"/><Relationship Id="rId25" Type="http://schemas.openxmlformats.org/officeDocument/2006/relationships/hyperlink" Target="https://hal.science/hal-03710106v1" TargetMode="External"/><Relationship Id="rId26" Type="http://schemas.openxmlformats.org/officeDocument/2006/relationships/hyperlink" Target="https://presses-universitaires.univ-amu.fr/variations-consommation-distribution" TargetMode="External"/><Relationship Id="rId27" Type="http://schemas.openxmlformats.org/officeDocument/2006/relationships/hyperlink" Target="https://hal.science/hal-01468965v1" TargetMode="External"/><Relationship Id="rId28" Type="http://schemas.openxmlformats.org/officeDocument/2006/relationships/hyperlink" Target="https://theses.hal.science/tel-00991377v1" TargetMode="External"/><Relationship Id="rId29" Type="http://schemas.openxmlformats.org/officeDocument/2006/relationships/hyperlink" Target="https://www.theses.fr/2013DIJOE00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Perraud</dc:title>
  <dc:description>CV</dc:description>
  <dc:subject/>
  <cp:keywords/>
  <cp:category/>
  <cp:lastModifiedBy/>
  <dcterms:created xsi:type="dcterms:W3CDTF">2026-05-22T21:13:24+02:00</dcterms:created>
  <dcterms:modified xsi:type="dcterms:W3CDTF">2026-05-22T21:13:24+02:00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