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Pithon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lucas-pithon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0000-0003-2400-368X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space as a vehicle for psychological recovery and post-adolescent re-enchantment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contemporaines et cliniques de l'inédit. Entre saisissements et émergences : quels dispositifs ?</w:t>
            </w:r>
            <w:r>
              <w:rPr/>
              <w:t xml:space="preserve">, Réseau interuniversitaire "Groupes et liens intersubjectifs"; Emmanuel Gratton; Claudine Veuillet-Combier; Pablo Castanho; Da Silveira Fernando; Lila Mitsopoulou-Sonta; Georges Gaillard; Magali Ravit; Aurélie Maurin-Souvignet,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relations au travers de Twitch et Tinder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narcissism in emerging adults: Complex interactions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⟨10.1037/pap0000562⟩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yielded by an assessment of personality disorders among young French adults using the Inventory of Personality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pp.110806.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⟨10.1016/j.dib.2024.110806⟩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Inventory of Personality Organization (IPO-fr): psychometric properties in young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Personality Psychology (Online)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⟨10.5114/cipp/174519⟩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Twitch.tv : de la consommation de contenu à la recherche de contenance ? : exploration des enjeux psychologiques des jeunes adultes spectateurs d’un réseau interactif de diffusion de contenu en direct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</w:p>
          <w:p>
            <w:pPr/>
            <w:r>
              <w:rPr/>
              <w:t xml:space="preserve">Psychologie. Université d'Angers,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2024ANGE0039⟩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tel-04997449v1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l'Organisation de la personnalité (IPO) - version française validée (formulaire de passation et de cotation)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assessing three samples of French university students to 5 personality tests: IPO, PDQ-4+, PANAS, AQ and HADS.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</w:p>
          <w:p>
            <w:pPr/>
            <w:r>
              <w:rPr/>
              <w:t xml:space="preserve">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⟨10.17632/tv6w6yyfy8.1⟩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borderline personality in nursing homes, departments of geriatric medicine and long term care hospitals according to the Inventory of Personality Organization (IPO)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Le Goff</w:t>
              </w:r>
            </w:hyperlink>
          </w:p>
          <w:p>
            <w:pPr/>
            <w:r>
              <w:rPr/>
              <w:t xml:space="preserve">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⟨10.17632/zc47xbw2kk.2⟩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l'exploration du trouble de la personnalité borderline dans la détection de troubles dépressifs chez les sujets âgés en institution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du GREPACO : Psychopathologie cognitive : de la recherche à la clinique, tout au long de la vie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les relations aux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- CLiPsy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clinique et la psychothérapie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/>
              <w:t xml:space="preserve">Chronique Sociale. </w:t>
            </w:r>
            <w:r>
              <w:rPr>
                <w:i w:val="1"/>
                <w:iCs w:val="1"/>
              </w:rPr>
              <w:t xml:space="preserve">Nouveaux regards sur la vieillesse</w:t>
            </w:r>
            <w:r>
              <w:rPr/>
              <w:t xml:space="preserve">, 2022, 2367177740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hal-04556067v1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67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pithon" TargetMode="External"/><Relationship Id="rId8" Type="http://schemas.openxmlformats.org/officeDocument/2006/relationships/hyperlink" Target="https://orcid.org/0000-0003-2400-368X" TargetMode="External"/><Relationship Id="rId9" Type="http://schemas.openxmlformats.org/officeDocument/2006/relationships/hyperlink" Target="https://hal.science/hal-05511664v1" TargetMode="External"/><Relationship Id="rId10" Type="http://schemas.openxmlformats.org/officeDocument/2006/relationships/hyperlink" Target="https://hal.science/search/index/?q=*&amp;authFullName_s=Lucas Pithon" TargetMode="External"/><Relationship Id="rId11" Type="http://schemas.openxmlformats.org/officeDocument/2006/relationships/hyperlink" Target="https://hal.science/hal-05511667v1" TargetMode="External"/><Relationship Id="rId12" Type="http://schemas.openxmlformats.org/officeDocument/2006/relationships/hyperlink" Target="https://hal.science/search/index/?q=*&amp;authFullName_s=L&#233;a Jarrier" TargetMode="External"/><Relationship Id="rId13" Type="http://schemas.openxmlformats.org/officeDocument/2006/relationships/hyperlink" Target="https://hal.science/hal-05302605v1" TargetMode="External"/><Relationship Id="rId14" Type="http://schemas.openxmlformats.org/officeDocument/2006/relationships/hyperlink" Target="https://hal.science/search/index/?q=*&amp;authFullName_s=Richard Gaillard" TargetMode="External"/><Relationship Id="rId15" Type="http://schemas.openxmlformats.org/officeDocument/2006/relationships/hyperlink" Target="https://hal.science/search/index/?q=*&amp;authFullName_s=Franck Rexand-Galais" TargetMode="External"/><Relationship Id="rId16" Type="http://schemas.openxmlformats.org/officeDocument/2006/relationships/hyperlink" Target="https://dx.doi.org/10.1037/pap0000562" TargetMode="External"/><Relationship Id="rId17" Type="http://schemas.openxmlformats.org/officeDocument/2006/relationships/hyperlink" Target="https://hal.science/hal-04674041v1" TargetMode="External"/><Relationship Id="rId18" Type="http://schemas.openxmlformats.org/officeDocument/2006/relationships/hyperlink" Target="https://dx.doi.org/10.1016/j.dib.2024.110806" TargetMode="External"/><Relationship Id="rId19" Type="http://schemas.openxmlformats.org/officeDocument/2006/relationships/hyperlink" Target="https://hal.science/hal-04353133v1" TargetMode="External"/><Relationship Id="rId20" Type="http://schemas.openxmlformats.org/officeDocument/2006/relationships/hyperlink" Target="https://dx.doi.org/10.5114/cipp/174519" TargetMode="External"/><Relationship Id="rId21" Type="http://schemas.openxmlformats.org/officeDocument/2006/relationships/hyperlink" Target="https://theses.hal.science/tel-04997449v1" TargetMode="External"/><Relationship Id="rId22" Type="http://schemas.openxmlformats.org/officeDocument/2006/relationships/hyperlink" Target="https://www.theses.fr/2024ANGE0039" TargetMode="External"/><Relationship Id="rId23" Type="http://schemas.openxmlformats.org/officeDocument/2006/relationships/hyperlink" Target="https://hal.science/hal-04715895v1" TargetMode="External"/><Relationship Id="rId24" Type="http://schemas.openxmlformats.org/officeDocument/2006/relationships/hyperlink" Target="https://hal.science/hal-04364137v1" TargetMode="External"/><Relationship Id="rId25" Type="http://schemas.openxmlformats.org/officeDocument/2006/relationships/hyperlink" Target="https://dx.doi.org/10.17632/tv6w6yyfy8.1" TargetMode="External"/><Relationship Id="rId26" Type="http://schemas.openxmlformats.org/officeDocument/2006/relationships/hyperlink" Target="https://hal.science/hal-04364140v1" TargetMode="External"/><Relationship Id="rId27" Type="http://schemas.openxmlformats.org/officeDocument/2006/relationships/hyperlink" Target="https://hal.science/search/index/?q=*&amp;authFullName_s=Johan Le Goff" TargetMode="External"/><Relationship Id="rId28" Type="http://schemas.openxmlformats.org/officeDocument/2006/relationships/hyperlink" Target="https://dx.doi.org/10.17632/zc47xbw2kk.2" TargetMode="External"/><Relationship Id="rId29" Type="http://schemas.openxmlformats.org/officeDocument/2006/relationships/hyperlink" Target="https://hal.science/hal-04596759v1" TargetMode="External"/><Relationship Id="rId30" Type="http://schemas.openxmlformats.org/officeDocument/2006/relationships/hyperlink" Target="https://hal.science/search/index/?q=*&amp;authFullName_s=Johane Le Goff" TargetMode="External"/><Relationship Id="rId31" Type="http://schemas.openxmlformats.org/officeDocument/2006/relationships/hyperlink" Target="https://hal.science/hal-05530804v1" TargetMode="External"/><Relationship Id="rId32" Type="http://schemas.openxmlformats.org/officeDocument/2006/relationships/hyperlink" Target="https://hal.science/hal-0455606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Pithon</dc:title>
  <dc:description>CV</dc:description>
  <dc:subject/>
  <cp:keywords/>
  <cp:category/>
  <cp:lastModifiedBy/>
  <dcterms:created xsi:type="dcterms:W3CDTF">2026-04-06T04:56:18+02:00</dcterms:created>
  <dcterms:modified xsi:type="dcterms:W3CDTF">2026-04-06T04:56:18+02:00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