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Thénard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offensive strategy against Europe, 1793-1814.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SUD-EST DE L’ANGLETERRE: MESURES DÉFENSIVES, 1803-1810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LA MILICE DU WEST ESSEX,1803-1816.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DE TÉLÉGRAPHE À OBTURATEUR ET DE SIGNAUX CÔTIERS, 1796-1814.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CONSTRUCTION DE NAVIRES DE GUERRE, 1803-1815.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POSTAUX ET DE LIVRAISON,1793-1814.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ORIENTALE: MESURES DÉFENSIVES, 1803-1812.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South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vers 1910 (quartiers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Lille (59000), France,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the African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OTTOMAN GREC DANS LES PORTS IBÉRIQUES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EMPIRE OTTOMAN ENTRE LA FIN DU XVII ÈME ET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aires de navigation grecque. Fin du 18ème -début du 20ème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conquest of Maubeuge within the city walls: August-September 1914.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Maubeuge “at the time” of the Germans 1914-1918. In Jean HEUCLIN and Didier TERRIER, Maubeuge, Bastion of the resistance 1914_1918, Editions Degeorge, 176 p,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MAUBEUGE, 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design and production: Spatial distribution and by industrial sectors of the responses used by Ch. de Kerchove (224 cases), Belgium 1914-1918.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environmental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Pouzol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Josianne Gnassou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Forum for a responsible economy - Grand débat RSE</w:t>
            </w:r>
            <w:r>
              <w:rPr/>
              <w:t xml:space="preserve">, Réseau Alliance, Nov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et adapter : rôle pour l’assurance pour la résilience des sociétés au siècle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Soudan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Zaccari Guion-Firmin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Forum, Grand débat RSE</w:t>
            </w:r>
            <w:r>
              <w:rPr/>
              <w:t xml:space="preserve">, Réseau Alliance; Université Catholique de Lille, Oct 2023, Marcq-en-Barœul,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au dérèglement climatique à l’aube du XXIème siècle : pertes et préjudices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COP 28_ Conférence plénière</w:t>
            </w:r>
            <w:r>
              <w:rPr/>
              <w:t xml:space="preserve">, Université Catholique de Lille,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enjeux sanitaires et environnementaux</w:t>
            </w:r>
            <w:r>
              <w:rPr/>
              <w:t xml:space="preserve">, Institut d'Etudes de Géopolitique Appliquée,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l’opportunité d’une gestion « durable » du risque torrentiel : l’exemple du torrent proglaciaire du Grand Tabuc (France ; PACA ; Hautes-Alpes), p 74-77.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"Géographie Physique et gestion des risques et des catastrophes. Arlon/Belgique</w:t>
            </w:r>
            <w:r>
              <w:rPr/>
              <w:t xml:space="preserve">, Association Francophone de Géographie Physique (AFGP); Université de Liège, Sep 2019, Arlon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Auregan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"Faits militaires et sécurité. Problématiques actuelles"</w:t>
            </w:r>
            <w:r>
              <w:rPr/>
              <w:t xml:space="preserve">, Université catholique de Lille; Maison de la Recherche,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Clarée : une reconversion économique confrontée à l’aléa torrentiel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Géographes Français, Clermont-Ferrand.</w:t>
            </w:r>
            <w:r>
              <w:rPr/>
              <w:t xml:space="preserve">, Association des Géographes Français, Clermont-Ferrand, Feb 2003,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erosion in Nord Pas-de-Calais: the example of the retreat of chalk cliffs between Petit Blanc-Nez and Strouanne (commune of Wissant – North of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 du Nord-Pas-de-Calais: l'exemple du recul des falaises</w:t>
            </w:r>
            <w:r>
              <w:rPr/>
              <w:t xml:space="preserve">, Université du Temps Libre de Calais, May 2003,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17v1" TargetMode="External"/><Relationship Id="rId8" Type="http://schemas.openxmlformats.org/officeDocument/2006/relationships/hyperlink" Target="https://hal.science/search/index/?q=*&amp;authFullName_s=Lucas Th&#233;nard" TargetMode="External"/><Relationship Id="rId9" Type="http://schemas.openxmlformats.org/officeDocument/2006/relationships/hyperlink" Target="https://hal.science/hal-05462405v1" TargetMode="External"/><Relationship Id="rId10" Type="http://schemas.openxmlformats.org/officeDocument/2006/relationships/hyperlink" Target="https://hal.science/hal-05462385v1" TargetMode="External"/><Relationship Id="rId11" Type="http://schemas.openxmlformats.org/officeDocument/2006/relationships/hyperlink" Target="https://hal.science/hal-05462349v1" TargetMode="External"/><Relationship Id="rId12" Type="http://schemas.openxmlformats.org/officeDocument/2006/relationships/hyperlink" Target="https://hal.science/hal-05462367v1" TargetMode="External"/><Relationship Id="rId13" Type="http://schemas.openxmlformats.org/officeDocument/2006/relationships/hyperlink" Target="https://hal.science/hal-05462333v1" TargetMode="External"/><Relationship Id="rId14" Type="http://schemas.openxmlformats.org/officeDocument/2006/relationships/hyperlink" Target="https://hal.science/hal-05462398v1" TargetMode="External"/><Relationship Id="rId15" Type="http://schemas.openxmlformats.org/officeDocument/2006/relationships/hyperlink" Target="https://hal.science/hal-04930499v1" TargetMode="External"/><Relationship Id="rId16" Type="http://schemas.openxmlformats.org/officeDocument/2006/relationships/hyperlink" Target="https://hal.science/hal-04930537v1" TargetMode="External"/><Relationship Id="rId17" Type="http://schemas.openxmlformats.org/officeDocument/2006/relationships/hyperlink" Target="https://hal.science/hal-04930474v1" TargetMode="External"/><Relationship Id="rId18" Type="http://schemas.openxmlformats.org/officeDocument/2006/relationships/hyperlink" Target="https://hal.science/search/index/?q=*&amp;authFullName_s=Philippe Diest" TargetMode="External"/><Relationship Id="rId19" Type="http://schemas.openxmlformats.org/officeDocument/2006/relationships/hyperlink" Target="https://hal.science/hal-04930515v1" TargetMode="External"/><Relationship Id="rId20" Type="http://schemas.openxmlformats.org/officeDocument/2006/relationships/hyperlink" Target="https://hal.science/hal-04930509v1" TargetMode="External"/><Relationship Id="rId21" Type="http://schemas.openxmlformats.org/officeDocument/2006/relationships/hyperlink" Target="https://hal.science/hal-04930524v1" TargetMode="External"/><Relationship Id="rId22" Type="http://schemas.openxmlformats.org/officeDocument/2006/relationships/hyperlink" Target="https://hal.science/hal-05462507v1" TargetMode="External"/><Relationship Id="rId23" Type="http://schemas.openxmlformats.org/officeDocument/2006/relationships/hyperlink" Target="https://hal.science/hal-05462486v1" TargetMode="External"/><Relationship Id="rId24" Type="http://schemas.openxmlformats.org/officeDocument/2006/relationships/hyperlink" Target="https://hal.science/hal-05462546v1" TargetMode="External"/><Relationship Id="rId25" Type="http://schemas.openxmlformats.org/officeDocument/2006/relationships/hyperlink" Target="https://hal.science/hal-05468995v1" TargetMode="External"/><Relationship Id="rId26" Type="http://schemas.openxmlformats.org/officeDocument/2006/relationships/hyperlink" Target="https://hal.science/hal-05469002v1" TargetMode="External"/><Relationship Id="rId27" Type="http://schemas.openxmlformats.org/officeDocument/2006/relationships/hyperlink" Target="https://hal.science/hal-05468954v1" TargetMode="External"/><Relationship Id="rId28" Type="http://schemas.openxmlformats.org/officeDocument/2006/relationships/hyperlink" Target="https://hal.science/hal-04931003v1" TargetMode="External"/><Relationship Id="rId29" Type="http://schemas.openxmlformats.org/officeDocument/2006/relationships/hyperlink" Target="https://hal.science/search/index/?q=*&amp;authFullName_s=Julie Pouzol" TargetMode="External"/><Relationship Id="rId30" Type="http://schemas.openxmlformats.org/officeDocument/2006/relationships/hyperlink" Target="https://hal.science/search/index/?q=*&amp;authFullName_s=Josianne Gnassou" TargetMode="External"/><Relationship Id="rId31" Type="http://schemas.openxmlformats.org/officeDocument/2006/relationships/hyperlink" Target="https://hal.science/hal-04930595v1" TargetMode="External"/><Relationship Id="rId32" Type="http://schemas.openxmlformats.org/officeDocument/2006/relationships/hyperlink" Target="https://hal.science/search/index/?q=*&amp;authFullName_s=Gr&#233;gory Soudan" TargetMode="External"/><Relationship Id="rId33" Type="http://schemas.openxmlformats.org/officeDocument/2006/relationships/hyperlink" Target="https://hal.science/search/index/?q=*&amp;authFullName_s=Zaccari Guion-Firmin" TargetMode="External"/><Relationship Id="rId34" Type="http://schemas.openxmlformats.org/officeDocument/2006/relationships/hyperlink" Target="https://hal.science/hal-04930578v1" TargetMode="External"/><Relationship Id="rId35" Type="http://schemas.openxmlformats.org/officeDocument/2006/relationships/hyperlink" Target="https://hal.science/hal-04930962v1" TargetMode="External"/><Relationship Id="rId36" Type="http://schemas.openxmlformats.org/officeDocument/2006/relationships/hyperlink" Target="https://univ-catholille.hal.science/hal-04842437v1" TargetMode="External"/><Relationship Id="rId37" Type="http://schemas.openxmlformats.org/officeDocument/2006/relationships/hyperlink" Target="https://hal.science/hal-04930567v1" TargetMode="External"/><Relationship Id="rId38" Type="http://schemas.openxmlformats.org/officeDocument/2006/relationships/hyperlink" Target="https://hal.science/search/index/?q=*&amp;authFullName_s=Xavier Auregan" TargetMode="External"/><Relationship Id="rId39" Type="http://schemas.openxmlformats.org/officeDocument/2006/relationships/hyperlink" Target="https://hal.science/hal-04883132v1" TargetMode="External"/><Relationship Id="rId40" Type="http://schemas.openxmlformats.org/officeDocument/2006/relationships/hyperlink" Target="https://hal.science/search/index/?q=*&amp;authFullName_s=Gilles Garitte" TargetMode="External"/><Relationship Id="rId41" Type="http://schemas.openxmlformats.org/officeDocument/2006/relationships/hyperlink" Target="https://hal.science/search/index/?q=*&amp;authFullName_s=Philippe Lahousse" TargetMode="External"/><Relationship Id="rId42" Type="http://schemas.openxmlformats.org/officeDocument/2006/relationships/hyperlink" Target="https://hal.science/hal-04883312v1" TargetMode="External"/><Relationship Id="rId43" Type="http://schemas.openxmlformats.org/officeDocument/2006/relationships/hyperlink" Target="https://univ-catholille.hal.science/hal-04841586v1" TargetMode="External"/><Relationship Id="rId44" Type="http://schemas.openxmlformats.org/officeDocument/2006/relationships/hyperlink" Target="https://hal.science/search/index/?q=*&amp;authFullName_s=Pierre-Gil Salvador" TargetMode="External"/><Relationship Id="rId45" Type="http://schemas.openxmlformats.org/officeDocument/2006/relationships/hyperlink" Target="https://dx.doi.org/10.4000/geomorphologie.425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Thénard</dc:title>
  <dc:description>CV</dc:description>
  <dc:subject/>
  <cp:keywords/>
  <cp:category/>
  <cp:lastModifiedBy/>
  <dcterms:created xsi:type="dcterms:W3CDTF">2026-04-05T14:06:04+02:00</dcterms:created>
  <dcterms:modified xsi:type="dcterms:W3CDTF">2026-04-05T14:06:04+02:00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