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8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Lucia Direnberger </w:t></w:r><w:r><w:rPr><w:color w:val="641e6e"/></w:rPr><w:t xml:space="preserve">Chargée de recherche au CNRS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Thématiques de recherche</w:t></w:r></w:p><w:p><w:pPr><w:numPr><w:ilvl w:val="0"/><w:numId w:val="1"/></w:numPr></w:pPr><w:r><w:rPr/><w:t xml:space="preserve">Rapport sociaux, nations et empires</w:t></w:r></w:p><w:p><w:pPr><w:numPr><w:ilvl w:val="0"/><w:numId w:val="1"/></w:numPr></w:pPr><w:r><w:rPr/><w:t xml:space="preserve">Mouvements sociaux et pratiques minoritaires</w:t></w:r></w:p><w:p><w:pPr><w:numPr><w:ilvl w:val="0"/><w:numId w:val="1"/></w:numPr></w:pPr><w:r><w:rPr/><w:t xml:space="preserve">Production du savoir</w:t></w:r></w:p><w:p><w:pPr/><w:r><w:rPr><w:b w:val="1"/><w:bCs w:val="1"/></w:rPr><w:t xml:space="preserve">Recherches en cours</w:t></w:r></w:p><w:p><w:pPr><w:numPr><w:ilvl w:val="0"/><w:numId w:val="2"/></w:numPr></w:pPr><w:r><w:rPr/><w:t xml:space="preserve">Travail et racialisation en Russie</w:t></w:r></w:p><w:p><w:pPr><w:numPr><w:ilvl w:val="0"/><w:numId w:val="2"/></w:numPr></w:pPr><w:r><w:rPr/><w:t xml:space="preserve">Trajectoires des femmes de l'élite soviétique au Tadjikistan (1970-1980) - Avec Negar E. Behzadi</w:t></w:r></w:p><w:p><w:pPr><w:numPr><w:ilvl w:val="0"/><w:numId w:val="2"/></w:numPr></w:pPr><w:r><w:rPr/><w:t xml:space="preserve">Polititques reproductives et hiérarchies sociales dans les marges de l'empire soviétique (1970-1980)</w:t></w:r></w:p><w:p><w:pPr/><w:r><w:rPr><w:b w:val="1"/><w:bCs w:val="1"/></w:rPr><w:t xml:space="preserve">Parcours</w:t></w:r></w:p><w:p><w:pPr><w:numPr><w:ilvl w:val="0"/><w:numId w:val="3"/></w:numPr></w:pPr><w:r><w:rPr/><w:t xml:space="preserve">2023- Institut français d'études sur l'Asie centrale (IFEAC - UAR 3130)</w:t></w:r></w:p><w:p><w:pPr><w:numPr><w:ilvl w:val="0"/><w:numId w:val="3"/></w:numPr></w:pPr><w:r><w:rPr/><w:t xml:space="preserve">2021-2023 Laboratoire d'études de genre et de sexualité (LEGS - UMR 8238)</w:t></w:r></w:p><w:p><w:pPr><w:numPr><w:ilvl w:val="0"/><w:numId w:val="3"/></w:numPr></w:pPr><w:r><w:rPr/><w:t xml:space="preserve">2018-2021 Centre Maurice Halbwachs (CMH -UMR 8097)</w:t></w:r></w:p><w:p><w:pPr><w:numPr><w:ilvl w:val="0"/><w:numId w:val="3"/></w:numPr></w:pPr><w:r><w:rPr/><w:t xml:space="preserve">2018  Recrutement CRCN, CNRS, section 53.</w:t></w:r></w:p><w:p><w:pPr><w:numPr><w:ilvl w:val="0"/><w:numId w:val="3"/></w:numPr></w:pPr><w:r><w:rPr/><w:t xml:space="preserve">2016-2018 Coordinatrice scientifique et pédagogique, Centre genre, Institut de hautes études internationales et du développement (Graduate Institute - Genève)</w:t></w:r></w:p><w:p><w:pPr><w:numPr><w:ilvl w:val="0"/><w:numId w:val="3"/></w:numPr></w:pPr><w:r><w:rPr/><w:t xml:space="preserve">2014 - Doctorat en sociologie. Université Paris 7 Diderot, Laboratoire de changement social et politique (LCSP) et Centre d’enseignement, de documentation et de recherche pour les études féministes (CEDREF), sous la direction d'Azadeh Kian.</w:t></w:r></w:p><w:p><w:pPr/><w:r><w:rPr><w:b w:val="1"/><w:bCs w:val="1"/></w:rPr><w:t xml:space="preserve">Programmes de recherche</w:t></w:r></w:p><w:p><w:pPr><w:numPr><w:ilvl w:val="0"/><w:numId w:val="4"/></w:numPr></w:pPr><w:r><w:rPr/><w:t xml:space="preserve">2022-2026, Projet ANR Eugene. Gouverner l’humain, contrôler le vivant. Trajectoires (post)coloniales de l’eugénisme. Responsable du projet : Isabelle Gouarné. Co-responsables : Lucia Direnberger et Myriam Paris. </w:t></w:r><w:hyperlink r:id="rId8" w:history="1"><w:r><w:rPr><w:color w:val="#410a8c"/><w:u w:val="single"/></w:rPr><w:t xml:space="preserve">https://eugene.hypotheses.org/</w:t></w:r></w:hyperlink></w:p><w:p><w:pPr><w:numPr><w:ilvl w:val="0"/><w:numId w:val="4"/></w:numPr></w:pPr><w:r><w:rPr/><w:t xml:space="preserve">2019- 2022, membre du projet ANR Faire circuler les morts dans l’espace post-socialiste. Responsable du projet : Juliette Cleuziou. </w:t></w:r><w:hyperlink r:id="rId9" w:history="1"><w:r><w:rPr><w:color w:val="#410a8c"/><w:u w:val="single"/></w:rPr><w:t xml:space="preserve">https://refpom.hypotheses.org/</w:t></w:r></w:hyperlink></w:p><w:p><w:pPr><w:numPr><w:ilvl w:val="0"/><w:numId w:val="4"/></w:numPr></w:pPr><w:r><w:rPr/><w:t xml:space="preserve">2013-2015, membre du projet ANR Global Gender. Regards croisés sur la globalisation du genre. Responsable du projet : Ioana Cîrstocea.</w:t></w:r></w:p><w:p><w:pPr/><w:r><w:rPr><w:b w:val="1"/><w:bCs w:val="1"/></w:rPr><w:t xml:space="preserve">Cours et séminaires (sélection)</w:t></w:r></w:p><w:p><w:pPr><w:numPr><w:ilvl w:val="0"/><w:numId w:val="5"/></w:numPr></w:pPr><w:r><w:rPr/><w:t xml:space="preserve">Avec Isabelle Gouarné, Myriam Paris, &amp;quot;Gouverner l’humain, contrôler la reproduction. Trajectoires (post)coloniales de l’eugénisme&amp;quot;, Campus Condorcet, 2023-2025.</w:t></w:r></w:p><w:p><w:pPr><w:numPr><w:ilvl w:val="0"/><w:numId w:val="5"/></w:numPr></w:pPr><w:r><w:rPr/><w:t xml:space="preserve">Avec Malek Bouyahia, Mona Claro, Isabelle Gouarné, Myriam Paris, &amp;quot;Gouverner l’humain, contrôler la reproduction. Trajectoires (post)coloniales de l’eugénisme&amp;quot;, Campus Condorcet, 2022-2023.</w:t></w:r></w:p><w:p><w:pPr><w:numPr><w:ilvl w:val="0"/><w:numId w:val="5"/></w:numPr></w:pPr><w:r><w:rPr/><w:t xml:space="preserve">Avec Hawzin Baghali, &amp;quot;Rapports sociaux en Iran : genre, classe, race et ethnicité&amp;quot;, Master Etudes Moyen-orientales, Ecole normale supérieure de Lyon, Institut de Sciences politiques de Lyon, 2019-2020.</w:t></w:r></w:p><w:p><w:pPr><w:numPr><w:ilvl w:val="0"/><w:numId w:val="5"/></w:numPr></w:pPr><w:r><w:rPr/><w:t xml:space="preserve">&amp;quot;Théories féministes&amp;quot;, Master Genre, changement social et politique, Université Paris Diderot, 2018-2019.</w:t></w:r></w:p><w:p><w:pPr><w:numPr><w:ilvl w:val="0"/><w:numId w:val="5"/></w:numPr></w:pPr><w:r><w:rPr/><w:t xml:space="preserve">&amp;quot;Relations internationales&amp;quot;, Master Genre, changement social et politique, Université Paris Diderot, 2018-2019.</w:t></w:r></w:p><w:p><w:pPr><w:numPr><w:ilvl w:val="0"/><w:numId w:val="5"/></w:numPr></w:pPr><w:r><w:rPr/><w:t xml:space="preserve">Avec Azadeh Kian, Hayatte Lakrâa, Amélie Le Renard, Nasima Moujoud, Meriem Rodary, Asli Telseren, &amp;quot;Genre et néo/orientalisme&amp;quot;, EHESS, Université Paris 7 Diderot, 2015/2016.</w:t></w:r></w:p><w:p><w:pPr><w:numPr><w:ilvl w:val="0"/><w:numId w:val="5"/></w:numPr></w:pPr><w:r><w:rPr/><w:t xml:space="preserve">&amp;quot;Genre et politique&amp;quot;, Master Genre, changement social et politique, Université Paris Diderot, 2014-2015.</w:t></w:r></w:p><w:p><w:pPr><w:numPr><w:ilvl w:val="0"/><w:numId w:val="5"/></w:numPr></w:pPr><w:r><w:rPr/><w:t xml:space="preserve">Avec Anna Jarry-Omarova, &amp;quot;Genre et mondialisation&amp;quot;, Master Genre, changement social et politique, Université Paris Diderot, 2011-2012.</w:t></w:r></w:p><w:p><w:pPr/><w:r><w:rPr><w:b w:val="1"/><w:bCs w:val="1"/></w:rPr><w:t xml:space="preserve">Organisation de colloques et journées d’études (sélection)</w:t></w:r></w:p><w:p><w:pPr><w:numPr><w:ilvl w:val="0"/><w:numId w:val="6"/></w:numPr></w:pPr><w:r><w:rPr/><w:t xml:space="preserve">Journée d’étude internationale « Minoritaires en Iran. Perspectives académiques et luttes politique », Lucia Direnberger, Fatemeh Karimi, Somayeh Rostampour, Sahar Aurore Saeidnia, Mahdis Sadeghipouya, Rosanna Sestisto, 12/10/2023, CNRS, Université Paris 8, Legs, IISMM, GTM-CRESPPA, GSS.</w:t></w:r></w:p><w:p><w:pPr><w:numPr><w:ilvl w:val="0"/><w:numId w:val="6"/></w:numPr></w:pPr><w:r><w:rPr/><w:t xml:space="preserve">Colloque international « Féminismes noirs en contexte (post)impérial français ? Histoires, expériences et theories », Jennifer Boittin, Jacqueline Couti, Lucia Direnberger, Silyane Larcher, Myriam Paris et Rose Ndengue , 3-5 mars 2020, Paris-Aubervilliers, EHESS, CMH, Institut universitaire de France, IRIS, CNRS, Rice University, UC Santa Cruz University, African feminist initiative.</w:t></w:r></w:p><w:p><w:pPr><w:numPr><w:ilvl w:val="0"/><w:numId w:val="6"/></w:numPr></w:pPr><w:r><w:rPr/><w:t xml:space="preserve">Journée d’étude « Genre et néo/orientalisme(s) », Lucia Direnberger, Azadeh Kian, Hayatte Lakrâa, Amélie Le Renard, Nasima Moujoud, Meriem Rodary, Asli Telseren, Université Paris 7 Diderot, CEDREF, EHESS, Centre Maurice Halbwachs, soutenue par le GIS L’institut du genre, février 2016.</w:t></w:r></w:p><w:p><w:pPr><w:numPr><w:ilvl w:val="0"/><w:numId w:val="6"/></w:numPr></w:pPr><w:r><w:rPr/><w:t xml:space="preserve">Journée d’étude « Méthodes et enquêtes de terrain à l’épreuve du genre », Lucia Direnberger, Marième N’Diaye, Céline Ségalini, soutenue par Sciences Po Bordeaux, Les Afriques dans le monde et le Centre Emile Durkheim, Bordeaux, mai 2012.</w:t></w:r></w:p><w:p><w:pPr><w:numPr><w:ilvl w:val="0"/><w:numId w:val="6"/></w:numPr></w:pPr><w:r><w:rPr/><w:t xml:space="preserve">Colloque international « Le Genre en Asie Centrale : Enjeux contemporains dans la construction des nations post-soviétiques », Lucia Direnberger, Anna Jarry-Omarova et Iman Karzabi, soutenue par le Réseau Asie-Pacifique (CNRS, FMSH), UMR Mondes indien-iranien (CNRS), le Centre d’études, de documentation et de recherches en études féministes (CEDREF, Université Paris-Diderot), l’Institut français des études sur l’Asie Centrale (IFEAC), Paris, juin 2012.</w:t></w:r></w:p><w:p><w:pPr><w:numPr><w:ilvl w:val="0"/><w:numId w:val="6"/></w:numPr></w:pPr><w:r><w:rPr/><w:t xml:space="preserve">Colloque international « Le tournant spatial dans les études de genre », Lucia Direnberger et Camille Schmoll, soutenu par le CEDREF, l’Institut Emilie du Châtelet et l’UMR Géographie’cités, Université Paris Diderot, Paris, novembre 2012.</w:t></w:r></w:p><w:p><w:pPr/><w:r><w:rPr><w:b w:val="1"/><w:bCs w:val="1"/></w:rPr><w:t xml:space="preserve">Responsabilités pédagogiques</w:t></w:r></w:p><w:p><w:pPr><w:numPr><w:ilvl w:val="0"/><w:numId w:val="7"/></w:numPr></w:pPr><w:r><w:rPr/><w:t xml:space="preserve">Co-responsable avec Mehdi Derfoufi du Master en Etudes de genre, Université Paris 8 Vincenne – Saint-Denis, 2021-2023.</w:t></w:r></w:p><w:p><w:pPr><w:numPr><w:ilvl w:val="0"/><w:numId w:val="7"/></w:numPr></w:pPr><w:r><w:rPr/><w:t xml:space="preserve">Co-direction de la thèse de Rosanna Sestito intitulée « « Une fleur ne fait pas le printemps. Pour une vie heureuse, il faut beaucoup d’enfants ». Politiques reproductives et inégalités socio-ethnoraciales et en Iran (2000-2022) », directrice de thèse : Carole Brugeilles, Université Paris Nanterre, Département de sociologie, 2020- en cours.</w:t></w:r></w:p><w:p><w:pPr><w:numPr><w:ilvl w:val="0"/><w:numId w:val="7"/></w:numPr></w:pPr><w:r><w:rPr/><w:t xml:space="preserve">Co-direction de la thèse de Fatemeh Karimi intitulée « Les rapports sociaux de sexe dans les forces politiques communistes kurdes en Iran entre 1979 et 1991 : le Komala », directrice de thèse : Saba Le Renard, EHESS, Département de sociologie, soutenue le 16 novembre 2020.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Minoritaires en Iran. Décentrer l'analyse de l'imbrication des rapports sociaux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2" w:history="1"><w:r><w:rPr><w:color w:val="#410a8c"/><w:u w:val="single"/></w:rPr><w:t xml:space="preserve">Sahar A Saeidnia</w:t></w:r></w:hyperlink></w:p><w:p><w:pPr/><w:r><w:rPr><w:i w:val="1"/><w:iCs w:val="1"/></w:rPr><w:t xml:space="preserve">Genre, sexualité &amp; société</w:t></w:r><w:r><w:rPr/><w:t xml:space="preserve">, 2023, Minoritaires en Iran, Hors série 4, pp.7860. </w:t></w:r><w:hyperlink r:id="rId13" w:history="1"><w:r><w:rPr><w:color w:val="#410a8c"/><w:u w:val="single"/></w:rPr><w:t xml:space="preserve">⟨10.4000/gss.7860⟩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halshs-04372407v1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L’intersectionnalité comme outil réflexif et pratique politique. Trajectoires de politisation des Foulards violets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5" w:history="1"><w:r><w:rPr><w:color w:val="#410a8c"/><w:u w:val="single"/></w:rPr><w:t xml:space="preserve">Inès El-Shikh</w:t></w:r></w:hyperlink></w:p><w:p><w:pPr/><w:r><w:rPr><w:i w:val="1"/><w:iCs w:val="1"/></w:rPr><w:t xml:space="preserve">Nouvelles questions féministes</w:t></w:r><w:r><w:rPr/><w:t xml:space="preserve">, 2023, Vol. 42 (1), pp.65-84. </w:t></w:r><w:hyperlink r:id="rId16" w:history="1"><w:r><w:rPr><w:color w:val="#410a8c"/><w:u w:val="single"/></w:rPr><w:t xml:space="preserve">⟨10.3917/nqf.421.0065⟩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halshs-04372363v1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subalternes iraniennes ont-elles besoin d’être sauvées ? Entretien avec Azadeh Kian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8" w:history="1"><w:r><w:rPr><w:color w:val="#410a8c"/><w:u w:val="single"/></w:rPr><w:t xml:space="preserve">Sahar Aurore Saeidnia</w:t></w:r></w:hyperlink></w:p><w:p><w:pPr/><w:r><w:rPr><w:i w:val="1"/><w:iCs w:val="1"/></w:rPr><w:t xml:space="preserve">Genre, sexualité &amp; société</w:t></w:r><w:r><w:rPr/><w:t xml:space="preserve">, 2023, Hors-série n° 4, </w:t></w:r><w:hyperlink r:id="rId19" w:history="1"><w:r><w:rPr><w:color w:val="#410a8c"/><w:u w:val="single"/></w:rPr><w:t xml:space="preserve">⟨10.4000/gss.7890⟩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halshs-04504880v1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Organiser le soutien aux mobilisations de 2022-2023 en Iran. Lectures intersectionnelles et internationales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8" w:history="1"><w:r><w:rPr><w:color w:val="#410a8c"/><w:u w:val="single"/></w:rPr><w:t xml:space="preserve">Sahar Aurore Saeidnia</w:t></w:r></w:hyperlink></w:p><w:p><w:pPr/><w:r><w:rPr><w:i w:val="1"/><w:iCs w:val="1"/></w:rPr><w:t xml:space="preserve">Genre, sexualité &amp; société</w:t></w:r><w:r><w:rPr/><w:t xml:space="preserve">, 2023, Hors-série n° 4, </w:t></w:r><w:hyperlink r:id="rId21" w:history="1"><w:r><w:rPr><w:color w:val="#410a8c"/><w:u w:val="single"/></w:rPr><w:t xml:space="preserve">⟨10.4000/gss.7896⟩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halshs-04504893v1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Locating the threat, rebordering the nation: Gender and Islamophobia in the Swiss Parliament, 2001–2015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23" w:history="1"><w:r><w:rPr><w:color w:val="#410a8c"/><w:u w:val="single"/></w:rPr><w:t xml:space="preserve">Elisa Banfi</w:t></w:r></w:hyperlink><w:r><w:rPr/><w:t xml:space="preserve">,</w:t></w:r><w:hyperlink r:id="rId24" w:history="1"><w:r><w:rPr><w:color w:val="#410a8c"/><w:u w:val="single"/></w:rPr><w:t xml:space="preserve">Vista Eskandari</w:t></w:r></w:hyperlink></w:p><w:p><w:pPr/><w:r><w:rPr><w:i w:val="1"/><w:iCs w:val="1"/></w:rPr><w:t xml:space="preserve">The European Journal of Women’s Studies</w:t></w:r><w:r><w:rPr/><w:t xml:space="preserve">, In press, </w:t></w:r><w:hyperlink r:id="rId25" w:history="1"><w:r><w:rPr><w:color w:val="#410a8c"/><w:u w:val="single"/></w:rPr><w:t xml:space="preserve">⟨10.1177/13505068221075792⟩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halshs-03508240v1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universitaires béninoises face aux hiérarchies dans la production des savoirs francophones sur le genre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27" w:history="1"><w:r><w:rPr><w:color w:val="#410a8c"/><w:u w:val="single"/></w:rPr><w:t xml:space="preserve">Yvette Onibon Doubogan</w:t></w:r></w:hyperlink></w:p><w:p><w:pPr/><w:r><w:rPr><w:i w:val="1"/><w:iCs w:val="1"/></w:rPr><w:t xml:space="preserve">Genre, sexualité &amp; société</w:t></w:r><w:r><w:rPr/><w:t xml:space="preserve">, 2022, 27, </w:t></w:r><w:hyperlink r:id="rId28" w:history="1"><w:r><w:rPr><w:color w:val="#410a8c"/><w:u w:val="single"/></w:rPr><w:t xml:space="preserve">⟨10.4000/gss.7245⟩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halshs-03927715v1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Gender and Political Violence</w:t></w:r></w:hyperlink></w:p><w:p><w:pPr/><w:hyperlink r:id="rId30" w:history="1"><w:r><w:rPr><w:color w:val="#410a8c"/><w:u w:val="single"/></w:rPr><w:t xml:space="preserve">Julie Billaud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><w:i w:val="1"/><w:iCs w:val="1"/></w:rPr><w:t xml:space="preserve">Oxford Bibliographies Online</w:t></w:r><w:r><w:rPr/><w:t xml:space="preserve">, 2021, </w:t></w:r><w:hyperlink r:id="rId31" w:history="1"><w:r><w:rPr><w:color w:val="#410a8c"/><w:u w:val="single"/></w:rPr><w:t xml:space="preserve">⟨10.1093/OBO/9780199756223-0339⟩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halshs-03508157v1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Gender and ethnicity in the Soviet Muslim peripheries: a feminist postcolonial geography of women’s work in the Tajik SSR (1950–1991)</w:t></w:r></w:hyperlink></w:p><w:p><w:pPr/><w:hyperlink r:id="rId33" w:history="1"><w:r><w:rPr><w:color w:val="#410a8c"/><w:u w:val="single"/></w:rPr><w:t xml:space="preserve">Negar Elodie Behzadi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><w:i w:val="1"/><w:iCs w:val="1"/></w:rPr><w:t xml:space="preserve">Central Asian Survey</w:t></w:r><w:r><w:rPr/><w:t xml:space="preserve">, 2020, 39 (2), pp.202-219. </w:t></w:r><w:hyperlink r:id="rId34" w:history="1"><w:r><w:rPr><w:color w:val="#410a8c"/><w:u w:val="single"/></w:rPr><w:t xml:space="preserve">⟨10.1080/02634937.2019.1699777⟩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halshs-04828882v1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Michel Peraldi, Marrakech, ou le souk des possibles. Du moment colonial à l’ère néolibérale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Sociologie du Travail</w:t></w:r><w:r><w:rPr/><w:t xml:space="preserve">, 2020, 62 (1-2), </w:t></w:r><w:hyperlink r:id="rId36" w:history="1"><w:r><w:rPr><w:color w:val="#410a8c"/><w:u w:val="single"/></w:rPr><w:t xml:space="preserve">⟨10.4000/sdt.30522⟩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hal-03205420v1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Prendre au sérieux les recherches sur les rapports sociaux de race</w:t></w:r></w:hyperlink></w:p><w:p><w:pPr/><w:hyperlink r:id="rId38" w:history="1"><w:r><w:rPr><w:color w:val="#410a8c"/><w:u w:val="single"/></w:rPr><w:t xml:space="preserve">Lila Belkacem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39" w:history="1"><w:r><w:rPr><w:color w:val="#410a8c"/><w:u w:val="single"/></w:rPr><w:t xml:space="preserve">Karim Hammou</w:t></w:r></w:hyperlink><w:r><w:rPr/><w:t xml:space="preserve">,</w:t></w:r><w:hyperlink r:id="rId40" w:history="1"><w:r><w:rPr><w:color w:val="#410a8c"/><w:u w:val="single"/></w:rPr><w:t xml:space="preserve">Zacharias Zoubir</w:t></w:r></w:hyperlink></w:p><w:p><w:pPr/><w:r><w:rPr><w:i w:val="1"/><w:iCs w:val="1"/></w:rPr><w:t xml:space="preserve">Mouvements : des idées et des luttes</w:t></w:r><w:r><w:rPr/><w:t xml:space="preserve">, 2019</w:t></w:r></w:p><w:p><w:pPr/><w:r><w:rPr/><w:t xml:space="preserve">Article dans une revue</w:t></w:r></w:p><w:p><w:pPr/><w:hyperlink r:id="rId37" w:history="1"><w:r><w:rPr><w:color w:val="#410a8c"/><w:u w:val="single"/></w:rPr><w:t xml:space="preserve">halshs-02389303v1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Faire naître une nation moderne. Genre, orientalisme et hétéronationalisme en Iran au 19e siècle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Raisons politiques</w:t></w:r><w:r><w:rPr/><w:t xml:space="preserve">, 2018, 69 (1), </w:t></w:r><w:hyperlink r:id="rId42" w:history="1"><w:r><w:rPr><w:color w:val="#410a8c"/><w:u w:val="single"/></w:rPr><w:t xml:space="preserve">⟨10.3917/rai.069.0101⟩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hal-01933877v1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Gender and nation in post-Soviet Central Asia: From national narratives to women's practices</w:t></w:r></w:hyperlink></w:p><w:p><w:pPr/><w:hyperlink r:id="rId44" w:history="1"><w:r><w:rPr><w:color w:val="#410a8c"/><w:u w:val="single"/></w:rPr><w:t xml:space="preserve">Juliette Cleuziou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><w:i w:val="1"/><w:iCs w:val="1"/></w:rPr><w:t xml:space="preserve">Nationalities Papers</w:t></w:r><w:r><w:rPr/><w:t xml:space="preserve">, 2016, 44 (2), pp.195-206. </w:t></w:r><w:hyperlink r:id="rId45" w:history="1"><w:r><w:rPr><w:color w:val="#410a8c"/><w:u w:val="single"/></w:rPr><w:t xml:space="preserve">⟨10.1080/00905992.2015.1082997⟩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hal-04495975v1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(Re)formulations des hétéronationalismes en Iran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Confluences Méditerranée </w:t></w:r><w:r><w:rPr/><w:t xml:space="preserve">, 2014, 88, pp.127-139</w:t></w:r></w:p><w:p><w:pPr/><w:r><w:rPr/><w:t xml:space="preserve">Article dans une revue</w:t></w:r></w:p><w:p><w:pPr/><w:hyperlink r:id="rId46" w:history="1"><w:r><w:rPr><w:color w:val="#410a8c"/><w:u w:val="single"/></w:rPr><w:t xml:space="preserve">halshs-01072012v1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Ce que le genre fait à l’espace… et inversement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48" w:history="1"><w:r><w:rPr><w:color w:val="#410a8c"/><w:u w:val="single"/></w:rPr><w:t xml:space="preserve">Camille Schmoll</w:t></w:r></w:hyperlink></w:p><w:p><w:pPr/><w:r><w:rPr><w:i w:val="1"/><w:iCs w:val="1"/></w:rPr><w:t xml:space="preserve">Cahiers du CEDREF</w:t></w:r><w:r><w:rPr/><w:t xml:space="preserve">, 2014, 21, https://journals.openedition.org/cedref/953. </w:t></w:r><w:hyperlink r:id="rId49" w:history="1"><w:r><w:rPr><w:color w:val="#410a8c"/><w:u w:val="single"/></w:rPr><w:t xml:space="preserve">⟨10.4000/cedref.953⟩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halshs-04829246v1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Genre, religion et nation au sein des ONG de prévention de violence domestique au Tadjikistan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Sociétés contemporaines</w:t></w:r><w:r><w:rPr/><w:t xml:space="preserve">, 2014, 94 (2), pp.69</w:t></w:r></w:p><w:p><w:pPr/><w:r><w:rPr/><w:t xml:space="preserve">Article dans une revue</w:t></w:r></w:p><w:p><w:pPr/><w:hyperlink r:id="rId50" w:history="1"><w:r><w:rPr><w:color w:val="#410a8c"/><w:u w:val="single"/></w:rPr><w:t xml:space="preserve">hal-01948922v1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mise en place des conseils municipaux en Iran : un enjeu de genre qui dérange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Alizés : Revue angliciste de La Réunion</w:t></w:r><w:r><w:rPr/><w:t xml:space="preserve">, 2011, Actes du colloque international "Genre et gouvernance" (île Maurice, 17-19 novembre 2009), 34, pp.210-226</w:t></w:r></w:p><w:p><w:pPr/><w:r><w:rPr/><w:t xml:space="preserve">Article dans une revue</w:t></w:r></w:p><w:p><w:pPr/><w:hyperlink r:id="rId51" w:history="1"><w:r><w:rPr><w:color w:val="#410a8c"/><w:u w:val="single"/></w:rPr><w:t xml:space="preserve">hal-02341433v1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 la rue à Internet : espaces de contestation féminins et féministes à Téhéran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Justice spatiale = Spatial justice</w:t></w:r><w:r><w:rPr/><w:t xml:space="preserve">, 2011, Genre, identités sexuelles et justice spatiale, 3, http://www.jssj.org/article/de-la-rue-a-internet-espaces-de-contestation-feminins-et-feministes-a-teheran/</w:t></w:r></w:p><w:p><w:pPr/><w:r><w:rPr/><w:t xml:space="preserve">Article dans une revue</w:t></w:r></w:p><w:p><w:pPr/><w:hyperlink r:id="rId52" w:history="1"><w:r><w:rPr><w:color w:val="#410a8c"/><w:u w:val="single"/></w:rPr><w:t xml:space="preserve">halshs-01722420v1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the street to the Internet: feminine and feminist contestation in Teheran.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Justice spatiale = Spatial justice</w:t></w:r><w:r><w:rPr/><w:t xml:space="preserve">, 2011, Gender, sexual identities and spatial justice, 3, http://www.jssj.org/article/de-la-rue-a-internet-espaces-de-contestation-feminins-et-feministes-a-teheran/</w:t></w:r></w:p><w:p><w:pPr/><w:r><w:rPr/><w:t xml:space="preserve">Article dans une revue</w:t></w:r></w:p><w:p><w:pPr/><w:hyperlink r:id="rId53" w:history="1"><w:r><w:rPr><w:color w:val="#410a8c"/><w:u w:val="single"/></w:rPr><w:t xml:space="preserve">halshs-01722419v1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Minoritaires en Iran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18" w:history="1"><w:r><w:rPr><w:color w:val="#410a8c"/><w:u w:val="single"/></w:rPr><w:t xml:space="preserve">Sahar Aurore Saeidnia</w:t></w:r></w:hyperlink></w:p><w:p><w:pPr/><w:r><w:rPr><w:i w:val="1"/><w:iCs w:val="1"/></w:rPr><w:t xml:space="preserve">Genre, sexualité &amp; société</w:t></w:r><w:r><w:rPr/><w:t xml:space="preserve">, Hors-série n° 4, 2023, </w:t></w:r><w:hyperlink r:id="rId55" w:history="1"><w:r><w:rPr><w:color w:val="#410a8c"/><w:u w:val="single"/></w:rPr><w:t xml:space="preserve">⟨10.4000/gss.7745⟩</w:t></w:r></w:hyperlink></w:p><w:p><w:pPr/><w:r><w:rPr/><w:t xml:space="preserve">N°spécial de revue/special issue</w:t></w:r></w:p><w:p><w:pPr/><w:hyperlink r:id="rId54" w:history="1"><w:r><w:rPr><w:color w:val="#410a8c"/><w:u w:val="single"/></w:rPr><w:t xml:space="preserve">halshs-04504968v1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Gender & Nation in Central Asia</w:t></w:r></w:hyperlink></w:p><w:p><w:pPr/><w:hyperlink r:id="rId44" w:history="1"><w:r><w:rPr><w:color w:val="#410a8c"/><w:u w:val="single"/></w:rPr><w:t xml:space="preserve">Juliette Cleuziou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44 (2), 2016</w:t></w:r></w:p><w:p><w:pPr/><w:r><w:rPr/><w:t xml:space="preserve">N°spécial de revue/special issue</w:t></w:r></w:p><w:p><w:pPr/><w:hyperlink r:id="rId56" w:history="1"><w:r><w:rPr><w:color w:val="#410a8c"/><w:u w:val="single"/></w:rPr><w:t xml:space="preserve">hal-04496204v1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tournant spatial dans les études genre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48" w:history="1"><w:r><w:rPr><w:color w:val="#410a8c"/><w:u w:val="single"/></w:rPr><w:t xml:space="preserve">Camille Schmoll</w:t></w:r></w:hyperlink></w:p><w:p><w:pPr/><w:r><w:rPr><w:i w:val="1"/><w:iCs w:val="1"/></w:rPr><w:t xml:space="preserve">Cahiers du CEDREF</w:t></w:r><w:r><w:rPr/><w:t xml:space="preserve">, 21, 2014, </w:t></w:r><w:hyperlink r:id="rId58" w:history="1"><w:r><w:rPr><w:color w:val="#410a8c"/><w:u w:val="single"/></w:rPr><w:t xml:space="preserve">⟨10.4000/cedref.838⟩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halshs-04995056v1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État-nation et fabrique du genre, des corps et des sexualités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60" w:history="1"><w:r><w:rPr><w:color w:val="#410a8c"/><w:u w:val="single"/></w:rPr><w:t xml:space="preserve">Azadeh Kian</w:t></w:r></w:hyperlink></w:p><w:p><w:pPr/><w:r><w:rPr/><w:t xml:space="preserve">Presses universitaires de Provence, 2019, </w:t></w:r><w:hyperlink r:id="rId61" w:history="1"><w:r><w:rPr><w:color w:val="#410a8c"/><w:u w:val="single"/></w:rPr><w:t xml:space="preserve">⟨10.4000/books.pup.36268⟩</w:t></w:r></w:hyperlink></w:p><w:p><w:pPr/><w:r><w:rPr/><w:t xml:space="preserve">Ouvrages</w:t></w:r></w:p><w:p><w:pPr/><w:hyperlink r:id="rId59" w:history="1"><w:r><w:rPr><w:color w:val="#410a8c"/><w:u w:val="single"/></w:rPr><w:t xml:space="preserve">halshs-04995072v1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Inégalités socio-spatiales et imbrications des rapports de pouvoir</w:t></w:r></w:hyperlink></w:p><w:p><w:pPr/><w:hyperlink r:id="rId33" w:history="1"><w:r><w:rPr><w:color w:val="#410a8c"/><w:u w:val="single"/></w:rPr><w:t xml:space="preserve">Negar Elodie Behzadi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Clémentine Cottineau; Julie Vallée. </w:t></w:r><w:r><w:rPr><w:i w:val="1"/><w:iCs w:val="1"/></w:rPr><w:t xml:space="preserve">Les inégalités dans l'espace géographique</w:t></w:r><w:r><w:rPr/><w:t xml:space="preserve">, ISTE éditions, pp.57-91, 2022, Encyclopédie des Sciences - Domaine Géographie et Démographie, 9781789480887. </w:t></w:r><w:hyperlink r:id="rId63" w:history="1"><w:r><w:rPr><w:color w:val="#410a8c"/><w:u w:val="single"/></w:rPr><w:t xml:space="preserve">⟨10.51926/ISTE.9088.ch2⟩</w:t></w:r></w:hyperlink></w:p><w:p><w:pPr/><w:r><w:rPr/><w:t xml:space="preserve">Chapitre d'ouvrage</w:t></w:r></w:p><w:p><w:pPr/><w:hyperlink r:id="rId62" w:history="1"><w:r><w:rPr><w:color w:val="#410a8c"/><w:u w:val="single"/></w:rPr><w:t xml:space="preserve">halshs-03508261v1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Socio-spatial Inequalities and Intersectionality</w:t></w:r></w:hyperlink></w:p><w:p><w:pPr/><w:hyperlink r:id="rId33" w:history="1"><w:r><w:rPr><w:color w:val="#410a8c"/><w:u w:val="single"/></w:rPr><w:t xml:space="preserve">Negar Elodie Behzadi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Clémentine Cottineau; Julie Vallée. </w:t></w:r><w:r><w:rPr><w:i w:val="1"/><w:iCs w:val="1"/></w:rPr><w:t xml:space="preserve">Inequalities in Geographical Space</w:t></w:r><w:r><w:rPr/><w:t xml:space="preserve">, Wiley; ISTE, pp.27-59, 2022, SCIENCES – Geography and Demography, 9781789450880. </w:t></w:r><w:hyperlink r:id="rId65" w:history="1"><w:r><w:rPr><w:color w:val="#410a8c"/><w:u w:val="single"/></w:rPr><w:t xml:space="preserve">⟨10.1002/9781394188338.ch2⟩</w:t></w:r></w:hyperlink></w:p><w:p><w:pPr/><w:r><w:rPr/><w:t xml:space="preserve">Chapitre d'ouvrage</w:t></w:r></w:p><w:p><w:pPr/><w:hyperlink r:id="rId64" w:history="1"><w:r><w:rPr><w:color w:val="#410a8c"/><w:u w:val="single"/></w:rPr><w:t xml:space="preserve">halshs-04827815v1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voile est-il une oppression pour les femmes ?</w:t></w:r></w:hyperlink></w:p><w:p><w:pPr/><w:hyperlink r:id="rId67" w:history="1"><w:r><w:rPr><w:color w:val="#410a8c"/><w:u w:val="single"/></w:rPr><w:t xml:space="preserve">Amélie Le Renard</w:t></w:r></w:hyperlink><w:r><w:rPr/><w:t xml:space="preserve">,</w:t></w:r><w:hyperlink r:id="rId68" w:history="1"><w:r><w:rPr><w:color w:val="#410a8c"/><w:u w:val="single"/></w:rPr><w:t xml:space="preserve">Hanane Karimi</w:t></w:r></w:hyperlink><w:r><w:rPr/><w:t xml:space="preserve">,</w:t></w:r><w:hyperlink r:id="rId69" w:history="1"><w:r><w:rPr><w:color w:val="#410a8c"/><w:u w:val="single"/></w:rPr><w:t xml:space="preserve">Abir Kréfa</w:t></w:r></w:hyperlink><w:r><w:rPr/><w:t xml:space="preserve">,</w:t></w:r><w:hyperlink r:id="rId11" w:history="1"><w:r><w:rPr><w:color w:val="#410a8c"/><w:u w:val="single"/></w:rPr><w:t xml:space="preserve">Lucia Direnberger</w:t></w:r></w:hyperlink></w:p><w:p><w:pPr/><w:r><w:rPr/><w:t xml:space="preserve">Fondation Copernic. </w:t></w:r><w:r><w:rPr><w:i w:val="1"/><w:iCs w:val="1"/></w:rPr><w:t xml:space="preserve">Manuel indocile de sciences sociales. Pour des savoirs résistants</w:t></w:r><w:r><w:rPr/><w:t xml:space="preserve">, La Découverte, 2019, 9782348045691</w:t></w:r></w:p><w:p><w:pPr/><w:r><w:rPr/><w:t xml:space="preserve">Chapitre d'ouvrage</w:t></w:r></w:p><w:p><w:pPr/><w:hyperlink r:id="rId66" w:history="1"><w:r><w:rPr><w:color w:val="#410a8c"/><w:u w:val="single"/></w:rPr><w:t xml:space="preserve">halshs-03956258v1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L’Etat-nation et la fabrique du genre, des corps et des sexualités en Afghanistan, en Iran et en Turquie. Introduction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60" w:history="1"><w:r><w:rPr><w:color w:val="#410a8c"/><w:u w:val="single"/></w:rPr><w:t xml:space="preserve">Azadeh Kian</w:t></w:r></w:hyperlink></w:p><w:p><w:pPr/><w:r><w:rPr><w:i w:val="1"/><w:iCs w:val="1"/></w:rPr><w:t xml:space="preserve">L’Etat-nation et la fabrique du genre, des corps et des sexualités en Afghanistan, en Iran et en Turquie.</w:t></w:r><w:r><w:rPr/><w:t xml:space="preserve">, Presses de L'Université de Provence, 2019, 979-1032002032</w:t></w:r></w:p><w:p><w:pPr/><w:r><w:rPr/><w:t xml:space="preserve">Chapitre d'ouvrage</w:t></w:r></w:p><w:p><w:pPr/><w:hyperlink r:id="rId70" w:history="1"><w:r><w:rPr><w:color w:val="#410a8c"/><w:u w:val="single"/></w:rPr><w:t xml:space="preserve">hal-02389211v1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Becoming Gender Expert. Trajectories and Strategies in Tajikistan</w:t></w:r></w:hyperlink></w:p><w:p><w:pPr/><w:hyperlink r:id="rId11" w:history="1"><w:r><w:rPr><w:color w:val="#410a8c"/><w:u w:val="single"/></w:rPr><w:t xml:space="preserve">Lucia Direnberger</w:t></w:r></w:hyperlink></w:p><w:p><w:pPr/><w:r><w:rPr/><w:t xml:space="preserve">Ioana Cîrstocea; Delphine Lacombe; Elisabeth Marteu. </w:t></w:r><w:r><w:rPr><w:i w:val="1"/><w:iCs w:val="1"/></w:rPr><w:t xml:space="preserve">The Globalization of Gender. Knowledge, Mobilizations, Frameworks of Action</w:t></w:r><w:r><w:rPr/><w:t xml:space="preserve">, </w:t></w:r><w:hyperlink r:id="rId72" w:history="1"><w:r><w:rPr><w:color w:val="#410a8c"/><w:u w:val="single"/></w:rPr><w:t xml:space="preserve">Routledge</w:t></w:r></w:hyperlink><w:r><w:rPr/><w:t xml:space="preserve">, pp.20-39, 2019, 9780367785789. </w:t></w:r><w:hyperlink r:id="rId73" w:history="1"><w:r><w:rPr><w:color w:val="#410a8c"/><w:u w:val="single"/></w:rPr><w:t xml:space="preserve">⟨10.4324/9780429200045-3⟩</w:t></w:r></w:hyperlink></w:p><w:p><w:pPr/><w:r><w:rPr/><w:t xml:space="preserve">Chapitre d'ouvrage</w:t></w:r></w:p><w:p><w:pPr/><w:hyperlink r:id="rId71" w:history="1"><w:r><w:rPr><w:color w:val="#410a8c"/><w:u w:val="single"/></w:rPr><w:t xml:space="preserve">halshs-04988826v1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Devenir experte en genre. Trajectoires et stratégies au Tadjikistan</w:t></w:r></w:hyperlink></w:p><w:p><w:pPr/><w:hyperlink r:id="rId11" w:history="1"><w:r><w:rPr><w:color w:val="#410a8c"/><w:u w:val="single"/></w:rPr><w:t xml:space="preserve">Lucia Direnberger</w:t></w:r></w:hyperlink></w:p><w:p><w:pPr/><w:r><w:rPr><w:i w:val="1"/><w:iCs w:val="1"/></w:rPr><w:t xml:space="preserve">La globalisation du genre. Mobilisations, cadres d'action et savoirs.</w:t></w:r><w:r><w:rPr/><w:t xml:space="preserve">, 2018</w:t></w:r></w:p><w:p><w:pPr/><w:r><w:rPr/><w:t xml:space="preserve">Chapitre d'ouvrage</w:t></w:r></w:p><w:p><w:pPr/><w:hyperlink r:id="rId74" w:history="1"><w:r><w:rPr><w:color w:val="#410a8c"/><w:u w:val="single"/></w:rPr><w:t xml:space="preserve">hal-01934124v1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Tradition, Islam, and the State: International Organizations and the Prevention of Violence against Women in Tajikistan</w:t></w:r></w:hyperlink></w:p><w:p><w:pPr/><w:hyperlink r:id="rId11" w:history="1"><w:r><w:rPr><w:color w:val="#410a8c"/><w:u w:val="single"/></w:rPr><w:t xml:space="preserve">Lucia Direnberger</w:t></w:r></w:hyperlink></w:p><w:p><w:pPr/><w:r><w:rPr/><w:t xml:space="preserve">Linda Linsey; Mehrangis Najafizadeh. </w:t></w:r><w:r><w:rPr><w:i w:val="1"/><w:iCs w:val="1"/></w:rPr><w:t xml:space="preserve">Women of Asia. Globalisation, Development and Social Change</w:t></w:r><w:r><w:rPr/><w:t xml:space="preserve">, Routledge, pp.45-63, 2018</w:t></w:r></w:p><w:p><w:pPr/><w:r><w:rPr/><w:t xml:space="preserve">Chapitre d'ouvrage</w:t></w:r></w:p><w:p><w:pPr/><w:hyperlink r:id="rId75" w:history="1"><w:r><w:rPr><w:color w:val="#410a8c"/><w:u w:val="single"/></w:rPr><w:t xml:space="preserve">halshs-04988823v1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 tant que femme musulmane...&amp;quot; : Minorisation et subjectivité politique au Tadjikistan post-soviétique</w:t></w:r></w:hyperlink></w:p><w:p><w:pPr/><w:hyperlink r:id="rId11" w:history="1"><w:r><w:rPr><w:color w:val="#410a8c"/><w:u w:val="single"/></w:rPr><w:t xml:space="preserve">Lucia Direnberger</w:t></w:r></w:hyperlink></w:p><w:p><w:pPr/><w:r><w:rPr/><w:t xml:space="preserve">La Dispute. </w:t></w:r><w:r><w:rPr><w:i w:val="1"/><w:iCs w:val="1"/></w:rPr><w:t xml:space="preserve">L'intersectionnalité : enjeux théoriques et politiques</w:t></w:r><w:r><w:rPr/><w:t xml:space="preserve">, pp.249-278, 2016</w:t></w:r></w:p><w:p><w:pPr/><w:r><w:rPr/><w:t xml:space="preserve">Chapitre d'ouvrage</w:t></w:r></w:p><w:p><w:pPr/><w:hyperlink r:id="rId76" w:history="1"><w:r><w:rPr><w:color w:val="#410a8c"/><w:u w:val="single"/></w:rPr><w:t xml:space="preserve">hal-02389298v1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Regards croisés : un anthropologue du Kirghizstan sur les pâturages en France</w:t></w:r></w:hyperlink></w:p><w:p><w:pPr/><w:hyperlink r:id="rId78" w:history="1"><w:r><w:rPr><w:color w:val="#410a8c"/><w:u w:val="single"/></w:rPr><w:t xml:space="preserve">Ruslan Rahimov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79" w:history="1"><w:r><w:rPr><w:color w:val="#410a8c"/><w:u w:val="single"/></w:rPr><w:t xml:space="preserve">Irène Mestre</w:t></w:r></w:hyperlink></w:p><w:p><w:pPr/><w:r><w:rPr/><w:t xml:space="preserve">2025, </w:t></w:r><w:hyperlink r:id="rId80" w:history="1"><w:r><w:rPr><w:color w:val="#410a8c"/><w:u w:val="single"/></w:rPr><w:t xml:space="preserve">⟨10.58079/14gmj⟩</w:t></w:r></w:hyperlink></w:p><w:p><w:pPr/><w:r><w:rPr/><w:t xml:space="preserve">Article de blog scientifique</w:t></w:r></w:p><w:p><w:pPr/><w:hyperlink r:id="rId77" w:history="1"><w:r><w:rPr><w:color w:val="#410a8c"/><w:u w:val="single"/></w:rPr><w:t xml:space="preserve">hal-05203164v1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Questions à Rosa Muriel Mestanza García Godos. Stérilisations massives et mobilisations pour la justice reproductive au Pérou (1996-2020)</w:t></w:r></w:hyperlink></w:p><w:p><w:pPr/><w:hyperlink r:id="rId82" w:history="1"><w:r><w:rPr><w:color w:val="#410a8c"/><w:u w:val="single"/></w:rPr><w:t xml:space="preserve">Myriam Paris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83" w:history="1"><w:r><w:rPr><w:color w:val="#410a8c"/><w:u w:val="single"/></w:rPr><w:t xml:space="preserve">Rosa Muriel Mestanza García Godos</w:t></w:r></w:hyperlink></w:p><w:p><w:pPr/><w:r><w:rPr/><w:t xml:space="preserve">2025, </w:t></w:r><w:hyperlink r:id="rId84" w:history="1"><w:r><w:rPr><w:color w:val="#410a8c"/><w:u w:val="single"/></w:rPr><w:t xml:space="preserve">⟨10.58079/13q62⟩</w:t></w:r></w:hyperlink></w:p><w:p><w:pPr/><w:r><w:rPr/><w:t xml:space="preserve">Article de blog scientifique</w:t></w:r></w:p><w:p><w:pPr/><w:hyperlink r:id="rId81" w:history="1"><w:r><w:rPr><w:color w:val="#410a8c"/><w:u w:val="single"/></w:rPr><w:t xml:space="preserve">hal-05491712v1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Cultures industrielles, pesticides et santé reproductive dans le Sud du Kirghizstan</w:t></w:r></w:hyperlink></w:p><w:p><w:pPr/><w:hyperlink r:id="rId86" w:history="1"><w:r><w:rPr><w:color w:val="#410a8c"/><w:u w:val="single"/></w:rPr><w:t xml:space="preserve">Rakhmanbek Toichuyev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79" w:history="1"><w:r><w:rPr><w:color w:val="#410a8c"/><w:u w:val="single"/></w:rPr><w:t xml:space="preserve">Irène Mestre</w:t></w:r></w:hyperlink></w:p><w:p><w:pPr/><w:r><w:rPr/><w:t xml:space="preserve">2025</w:t></w:r></w:p><w:p><w:pPr/><w:r><w:rPr/><w:t xml:space="preserve">Article de blog scientifique</w:t></w:r></w:p><w:p><w:pPr/><w:hyperlink r:id="rId85" w:history="1"><w:r><w:rPr><w:color w:val="#410a8c"/><w:u w:val="single"/></w:rPr><w:t xml:space="preserve">halshs-05125838v1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L’art du kurak : tisser les histoires des femmes au Kirghizstan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2024</w:t></w:r></w:p><w:p><w:pPr/><w:r><w:rPr/><w:t xml:space="preserve">Article de blog scientifique</w:t></w:r></w:p><w:p><w:pPr/><w:hyperlink r:id="rId87" w:history="1"><w:r><w:rPr><w:color w:val="#410a8c"/><w:u w:val="single"/></w:rPr><w:t xml:space="preserve">halshs-04850300v1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Rapports de pouvoir, violences et enquêtes en sciences sociales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2024, </w:t></w:r><w:hyperlink r:id="rId89" w:history="1"><w:r><w:rPr><w:color w:val="#410a8c"/><w:u w:val="single"/></w:rPr><w:t xml:space="preserve">⟨10.58079/12jz9⟩</w:t></w:r></w:hyperlink></w:p><w:p><w:pPr/><w:r><w:rPr/><w:t xml:space="preserve">Article de blog scientifique</w:t></w:r></w:p><w:p><w:pPr/><w:hyperlink r:id="rId88" w:history="1"><w:r><w:rPr><w:color w:val="#410a8c"/><w:u w:val="single"/></w:rPr><w:t xml:space="preserve">halshs-04828811v1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Questions à Rosanna Sestito. Contrôle des naissances et hiérarchies sociales en Iran</w:t></w:r></w:hyperlink></w:p><w:p><w:pPr/><w:hyperlink r:id="rId91" w:history="1"><w:r><w:rPr><w:color w:val="#410a8c"/><w:u w:val="single"/></w:rPr><w:t xml:space="preserve">Rosanna Sestito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82" w:history="1"><w:r><w:rPr><w:color w:val="#410a8c"/><w:u w:val="single"/></w:rPr><w:t xml:space="preserve">Myriam Paris</w:t></w:r></w:hyperlink></w:p><w:p><w:pPr/><w:r><w:rPr/><w:t xml:space="preserve">2023</w:t></w:r></w:p><w:p><w:pPr/><w:r><w:rPr/><w:t xml:space="preserve">Article de blog scientifique</w:t></w:r></w:p><w:p><w:pPr/><w:hyperlink r:id="rId90" w:history="1"><w:r><w:rPr><w:color w:val="#410a8c"/><w:u w:val="single"/></w:rPr><w:t xml:space="preserve">halshs-04828919v1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Questions à Ezster Varsa et Dorrotya Szrika. Un eugénisme socialiste ?</w:t></w:r></w:hyperlink></w:p><w:p><w:pPr/><w:hyperlink r:id="rId93" w:history="1"><w:r><w:rPr><w:color w:val="#410a8c"/><w:u w:val="single"/></w:rPr><w:t xml:space="preserve">Ezster Varsa</w:t></w:r></w:hyperlink><w:r><w:rPr/><w:t xml:space="preserve">,</w:t></w:r><w:hyperlink r:id="rId94" w:history="1"><w:r><w:rPr><w:color w:val="#410a8c"/><w:u w:val="single"/></w:rPr><w:t xml:space="preserve">Dorrotya Szrika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95" w:history="1"><w:r><w:rPr><w:color w:val="#410a8c"/><w:u w:val="single"/></w:rPr><w:t xml:space="preserve">Isabelle Gouarné</w:t></w:r></w:hyperlink></w:p><w:p><w:pPr/><w:r><w:rPr/><w:t xml:space="preserve">2023</w:t></w:r></w:p><w:p><w:pPr/><w:r><w:rPr/><w:t xml:space="preserve">Article de blog scientifique</w:t></w:r></w:p><w:p><w:pPr/><w:hyperlink r:id="rId92" w:history="1"><w:r><w:rPr><w:color w:val="#410a8c"/><w:u w:val="single"/></w:rPr><w:t xml:space="preserve">halshs-04828929v1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Questions à Rosanna Sestito. Contrôle des naissances et hiérarchies sociales en Iran</w:t></w:r></w:hyperlink></w:p><w:p><w:pPr/><w:hyperlink r:id="rId91" w:history="1"><w:r><w:rPr><w:color w:val="#410a8c"/><w:u w:val="single"/></w:rPr><w:t xml:space="preserve">Rosanna Sestito</w:t></w:r></w:hyperlink><w:r><w:rPr/><w:t xml:space="preserve">,</w:t></w:r><w:hyperlink r:id="rId11" w:history="1"><w:r><w:rPr><w:color w:val="#410a8c"/><w:u w:val="single"/></w:rPr><w:t xml:space="preserve">Lucia Direnberger</w:t></w:r></w:hyperlink><w:r><w:rPr/><w:t xml:space="preserve">,</w:t></w:r><w:hyperlink r:id="rId82" w:history="1"><w:r><w:rPr><w:color w:val="#410a8c"/><w:u w:val="single"/></w:rPr><w:t xml:space="preserve">Myriam Paris</w:t></w:r></w:hyperlink></w:p><w:p><w:pPr/><w:r><w:rPr/><w:t xml:space="preserve">2023</w:t></w:r></w:p><w:p><w:pPr/><w:r><w:rPr/><w:t xml:space="preserve">Article de blog scientifique</w:t></w:r></w:p><w:p><w:pPr/><w:hyperlink r:id="rId96" w:history="1"><w:r><w:rPr><w:color w:val="#410a8c"/><w:u w:val="single"/></w:rPr><w:t xml:space="preserve">hal-05582270v1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État-nation et fabrique du genre (Mondes Sociaux)</w:t></w:r></w:hyperlink></w:p><w:p><w:pPr/><w:hyperlink r:id="rId11" w:history="1"><w:r><w:rPr><w:color w:val="#410a8c"/><w:u w:val="single"/></w:rPr><w:t xml:space="preserve">Lucia Direnberger</w:t></w:r></w:hyperlink><w:r><w:rPr/><w:t xml:space="preserve">,</w:t></w:r><w:hyperlink r:id="rId60" w:history="1"><w:r><w:rPr><w:color w:val="#410a8c"/><w:u w:val="single"/></w:rPr><w:t xml:space="preserve">Azadeh Kian</w:t></w:r></w:hyperlink></w:p><w:p><w:pPr/><w:r><w:rPr/><w:t xml:space="preserve">2021, </w:t></w:r><w:hyperlink r:id="rId98" w:history="1"><w:r><w:rPr><w:color w:val="#410a8c"/><w:u w:val="single"/></w:rPr><w:t xml:space="preserve">⟨10.58079/u9im⟩</w:t></w:r></w:hyperlink></w:p><w:p><w:pPr/><w:r><w:rPr/><w:t xml:space="preserve">Article de blog scientifique</w:t></w:r></w:p><w:p><w:pPr/><w:hyperlink r:id="rId97" w:history="1"><w:r><w:rPr><w:color w:val="#410a8c"/><w:u w:val="single"/></w:rPr><w:t xml:space="preserve">hal-05176321v1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femmes contre les violences domestiques qui augmentent avec les périodes de confinement en Asie centrale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2021</w:t></w:r></w:p><w:p><w:pPr/><w:r><w:rPr/><w:t xml:space="preserve">Article de blog scientifique</w:t></w:r></w:p><w:p><w:pPr/><w:hyperlink r:id="rId99" w:history="1"><w:r><w:rPr><w:color w:val="#410a8c"/><w:u w:val="single"/></w:rPr><w:t xml:space="preserve">halshs-04829786v1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Enseigner l’Iran au prisme des rapports sociaux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2020</w:t></w:r></w:p><w:p><w:pPr/><w:r><w:rPr/><w:t xml:space="preserve">Article de blog scientifique</w:t></w:r></w:p><w:p><w:pPr/><w:hyperlink r:id="rId100" w:history="1"><w:r><w:rPr><w:color w:val="#410a8c"/><w:u w:val="single"/></w:rPr><w:t xml:space="preserve">halshs-04829778v1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mobilisations collectives en temps de COVID-19</w:t></w:r></w:hyperlink></w:p><w:p><w:pPr/><w:hyperlink r:id="rId11" w:history="1"><w:r><w:rPr><w:color w:val="#410a8c"/><w:u w:val="single"/></w:rPr><w:t xml:space="preserve">Lucia Direnberger</w:t></w:r></w:hyperlink></w:p><w:p><w:pPr/><w:r><w:rPr/><w:t xml:space="preserve">2020</w:t></w:r></w:p><w:p><w:pPr/><w:r><w:rPr/><w:t xml:space="preserve">Article de blog scientifique</w:t></w:r></w:p><w:p><w:pPr/><w:hyperlink r:id="rId101" w:history="1"><w:r><w:rPr><w:color w:val="#410a8c"/><w:u w:val="single"/></w:rPr><w:t xml:space="preserve">halshs-04829791v1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60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B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A6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BA1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C26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386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64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ugene.hypotheses.org/" TargetMode="External"/><Relationship Id="rId9" Type="http://schemas.openxmlformats.org/officeDocument/2006/relationships/hyperlink" Target="https://refpom.hypotheses.org/" TargetMode="External"/><Relationship Id="rId10" Type="http://schemas.openxmlformats.org/officeDocument/2006/relationships/hyperlink" Target="https://shs.hal.science/halshs-04372407v1" TargetMode="External"/><Relationship Id="rId11" Type="http://schemas.openxmlformats.org/officeDocument/2006/relationships/hyperlink" Target="https://hal.science/search/index/?q=*&amp;authFullName_s=Lucia Direnberger" TargetMode="External"/><Relationship Id="rId12" Type="http://schemas.openxmlformats.org/officeDocument/2006/relationships/hyperlink" Target="https://hal.science/search/index/?q=*&amp;authFullName_s=Sahar A Saeidnia" TargetMode="External"/><Relationship Id="rId13" Type="http://schemas.openxmlformats.org/officeDocument/2006/relationships/hyperlink" Target="https://dx.doi.org/10.4000/gss.7860" TargetMode="External"/><Relationship Id="rId14" Type="http://schemas.openxmlformats.org/officeDocument/2006/relationships/hyperlink" Target="https://shs.hal.science/halshs-04372363v1" TargetMode="External"/><Relationship Id="rId15" Type="http://schemas.openxmlformats.org/officeDocument/2006/relationships/hyperlink" Target="https://hal.science/search/index/?q=*&amp;authFullName_s=In&#232;s El-Shikh" TargetMode="External"/><Relationship Id="rId16" Type="http://schemas.openxmlformats.org/officeDocument/2006/relationships/hyperlink" Target="https://dx.doi.org/10.3917/nqf.421.0065" TargetMode="External"/><Relationship Id="rId17" Type="http://schemas.openxmlformats.org/officeDocument/2006/relationships/hyperlink" Target="https://shs.hal.science/halshs-04504880v1" TargetMode="External"/><Relationship Id="rId18" Type="http://schemas.openxmlformats.org/officeDocument/2006/relationships/hyperlink" Target="https://hal.science/search/index/?q=*&amp;authFullName_s=Sahar Aurore Saeidnia" TargetMode="External"/><Relationship Id="rId19" Type="http://schemas.openxmlformats.org/officeDocument/2006/relationships/hyperlink" Target="https://dx.doi.org/10.4000/gss.7890" TargetMode="External"/><Relationship Id="rId20" Type="http://schemas.openxmlformats.org/officeDocument/2006/relationships/hyperlink" Target="https://shs.hal.science/halshs-04504893v1" TargetMode="External"/><Relationship Id="rId21" Type="http://schemas.openxmlformats.org/officeDocument/2006/relationships/hyperlink" Target="https://dx.doi.org/10.4000/gss.7896" TargetMode="External"/><Relationship Id="rId22" Type="http://schemas.openxmlformats.org/officeDocument/2006/relationships/hyperlink" Target="https://shs.hal.science/halshs-03508240v1" TargetMode="External"/><Relationship Id="rId23" Type="http://schemas.openxmlformats.org/officeDocument/2006/relationships/hyperlink" Target="https://hal.science/search/index/?q=*&amp;authFullName_s=Elisa Banfi" TargetMode="External"/><Relationship Id="rId24" Type="http://schemas.openxmlformats.org/officeDocument/2006/relationships/hyperlink" Target="https://hal.science/search/index/?q=*&amp;authFullName_s=Vista Eskandari" TargetMode="External"/><Relationship Id="rId25" Type="http://schemas.openxmlformats.org/officeDocument/2006/relationships/hyperlink" Target="https://dx.doi.org/10.1177/13505068221075792" TargetMode="External"/><Relationship Id="rId26" Type="http://schemas.openxmlformats.org/officeDocument/2006/relationships/hyperlink" Target="https://shs.hal.science/halshs-03927715v1" TargetMode="External"/><Relationship Id="rId27" Type="http://schemas.openxmlformats.org/officeDocument/2006/relationships/hyperlink" Target="https://hal.science/search/index/?q=*&amp;authFullName_s=Yvette Onibon Doubogan" TargetMode="External"/><Relationship Id="rId28" Type="http://schemas.openxmlformats.org/officeDocument/2006/relationships/hyperlink" Target="https://dx.doi.org/10.4000/gss.7245" TargetMode="External"/><Relationship Id="rId29" Type="http://schemas.openxmlformats.org/officeDocument/2006/relationships/hyperlink" Target="https://shs.hal.science/halshs-03508157v1" TargetMode="External"/><Relationship Id="rId30" Type="http://schemas.openxmlformats.org/officeDocument/2006/relationships/hyperlink" Target="https://hal.science/search/index/?q=*&amp;authFullName_s=Julie Billaud" TargetMode="External"/><Relationship Id="rId31" Type="http://schemas.openxmlformats.org/officeDocument/2006/relationships/hyperlink" Target="https://dx.doi.org/10.1093/OBO/9780199756223-0339" TargetMode="External"/><Relationship Id="rId32" Type="http://schemas.openxmlformats.org/officeDocument/2006/relationships/hyperlink" Target="https://shs.hal.science/halshs-04828882v1" TargetMode="External"/><Relationship Id="rId33" Type="http://schemas.openxmlformats.org/officeDocument/2006/relationships/hyperlink" Target="https://hal.science/search/index/?q=*&amp;authFullName_s=Negar Elodie Behzadi" TargetMode="External"/><Relationship Id="rId34" Type="http://schemas.openxmlformats.org/officeDocument/2006/relationships/hyperlink" Target="https://dx.doi.org/10.1080/02634937.2019.1699777" TargetMode="External"/><Relationship Id="rId35" Type="http://schemas.openxmlformats.org/officeDocument/2006/relationships/hyperlink" Target="https://hal.inrae.fr/hal-03205420v1" TargetMode="External"/><Relationship Id="rId36" Type="http://schemas.openxmlformats.org/officeDocument/2006/relationships/hyperlink" Target="https://dx.doi.org/10.4000/sdt.30522" TargetMode="External"/><Relationship Id="rId37" Type="http://schemas.openxmlformats.org/officeDocument/2006/relationships/hyperlink" Target="https://shs.hal.science/halshs-02389303v1" TargetMode="External"/><Relationship Id="rId38" Type="http://schemas.openxmlformats.org/officeDocument/2006/relationships/hyperlink" Target="https://hal.science/search/index/?q=*&amp;authFullName_s=Lila Belkacem" TargetMode="External"/><Relationship Id="rId39" Type="http://schemas.openxmlformats.org/officeDocument/2006/relationships/hyperlink" Target="https://hal.science/search/index/?q=*&amp;authFullName_s=Karim Hammou" TargetMode="External"/><Relationship Id="rId40" Type="http://schemas.openxmlformats.org/officeDocument/2006/relationships/hyperlink" Target="https://hal.science/search/index/?q=*&amp;authFullName_s=Zacharias Zoubir" TargetMode="External"/><Relationship Id="rId41" Type="http://schemas.openxmlformats.org/officeDocument/2006/relationships/hyperlink" Target="https://hal.science/hal-01933877v1" TargetMode="External"/><Relationship Id="rId42" Type="http://schemas.openxmlformats.org/officeDocument/2006/relationships/hyperlink" Target="https://dx.doi.org/10.3917/rai.069.0101" TargetMode="External"/><Relationship Id="rId43" Type="http://schemas.openxmlformats.org/officeDocument/2006/relationships/hyperlink" Target="https://hal.science/hal-04495975v1" TargetMode="External"/><Relationship Id="rId44" Type="http://schemas.openxmlformats.org/officeDocument/2006/relationships/hyperlink" Target="https://hal.science/search/index/?q=*&amp;authFullName_s=Juliette Cleuziou" TargetMode="External"/><Relationship Id="rId45" Type="http://schemas.openxmlformats.org/officeDocument/2006/relationships/hyperlink" Target="https://dx.doi.org/10.1080/00905992.2015.1082997" TargetMode="External"/><Relationship Id="rId46" Type="http://schemas.openxmlformats.org/officeDocument/2006/relationships/hyperlink" Target="https://shs.hal.science/halshs-01072012v1" TargetMode="External"/><Relationship Id="rId47" Type="http://schemas.openxmlformats.org/officeDocument/2006/relationships/hyperlink" Target="https://shs.hal.science/halshs-04829246v1" TargetMode="External"/><Relationship Id="rId48" Type="http://schemas.openxmlformats.org/officeDocument/2006/relationships/hyperlink" Target="https://hal.science/search/index/?q=*&amp;authFullName_s=Camille Schmoll" TargetMode="External"/><Relationship Id="rId49" Type="http://schemas.openxmlformats.org/officeDocument/2006/relationships/hyperlink" Target="https://dx.doi.org/10.4000/cedref.953" TargetMode="External"/><Relationship Id="rId50" Type="http://schemas.openxmlformats.org/officeDocument/2006/relationships/hyperlink" Target="https://hal.science/hal-01948922v1" TargetMode="External"/><Relationship Id="rId51" Type="http://schemas.openxmlformats.org/officeDocument/2006/relationships/hyperlink" Target="https://univ-reunion.hal.science/hal-02341433v1" TargetMode="External"/><Relationship Id="rId52" Type="http://schemas.openxmlformats.org/officeDocument/2006/relationships/hyperlink" Target="https://shs.hal.science/halshs-01722420v1" TargetMode="External"/><Relationship Id="rId53" Type="http://schemas.openxmlformats.org/officeDocument/2006/relationships/hyperlink" Target="https://shs.hal.science/halshs-01722419v1" TargetMode="External"/><Relationship Id="rId54" Type="http://schemas.openxmlformats.org/officeDocument/2006/relationships/hyperlink" Target="https://shs.hal.science/halshs-04504968v1" TargetMode="External"/><Relationship Id="rId55" Type="http://schemas.openxmlformats.org/officeDocument/2006/relationships/hyperlink" Target="https://dx.doi.org/10.4000/gss.7745" TargetMode="External"/><Relationship Id="rId56" Type="http://schemas.openxmlformats.org/officeDocument/2006/relationships/hyperlink" Target="https://hal.science/hal-04496204v1" TargetMode="External"/><Relationship Id="rId57" Type="http://schemas.openxmlformats.org/officeDocument/2006/relationships/hyperlink" Target="https://shs.hal.science/halshs-04995056v1" TargetMode="External"/><Relationship Id="rId58" Type="http://schemas.openxmlformats.org/officeDocument/2006/relationships/hyperlink" Target="https://dx.doi.org/10.4000/cedref.838" TargetMode="External"/><Relationship Id="rId59" Type="http://schemas.openxmlformats.org/officeDocument/2006/relationships/hyperlink" Target="https://shs.hal.science/halshs-04995072v1" TargetMode="External"/><Relationship Id="rId60" Type="http://schemas.openxmlformats.org/officeDocument/2006/relationships/hyperlink" Target="https://hal.science/search/index/?q=*&amp;authFullName_s=Azadeh Kian" TargetMode="External"/><Relationship Id="rId61" Type="http://schemas.openxmlformats.org/officeDocument/2006/relationships/hyperlink" Target="https://dx.doi.org/10.4000/books.pup.36268" TargetMode="External"/><Relationship Id="rId62" Type="http://schemas.openxmlformats.org/officeDocument/2006/relationships/hyperlink" Target="https://shs.hal.science/halshs-03508261v1" TargetMode="External"/><Relationship Id="rId63" Type="http://schemas.openxmlformats.org/officeDocument/2006/relationships/hyperlink" Target="https://dx.doi.org/10.51926/ISTE.9088.ch2" TargetMode="External"/><Relationship Id="rId64" Type="http://schemas.openxmlformats.org/officeDocument/2006/relationships/hyperlink" Target="https://shs.hal.science/halshs-04827815v1" TargetMode="External"/><Relationship Id="rId65" Type="http://schemas.openxmlformats.org/officeDocument/2006/relationships/hyperlink" Target="https://dx.doi.org/10.1002/9781394188338.ch2" TargetMode="External"/><Relationship Id="rId66" Type="http://schemas.openxmlformats.org/officeDocument/2006/relationships/hyperlink" Target="https://shs.hal.science/halshs-03956258v1" TargetMode="External"/><Relationship Id="rId67" Type="http://schemas.openxmlformats.org/officeDocument/2006/relationships/hyperlink" Target="https://hal.science/search/index/?q=*&amp;authFullName_s=Am&#233;lie Le Renard" TargetMode="External"/><Relationship Id="rId68" Type="http://schemas.openxmlformats.org/officeDocument/2006/relationships/hyperlink" Target="https://hal.science/search/index/?q=*&amp;authFullName_s=Hanane Karimi" TargetMode="External"/><Relationship Id="rId69" Type="http://schemas.openxmlformats.org/officeDocument/2006/relationships/hyperlink" Target="https://hal.science/search/index/?q=*&amp;authFullName_s=Abir Kr&#233;fa" TargetMode="External"/><Relationship Id="rId70" Type="http://schemas.openxmlformats.org/officeDocument/2006/relationships/hyperlink" Target="https://univ-tlse2.hal.science/hal-02389211v1" TargetMode="External"/><Relationship Id="rId71" Type="http://schemas.openxmlformats.org/officeDocument/2006/relationships/hyperlink" Target="https://shs.hal.science/halshs-04988826v1" TargetMode="External"/><Relationship Id="rId72" Type="http://schemas.openxmlformats.org/officeDocument/2006/relationships/hyperlink" Target="https://www.routledge.com/The-Globalization-of-Gender-Knowledge-Mobilizations-Frameworks-of-Action/Cirstocea-Lacombe-Marteu/p/book/9780367785789" TargetMode="External"/><Relationship Id="rId73" Type="http://schemas.openxmlformats.org/officeDocument/2006/relationships/hyperlink" Target="https://dx.doi.org/10.4324/9780429200045-3" TargetMode="External"/><Relationship Id="rId74" Type="http://schemas.openxmlformats.org/officeDocument/2006/relationships/hyperlink" Target="https://hal.science/hal-01934124v1" TargetMode="External"/><Relationship Id="rId75" Type="http://schemas.openxmlformats.org/officeDocument/2006/relationships/hyperlink" Target="https://shs.hal.science/halshs-04988823v1" TargetMode="External"/><Relationship Id="rId76" Type="http://schemas.openxmlformats.org/officeDocument/2006/relationships/hyperlink" Target="https://hal.science/hal-02389298v1" TargetMode="External"/><Relationship Id="rId77" Type="http://schemas.openxmlformats.org/officeDocument/2006/relationships/hyperlink" Target="https://hal.science/hal-05203164v1" TargetMode="External"/><Relationship Id="rId78" Type="http://schemas.openxmlformats.org/officeDocument/2006/relationships/hyperlink" Target="https://hal.science/search/index/?q=*&amp;authFullName_s=Ruslan Rahimov" TargetMode="External"/><Relationship Id="rId79" Type="http://schemas.openxmlformats.org/officeDocument/2006/relationships/hyperlink" Target="https://hal.science/search/index/?q=*&amp;authFullName_s=Ir&#232;ne Mestre" TargetMode="External"/><Relationship Id="rId80" Type="http://schemas.openxmlformats.org/officeDocument/2006/relationships/hyperlink" Target="https://dx.doi.org/10.58079/14gmj" TargetMode="External"/><Relationship Id="rId81" Type="http://schemas.openxmlformats.org/officeDocument/2006/relationships/hyperlink" Target="https://hal.science/hal-05491712v1" TargetMode="External"/><Relationship Id="rId82" Type="http://schemas.openxmlformats.org/officeDocument/2006/relationships/hyperlink" Target="https://hal.science/search/index/?q=*&amp;authFullName_s=Myriam Paris" TargetMode="External"/><Relationship Id="rId83" Type="http://schemas.openxmlformats.org/officeDocument/2006/relationships/hyperlink" Target="https://hal.science/search/index/?q=*&amp;authFullName_s=Rosa Muriel Mestanza Garc&#237;a Godos" TargetMode="External"/><Relationship Id="rId84" Type="http://schemas.openxmlformats.org/officeDocument/2006/relationships/hyperlink" Target="https://dx.doi.org/10.58079/13q62" TargetMode="External"/><Relationship Id="rId85" Type="http://schemas.openxmlformats.org/officeDocument/2006/relationships/hyperlink" Target="https://shs.hal.science/halshs-05125838v1" TargetMode="External"/><Relationship Id="rId86" Type="http://schemas.openxmlformats.org/officeDocument/2006/relationships/hyperlink" Target="https://hal.science/search/index/?q=*&amp;authFullName_s=Rakhmanbek Toichuyev" TargetMode="External"/><Relationship Id="rId87" Type="http://schemas.openxmlformats.org/officeDocument/2006/relationships/hyperlink" Target="https://shs.hal.science/halshs-04850300v1" TargetMode="External"/><Relationship Id="rId88" Type="http://schemas.openxmlformats.org/officeDocument/2006/relationships/hyperlink" Target="https://shs.hal.science/halshs-04828811v1" TargetMode="External"/><Relationship Id="rId89" Type="http://schemas.openxmlformats.org/officeDocument/2006/relationships/hyperlink" Target="https://dx.doi.org/10.58079/12jz9" TargetMode="External"/><Relationship Id="rId90" Type="http://schemas.openxmlformats.org/officeDocument/2006/relationships/hyperlink" Target="https://shs.hal.science/halshs-04828919v1" TargetMode="External"/><Relationship Id="rId91" Type="http://schemas.openxmlformats.org/officeDocument/2006/relationships/hyperlink" Target="https://hal.science/search/index/?q=*&amp;authFullName_s=Rosanna Sestito" TargetMode="External"/><Relationship Id="rId92" Type="http://schemas.openxmlformats.org/officeDocument/2006/relationships/hyperlink" Target="https://shs.hal.science/halshs-04828929v1" TargetMode="External"/><Relationship Id="rId93" Type="http://schemas.openxmlformats.org/officeDocument/2006/relationships/hyperlink" Target="https://hal.science/search/index/?q=*&amp;authFullName_s=Ezster Varsa" TargetMode="External"/><Relationship Id="rId94" Type="http://schemas.openxmlformats.org/officeDocument/2006/relationships/hyperlink" Target="https://hal.science/search/index/?q=*&amp;authFullName_s=Dorrotya Szrika" TargetMode="External"/><Relationship Id="rId95" Type="http://schemas.openxmlformats.org/officeDocument/2006/relationships/hyperlink" Target="https://hal.science/search/index/?q=*&amp;authFullName_s=Isabelle Gouarn&#233;" TargetMode="External"/><Relationship Id="rId96" Type="http://schemas.openxmlformats.org/officeDocument/2006/relationships/hyperlink" Target="https://hal.science/hal-05582270v1" TargetMode="External"/><Relationship Id="rId97" Type="http://schemas.openxmlformats.org/officeDocument/2006/relationships/hyperlink" Target="https://hal.science/hal-05176321v1" TargetMode="External"/><Relationship Id="rId98" Type="http://schemas.openxmlformats.org/officeDocument/2006/relationships/hyperlink" Target="https://dx.doi.org/10.58079/u9im" TargetMode="External"/><Relationship Id="rId99" Type="http://schemas.openxmlformats.org/officeDocument/2006/relationships/hyperlink" Target="https://shs.hal.science/halshs-04829786v1" TargetMode="External"/><Relationship Id="rId100" Type="http://schemas.openxmlformats.org/officeDocument/2006/relationships/hyperlink" Target="https://shs.hal.science/halshs-04829778v1" TargetMode="External"/><Relationship Id="rId101" Type="http://schemas.openxmlformats.org/officeDocument/2006/relationships/hyperlink" Target="https://shs.hal.science/halshs-04829791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Direnberger</dc:title>
  <dc:description>CV</dc:description>
  <dc:subject/>
  <cp:keywords/>
  <cp:category/>
  <cp:lastModifiedBy/>
  <dcterms:created xsi:type="dcterms:W3CDTF">2026-04-25T00:01:44+02:00</dcterms:created>
  <dcterms:modified xsi:type="dcterms:W3CDTF">2026-04-25T00:01:44+02:00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