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Da Cruz </w:t>
      </w:r>
      <w:r>
        <w:rPr>
          <w:color w:val="641e6e"/>
        </w:rPr>
        <w:t xml:space="preserve">Responsable d'opération, céramologue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lucie-da-cruz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métallique du Bronze final III en plaine de Limagne à Gerzat (Puy-de-Dôme)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23,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Bronze Age hoard in a settlement context in Gerzat (Puy-de-Dôme,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Da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Mésolithique, du Néolithique et de l'âge du Bronze de Port-de-Piles (Vienne) dans la confluence Vienne-Creuse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Da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occupations funéraires de l'âge du Fer au Pré Cacheloche à Cébazat (Puy-de-Dôme)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Da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Protohistoire rhônalpine n°6</w:t>
            </w:r>
            <w:r>
              <w:rPr/>
              <w:t xml:space="preserve">, Nov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agraires en zone de marais au IIIème siècle avant notre ère : le cas du Biopôle Clermont-Limagne à Saint-Beauzire (Puy-de-Dôme)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Da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 de vie et activités des Gaulois en Auvergne</w:t>
            </w:r>
            <w:r>
              <w:rPr/>
              <w:t xml:space="preserve">, Association pour la Recherche sur l'Age du Fer en Auvergne, Apr 2023, Mirefleurs,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hal-04990889v1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4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da-cruz" TargetMode="External"/><Relationship Id="rId8" Type="http://schemas.openxmlformats.org/officeDocument/2006/relationships/hyperlink" Target="https://hal.science/hal-04984312v1" TargetMode="External"/><Relationship Id="rId9" Type="http://schemas.openxmlformats.org/officeDocument/2006/relationships/hyperlink" Target="https://hal.science/search/index/?q=*&amp;authFullName_s=Florie-Anne Auxerre-G&#233;ron" TargetMode="External"/><Relationship Id="rId10" Type="http://schemas.openxmlformats.org/officeDocument/2006/relationships/hyperlink" Target="https://hal.science/search/index/?q=*&amp;authFullName_s=Lucie Da Cruz" TargetMode="External"/><Relationship Id="rId11" Type="http://schemas.openxmlformats.org/officeDocument/2006/relationships/hyperlink" Target="https://hal.science/hal-04736687v1" TargetMode="External"/><Relationship Id="rId12" Type="http://schemas.openxmlformats.org/officeDocument/2006/relationships/hyperlink" Target="https://hal.science/hal-04990915v1" TargetMode="External"/><Relationship Id="rId13" Type="http://schemas.openxmlformats.org/officeDocument/2006/relationships/hyperlink" Target="https://hal.science/search/index/?q=*&amp;authFullName_s=Harold Lethrosne" TargetMode="External"/><Relationship Id="rId14" Type="http://schemas.openxmlformats.org/officeDocument/2006/relationships/hyperlink" Target="https://hal.science/search/index/?q=*&amp;authFullName_s=Aur&#233;lie Ajas Plantey" TargetMode="External"/><Relationship Id="rId15" Type="http://schemas.openxmlformats.org/officeDocument/2006/relationships/hyperlink" Target="https://hal.science/search/index/?q=*&amp;authFullName_s=Anne-Marie Cur&#233;" TargetMode="External"/><Relationship Id="rId16" Type="http://schemas.openxmlformats.org/officeDocument/2006/relationships/hyperlink" Target="https://hal.science/search/index/?q=*&amp;authFullName_s=Vincent Delvigne" TargetMode="External"/><Relationship Id="rId17" Type="http://schemas.openxmlformats.org/officeDocument/2006/relationships/hyperlink" Target="https://hal.science/hal-04671336v1" TargetMode="External"/><Relationship Id="rId18" Type="http://schemas.openxmlformats.org/officeDocument/2006/relationships/hyperlink" Target="https://hal.science/search/index/?q=*&amp;authFullName_s=Anne Duny" TargetMode="External"/><Relationship Id="rId19" Type="http://schemas.openxmlformats.org/officeDocument/2006/relationships/hyperlink" Target="https://hal.science/hal-0499088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Da Cruz</dc:title>
  <dc:description>CV</dc:description>
  <dc:subject/>
  <cp:keywords/>
  <cp:category/>
  <cp:lastModifiedBy/>
  <dcterms:created xsi:type="dcterms:W3CDTF">2026-03-16T22:21:10+01:00</dcterms:created>
  <dcterms:modified xsi:type="dcterms:W3CDTF">2026-03-16T22:21:10+01:00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