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5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Delias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lucie-delias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242218474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métier de communicant·e : résultats d’enquêtes menées dans le cadre de deux enseignements par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Delias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 Chiappari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Méliani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Perau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2024, 14,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citoyen « ordinaire », les publics imaginés de l’ouverture des données publiques au niveau municipal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Millerand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Delias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Marie-Soleil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N° 23/4 (1), pp.109-129.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⟨10.3917/enic.034.0109⟩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usages numériques. Les enjeux pratiques et symboliques de la dématérialisation des services administratifs pour les adultes âgés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Delias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⟨10.4000/terminal.7867⟩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 la participation en ligne des adultes âgés. Le cas des sites de rencontres amicales et amoureuses ciblant les « seniors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Delias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2021, 52, pp.155-176.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⟨10.14428/rec.v52i52.55493⟩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l’autonomie face à l’informatique connectée chez les retraités français. Génération et trajectoires genrées.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Delias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2019,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⟨10.4000/reset.1321⟩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remédiation des savoirs en santé dans les communautés en ligne sur les transidentités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Delias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Lallet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⟨10.4000/rfsic.4813⟩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numériques et le développement controversé de savoirs d’expérience sur les transidentités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Lallet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Delias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31 (2), pp.137-155.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⟨10.3917/tdm.031.0137⟩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Cecilia VON FEILITZEN et Johanna STENESEN (dir.) (2014), Young People, Media and Health. Risks and Rights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Delias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2016, vol. 34/1,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⟨10.4000/communication.6998⟩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publics âgés vers l’autonomie numérique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Delias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la CNIL</w:t>
            </w:r>
            <w:r>
              <w:rPr/>
              <w:t xml:space="preserve">, CNIL,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affects dans l’accompagnement des “seniors” au numérique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Delias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Cyberviolences, âges de la vie et affects</w:t>
            </w:r>
            <w:r>
              <w:rPr/>
              <w:t xml:space="preserve">, Centre de recherche Individus, épreuves, sociétés (Ceries, Université de Lille); Laboratoire de recherche sur les apprentissages en contexte (Larac, Université Grenoble Alpes); Laboratoire d'études et de recherches appliquées en sciences sociales (Lerass, Université Paul Valéry - Montpellier 3); Centre de recherche sur les médiations (Crem, Université de Lorraine),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hal-04823877v1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sites de rencontres par les personnes de plus de 60 ans : une expérience influencée par l’âge, le genre et le dispositif sociotechnique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Delias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I. Wallach, J. Beauchamp, et I. Van Pevenage, (éds). La conjugalité et la sexualité en contexte de vieillissement au Québec. Perspectives sociales</w:t>
            </w:r>
            <w:r>
              <w:rPr/>
              <w:t xml:space="preserve">, 2024, 978-2-7605-5997-4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Former le public âgé à internet : avantages et contraintes des liens familiaux et locaux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Delias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Cathia Papi et Jean Luc Rinaudo, (dir.), (e)liens en éducation et formation : quelles dynamiques ?, Presses Universitaires de Rouen Le Havre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retraités français face à la numérisation de la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Delias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Éric George (dir.), Numérisation de la société et enjeux sociopolitiques, t.1. « Numérique, communication et culture », Londres, ISTE éditions, pp. 215-224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hal-03523775v1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D’IGNAZIO et Lauren F. KLEIN (2020). &amp;lt;i&amp;gt;Data Feminism&amp;lt;/i&amp;gt;, Cambridge, Mass., The MIT Press, coll. « Strong Ideas », 328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Delias</w:t>
              </w:r>
            </w:hyperlink>
          </w:p>
          <w:p>
            <w:pPr/>
            <w:r>
              <w:rPr/>
              <w:t xml:space="preserve">2021, pp.269-273.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⟨10.3917/res.226.0269⟩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des usages. Usages sociaux des technologies numériques par les adultes âgés et représentations du ''bien-vieillir connecté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Delias</w:t>
              </w:r>
            </w:hyperlink>
          </w:p>
          <w:p>
            <w:pPr/>
            <w:r>
              <w:rPr/>
              <w:t xml:space="preserve">Sciences de l'information et de la communication. Sorbonne Nouvelle - Paris 3, 2019.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2019PA030039⟩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tel-05568394v1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41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delias" TargetMode="External"/><Relationship Id="rId9" Type="http://schemas.openxmlformats.org/officeDocument/2006/relationships/hyperlink" Target="https://www.idref.fr/242218474" TargetMode="External"/><Relationship Id="rId10" Type="http://schemas.openxmlformats.org/officeDocument/2006/relationships/hyperlink" Target="https://univ-montpellier3-paul-valery.hal.science/hal-04819103v1" TargetMode="External"/><Relationship Id="rId11" Type="http://schemas.openxmlformats.org/officeDocument/2006/relationships/hyperlink" Target="https://hal.science/search/index/?q=*&amp;authFullName_s=Lucie Delias" TargetMode="External"/><Relationship Id="rId12" Type="http://schemas.openxmlformats.org/officeDocument/2006/relationships/hyperlink" Target="https://hal.science/search/index/?q=*&amp;authFullName_s=Di Chiappari" TargetMode="External"/><Relationship Id="rId13" Type="http://schemas.openxmlformats.org/officeDocument/2006/relationships/hyperlink" Target="https://hal.science/search/index/?q=*&amp;authFullName_s=Marie-Caroline He&#239;d" TargetMode="External"/><Relationship Id="rId14" Type="http://schemas.openxmlformats.org/officeDocument/2006/relationships/hyperlink" Target="https://hal.science/search/index/?q=*&amp;authFullName_s=Val&#233;rie M&#233;liani" TargetMode="External"/><Relationship Id="rId15" Type="http://schemas.openxmlformats.org/officeDocument/2006/relationships/hyperlink" Target="https://hal.science/search/index/?q=*&amp;authFullName_s=Louise Perau" TargetMode="External"/><Relationship Id="rId16" Type="http://schemas.openxmlformats.org/officeDocument/2006/relationships/hyperlink" Target="https://hal.science/hal-04926158v1" TargetMode="External"/><Relationship Id="rId17" Type="http://schemas.openxmlformats.org/officeDocument/2006/relationships/hyperlink" Target="https://hal.science/search/index/?q=*&amp;authFullName_s=Florence Millerand" TargetMode="External"/><Relationship Id="rId18" Type="http://schemas.openxmlformats.org/officeDocument/2006/relationships/hyperlink" Target="https://hal.science/search/index/?q=*&amp;authFullName_s=Alexandre Coutant" TargetMode="External"/><Relationship Id="rId19" Type="http://schemas.openxmlformats.org/officeDocument/2006/relationships/hyperlink" Target="https://hal.science/search/index/?q=*&amp;authFullName_s=Marie-Soleil Fortier" TargetMode="External"/><Relationship Id="rId20" Type="http://schemas.openxmlformats.org/officeDocument/2006/relationships/hyperlink" Target="https://dx.doi.org/10.3917/enic.034.0109" TargetMode="External"/><Relationship Id="rId21" Type="http://schemas.openxmlformats.org/officeDocument/2006/relationships/hyperlink" Target="https://univ-montpellier3-paul-valery.hal.science/hal-03523757v1" TargetMode="External"/><Relationship Id="rId22" Type="http://schemas.openxmlformats.org/officeDocument/2006/relationships/hyperlink" Target="https://dx.doi.org/10.4000/terminal.7867" TargetMode="External"/><Relationship Id="rId23" Type="http://schemas.openxmlformats.org/officeDocument/2006/relationships/hyperlink" Target="https://api.istex.fr/ark:/67375/G14-L47LDT3M-T/fulltext.pdf?sid=hal" TargetMode="External"/><Relationship Id="rId24" Type="http://schemas.openxmlformats.org/officeDocument/2006/relationships/hyperlink" Target="https://univ-montpellier3-paul-valery.hal.science/hal-03523755v1" TargetMode="External"/><Relationship Id="rId25" Type="http://schemas.openxmlformats.org/officeDocument/2006/relationships/hyperlink" Target="https://dx.doi.org/10.14428/rec.v52i52.55493" TargetMode="External"/><Relationship Id="rId26" Type="http://schemas.openxmlformats.org/officeDocument/2006/relationships/hyperlink" Target="https://univ-montpellier3-paul-valery.hal.science/hal-03523740v1" TargetMode="External"/><Relationship Id="rId27" Type="http://schemas.openxmlformats.org/officeDocument/2006/relationships/hyperlink" Target="https://dx.doi.org/10.4000/reset.1321" TargetMode="External"/><Relationship Id="rId28" Type="http://schemas.openxmlformats.org/officeDocument/2006/relationships/hyperlink" Target="https://univ-montpellier3-paul-valery.hal.science/hal-03523748v1" TargetMode="External"/><Relationship Id="rId29" Type="http://schemas.openxmlformats.org/officeDocument/2006/relationships/hyperlink" Target="https://hal.science/search/index/?q=*&amp;authFullName_s=M&#233;lanie Lallet" TargetMode="External"/><Relationship Id="rId30" Type="http://schemas.openxmlformats.org/officeDocument/2006/relationships/hyperlink" Target="https://dx.doi.org/10.4000/rfsic.4813" TargetMode="External"/><Relationship Id="rId31" Type="http://schemas.openxmlformats.org/officeDocument/2006/relationships/hyperlink" Target="https://univ-montpellier3-paul-valery.hal.science/hal-03523745v1" TargetMode="External"/><Relationship Id="rId32" Type="http://schemas.openxmlformats.org/officeDocument/2006/relationships/hyperlink" Target="https://dx.doi.org/10.3917/tdm.031.0137" TargetMode="External"/><Relationship Id="rId33" Type="http://schemas.openxmlformats.org/officeDocument/2006/relationships/hyperlink" Target="https://univ-montpellier3-paul-valery.hal.science/hal-03523761v1" TargetMode="External"/><Relationship Id="rId34" Type="http://schemas.openxmlformats.org/officeDocument/2006/relationships/hyperlink" Target="https://dx.doi.org/10.4000/communication.6998" TargetMode="External"/><Relationship Id="rId35" Type="http://schemas.openxmlformats.org/officeDocument/2006/relationships/hyperlink" Target="https://hal.science/hal-05021453v1" TargetMode="External"/><Relationship Id="rId36" Type="http://schemas.openxmlformats.org/officeDocument/2006/relationships/hyperlink" Target="https://hal.science/search/index/?q=*&amp;authFullName_s=Margot D&#233;age" TargetMode="External"/><Relationship Id="rId37" Type="http://schemas.openxmlformats.org/officeDocument/2006/relationships/hyperlink" Target="https://hal.science/hal-04823877v1" TargetMode="External"/><Relationship Id="rId38" Type="http://schemas.openxmlformats.org/officeDocument/2006/relationships/hyperlink" Target="https://hal.science/search/index/?q=*&amp;authFullName_s=Sophie Colas" TargetMode="External"/><Relationship Id="rId39" Type="http://schemas.openxmlformats.org/officeDocument/2006/relationships/hyperlink" Target="https://hal.science/search/index/?q=*&amp;authFullName_s=B&#233;reng&#232;re Stassin" TargetMode="External"/><Relationship Id="rId40" Type="http://schemas.openxmlformats.org/officeDocument/2006/relationships/hyperlink" Target="https://hal.science/hal-04926180v1" TargetMode="External"/><Relationship Id="rId41" Type="http://schemas.openxmlformats.org/officeDocument/2006/relationships/hyperlink" Target="https://univ-montpellier3-paul-valery.hal.science/hal-03523778v1" TargetMode="External"/><Relationship Id="rId42" Type="http://schemas.openxmlformats.org/officeDocument/2006/relationships/hyperlink" Target="https://univ-montpellier3-paul-valery.hal.science/hal-03523775v1" TargetMode="External"/><Relationship Id="rId43" Type="http://schemas.openxmlformats.org/officeDocument/2006/relationships/hyperlink" Target="https://univ-montpellier3-paul-valery.hal.science/hal-03523746v1" TargetMode="External"/><Relationship Id="rId44" Type="http://schemas.openxmlformats.org/officeDocument/2006/relationships/hyperlink" Target="https://dx.doi.org/10.3917/res.226.0269" TargetMode="External"/><Relationship Id="rId45" Type="http://schemas.openxmlformats.org/officeDocument/2006/relationships/hyperlink" Target="https://hal.science/tel-05568394v1" TargetMode="External"/><Relationship Id="rId46" Type="http://schemas.openxmlformats.org/officeDocument/2006/relationships/hyperlink" Target="https://www.theses.fr/2019PA030039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Delias</dc:title>
  <dc:description>CV</dc:description>
  <dc:subject/>
  <cp:keywords/>
  <cp:category/>
  <cp:lastModifiedBy/>
  <dcterms:created xsi:type="dcterms:W3CDTF">2026-05-12T18:41:21+02:00</dcterms:created>
  <dcterms:modified xsi:type="dcterms:W3CDTF">2026-05-12T18:41:21+02:00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