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Goussard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Lutter syndicalement contre la souffrance au travail, un sport de combat</w:t></w:r></w:hyperlink></w:p><w:p><w:pPr/><w:hyperlink r:id="rId8" w:history="1"><w:r><w:rPr><w:color w:val="#410a8c"/><w:u w:val="single"/></w:rPr><w:t xml:space="preserve">Guillaume Tiffon</w:t></w:r></w:hyperlink><w:r><w:rPr/><w:t xml:space="preserve">,</w:t></w:r><w:hyperlink r:id="rId9" w:history="1"><w:r><w:rPr><w:color w:val="#410a8c"/><w:u w:val="single"/></w:rPr><w:t xml:space="preserve">Lucie Goussard</w:t></w:r></w:hyperlink></w:p><w:p><w:pPr/><w:r><w:rPr><w:i w:val="1"/><w:iCs w:val="1"/></w:rPr><w:t xml:space="preserve">Sociologies pratiques</w:t></w:r><w:r><w:rPr/><w:t xml:space="preserve">, A paraître, 48</w:t></w:r></w:p><w:p><w:pPr/><w:r><w:rPr/><w:t xml:space="preserve">Article dans une revue</w:t></w:r></w:p><w:p><w:pPr/><w:hyperlink r:id="rId7" w:history="1"><w:r><w:rPr><w:color w:val="#410a8c"/><w:u w:val="single"/></w:rPr><w:t xml:space="preserve">hal-04384920v1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travail en bulle. Entretiens avec Martine Gasparov et Emilie Boudet</w:t></w:r></w:hyperlink></w:p><w:p><w:pPr/><w:hyperlink r:id="rId11" w:history="1"><w:r><w:rPr><w:color w:val="#410a8c"/><w:u w:val="single"/></w:rPr><w:t xml:space="preserve">Martine Gasparov</w:t></w:r></w:hyperlink><w:r><w:rPr/><w:t xml:space="preserve">,</w:t></w:r><w:hyperlink r:id="rId12" w:history="1"><w:r><w:rPr><w:color w:val="#410a8c"/><w:u w:val="single"/></w:rPr><w:t xml:space="preserve">Émilie Boudet</w:t></w:r></w:hyperlink><w:r><w:rPr/><w:t xml:space="preserve">,</w:t></w:r><w:hyperlink r:id="rId13" w:history="1"><w:r><w:rPr><w:color w:val="#410a8c"/><w:u w:val="single"/></w:rPr><w:t xml:space="preserve">Isabelle Chambost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14" w:history="1"><w:r><w:rPr><w:color w:val="#410a8c"/><w:u w:val="single"/></w:rPr><w:t xml:space="preserve">Joyce Sebag</w:t></w:r></w:hyperlink></w:p><w:p><w:pPr/><w:r><w:rPr><w:i w:val="1"/><w:iCs w:val="1"/></w:rPr><w:t xml:space="preserve">Nouvelle Revue du travail</w:t></w:r><w:r><w:rPr/><w:t xml:space="preserve">, 2024, 25, https://journals.openedition.org/nrt/18002. </w:t></w:r><w:hyperlink r:id="rId15" w:history="1"><w:r><w:rPr><w:color w:val="#410a8c"/><w:u w:val="single"/></w:rPr><w:t xml:space="preserve">⟨10.4000/12kwk⟩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hal-04822321v1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À l’assaut du travail réel. Ce que la santé mentale fait au syndicalisme</w:t></w:r></w:hyperlink></w:p><w:p><w:pPr/><w:hyperlink r:id="rId17" w:history="1"><w:r><w:rPr><w:color w:val="#410a8c"/><w:u w:val="single"/></w:rPr><w:t xml:space="preserve">Fabien Brugière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Travailler </w:t></w:r><w:r><w:rPr/><w:t xml:space="preserve">, 2023, n° 50 (2), pp.65-89. </w:t></w:r><w:hyperlink r:id="rId19" w:history="1"><w:r><w:rPr><w:color w:val="#410a8c"/><w:u w:val="single"/></w:rPr><w:t xml:space="preserve">⟨10.3917/trav.050.0065⟩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hal-04382950v1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la prévention des risques professionnels</w:t></w:r></w:hyperlink></w:p><w:p><w:pPr/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Les Mondes du travail </w:t></w:r><w:r><w:rPr/><w:t xml:space="preserve">, 2023, 30, pp.71-88</w:t></w:r></w:p><w:p><w:pPr/><w:r><w:rPr/><w:t xml:space="preserve">Article dans une revue</w:t></w:r></w:p><w:p><w:pPr/><w:hyperlink r:id="rId20" w:history="1"><w:r><w:rPr><w:color w:val="#410a8c"/><w:u w:val="single"/></w:rPr><w:t xml:space="preserve">hal-04383083v1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mode projet fabrique du consentement à la surcharge de travail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Entreprise &amp; carrières</w:t></w:r><w:r><w:rPr/><w:t xml:space="preserve">, 2023, n°1608</w:t></w:r></w:p><w:p><w:pPr/><w:r><w:rPr/><w:t xml:space="preserve">Article dans une revue</w:t></w:r></w:p><w:p><w:pPr/><w:hyperlink r:id="rId22" w:history="1"><w:r><w:rPr><w:color w:val="#410a8c"/><w:u w:val="single"/></w:rPr><w:t xml:space="preserve">hal-04411579v1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 mode projet, l’autonomie est fictive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L'Usine Nouvelle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hal-04419328v1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Derrière le masque du consensus… Analyse des divergences syndicales autour des enjeux de santé mentale au travail</w:t></w:r></w:hyperlink></w:p><w:p><w:pPr/><w:hyperlink r:id="rId17" w:history="1"><w:r><w:rPr><w:color w:val="#410a8c"/><w:u w:val="single"/></w:rPr><w:t xml:space="preserve">Fabien Brugière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Revue française des affaires sociales</w:t></w:r><w:r><w:rPr/><w:t xml:space="preserve">, 2022, 4, pp.167-191. </w:t></w:r><w:hyperlink r:id="rId25" w:history="1"><w:r><w:rPr><w:color w:val="#410a8c"/><w:u w:val="single"/></w:rPr><w:t xml:space="preserve">⟨10.3917/rfas.224.0167⟩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hal-04093570v1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Quando a burocracia liberal impede os pesquisadores de fazer seu trabalho. Tarefas periféricas e transbordamentos do trabalho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Cadernos CERU</w:t></w:r><w:r><w:rPr/><w:t xml:space="preserve">, 2020, Vol 31 (n°2)</w:t></w:r></w:p><w:p><w:pPr/><w:r><w:rPr/><w:t xml:space="preserve">Article dans une revue</w:t></w:r></w:p><w:p><w:pPr/><w:hyperlink r:id="rId26" w:history="1"><w:r><w:rPr><w:color w:val="#410a8c"/><w:u w:val="single"/></w:rPr><w:t xml:space="preserve">hal-04384937v1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Mal-être chez les cadres de la R&D : quand les syndicats affrontent le déni patronal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hal-04411591v1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Industrial research in the face of project-based organization. Inquiry into a French research centre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American Journal of Humanities and Social Science (AJHSS)</w:t></w:r><w:r><w:rPr/><w:t xml:space="preserve">, 2020, Vol 16, pp.39-53</w:t></w:r></w:p><w:p><w:pPr/><w:r><w:rPr/><w:t xml:space="preserve">Article dans une revue</w:t></w:r></w:p><w:p><w:pPr/><w:hyperlink r:id="rId28" w:history="1"><w:r><w:rPr><w:color w:val="#410a8c"/><w:u w:val="single"/></w:rPr><w:t xml:space="preserve">hal-04384928v1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Industrie et grande distribution : sociologie de l'efficacité énergétique</w:t></w:r></w:hyperlink></w:p><w:p><w:pPr/><w:hyperlink r:id="rId8" w:history="1"><w:r><w:rPr><w:color w:val="#410a8c"/><w:u w:val="single"/></w:rPr><w:t xml:space="preserve">Guillaume Tiffon</w:t></w:r></w:hyperlink><w:r><w:rPr/><w:t xml:space="preserve">,</w:t></w:r><w:hyperlink r:id="rId30" w:history="1"><w:r><w:rPr><w:color w:val="#410a8c"/><w:u w:val="single"/></w:rPr><w:t xml:space="preserve">Bénédicte Ballot-Miguet</w:t></w:r></w:hyperlink><w:r><w:rPr/><w:t xml:space="preserve">,</w:t></w:r><w:hyperlink r:id="rId31" w:history="1"><w:r><w:rPr><w:color w:val="#410a8c"/><w:u w:val="single"/></w:rPr><w:t xml:space="preserve">Florence Bui-Vivan</w:t></w:r></w:hyperlink><w:r><w:rPr/><w:t xml:space="preserve">,</w:t></w:r><w:hyperlink r:id="rId32" w:history="1"><w:r><w:rPr><w:color w:val="#410a8c"/><w:u w:val="single"/></w:rPr><w:t xml:space="preserve">Jean-Pierre Durand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et al.</w:t></w:r></w:p><w:p><w:pPr/><w:r><w:rPr><w:i w:val="1"/><w:iCs w:val="1"/></w:rPr><w:t xml:space="preserve">La revue de l'énergie</w:t></w:r><w:r><w:rPr/><w:t xml:space="preserve">, 2019, n°646, pp.16-30</w:t></w:r></w:p><w:p><w:pPr/><w:r><w:rPr/><w:t xml:space="preserve">Article dans une revue</w:t></w:r></w:p><w:p><w:pPr/><w:hyperlink r:id="rId29" w:history="1"><w:r><w:rPr><w:color w:val="#410a8c"/><w:u w:val="single"/></w:rPr><w:t xml:space="preserve">hal-04409039v1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Désindividualiser, reconflictualiser, repolitiser. Les enjeux contemporains des luttes syndicales autour de la santé au travail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Les utopiques - Cahiers de réflexions</w:t></w:r><w:r><w:rPr/><w:t xml:space="preserve">, 2018, n°9</w:t></w:r></w:p><w:p><w:pPr/><w:r><w:rPr/><w:t xml:space="preserve">Article dans une revue</w:t></w:r></w:p><w:p><w:pPr/><w:hyperlink r:id="rId33" w:history="1"><w:r><w:rPr><w:color w:val="#410a8c"/><w:u w:val="single"/></w:rPr><w:t xml:space="preserve">hal-04411633v1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Quais lutas sindicais são possíveis contra os danos à saúde dos trabalhadores qualificados?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Século XXI – Revista de Ciências Sociais</w:t></w:r><w:r><w:rPr/><w:t xml:space="preserve">, 2018, 8 (2), pp.655. </w:t></w:r><w:hyperlink r:id="rId35" w:history="1"><w:r><w:rPr><w:color w:val="#410a8c"/><w:u w:val="single"/></w:rPr><w:t xml:space="preserve">⟨10.5902/2236672536159⟩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halshs-04419079v1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organizacion del trabajo por proyectos : la fabrica de la precariedad laboral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Arxius de Sociologia (1997-1999)</w:t></w:r><w:r><w:rPr/><w:t xml:space="preserve">, 2018, 8 (2)</w:t></w:r></w:p><w:p><w:pPr/><w:r><w:rPr/><w:t xml:space="preserve">Article dans une revue</w:t></w:r></w:p><w:p><w:pPr/><w:hyperlink r:id="rId36" w:history="1"><w:r><w:rPr><w:color w:val="#410a8c"/><w:u w:val="single"/></w:rPr><w:t xml:space="preserve">hal-04419138v1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 la santé au travail, les syndicats s’organisent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Santé et Travail</w:t></w:r><w:r><w:rPr/><w:t xml:space="preserve">, 2018, n°102</w:t></w:r></w:p><w:p><w:pPr/><w:r><w:rPr/><w:t xml:space="preserve">Article dans une revue</w:t></w:r></w:p><w:p><w:pPr/><w:hyperlink r:id="rId37" w:history="1"><w:r><w:rPr><w:color w:val="#410a8c"/><w:u w:val="single"/></w:rPr><w:t xml:space="preserve">hal-04411417v1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Quand le travail déborde… La Pénibilité du surtravail à domicile des chercheurs de l’industrie énergétique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Travail et Emploi</w:t></w:r><w:r><w:rPr/><w:t xml:space="preserve">, 2016, 147, pp.27-52. </w:t></w:r><w:hyperlink r:id="rId39" w:history="1"><w:r><w:rPr><w:color w:val="#410a8c"/><w:u w:val="single"/></w:rPr><w:t xml:space="preserve">⟨10.4000/travailemploi.7111⟩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hal-04409200v1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Au-delà de l'emploi, quelle sauvegarde du travail ?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Travail et Emploi</w:t></w:r><w:r><w:rPr/><w:t xml:space="preserve">, 2014, 138, pp.53-67. </w:t></w:r><w:hyperlink r:id="rId41" w:history="1"><w:r><w:rPr><w:color w:val="#410a8c"/><w:u w:val="single"/></w:rPr><w:t xml:space="preserve">⟨10.4000/travailemploi.6336⟩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hal-01505173v1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Travailler en projets dans la R & D. Contraintes temporelles et transformations du travail de recherche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Temporalités : revue de sciences sociales et humaines</w:t></w:r><w:r><w:rPr/><w:t xml:space="preserve">, 2013, 18, </w:t></w:r><w:hyperlink r:id="rId43" w:history="1"><w:r><w:rPr><w:color w:val="#410a8c"/><w:u w:val="single"/></w:rPr><w:t xml:space="preserve">⟨10.4000/temporalites.2578⟩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hal-04409374v1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pouvoir d’agir syndical sur la prévention des risques professionnels à l’épreuve des CSE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21" w:history="1"><w:r><w:rPr><w:color w:val="#410a8c"/><w:u w:val="single"/></w:rPr><w:t xml:space="preserve">Fabien Brugiere</w:t></w:r></w:hyperlink></w:p><w:p><w:pPr/><w:r><w:rPr><w:i w:val="1"/><w:iCs w:val="1"/></w:rPr><w:t xml:space="preserve">Rencontres du travail 2023 « Du CSE imposé au CSE approprié », Institut d’Etudes du Travail de Lyon</w:t></w:r><w:r><w:rPr/><w:t xml:space="preserve">, Oct 2023,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hal-04423365v1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santé mentale au travail : quels renouvellements des positionnements syndicaux ?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hal-04423395v1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quête de légitimité scientifique et d’efficacité politique, la circulation des savoirs sur la santé mentale au travail au sein des organisations syndicales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10ème congrès de l’AFS</w:t></w:r><w:r><w:rPr/><w:t xml:space="preserve">, Université Lumière Lyon 2, Jul 2023,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hal-04423376v1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Usages syndicaux des outils numériques et santé au travail: équiper, former, agir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hal-04423414v1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quête du travail réel au syndicalisme 2.0/ les renouvellements de l’action syndicale en faveur de la santé au travail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colloque du GIS GESTES « Changer le travail ou changer de travail ? »</w:t></w:r><w:r><w:rPr/><w:t xml:space="preserve">, MSH Paris Nord, Jun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hal-04423385v1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Mise en place des CSSCT et pouvoir d’agir syn- dical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hal-04423408v1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paradoxes du consentement au travail dans l’ingénierie automobile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colloque « Consentir ? Pourquoi, comment et à quoi ? » ESCP Business School</w:t></w:r><w:r><w:rPr/><w:t xml:space="preserve">, Jun 2022,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hal-04419351v1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ateliers BD et sociologie. Enseigner la sociologie en faisant dessiner les étudiants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colloque Science en récit, science en image, « Sciences de l’Homme, de la société, de la nature en BD et ailleurs »</w:t></w:r><w:r><w:rPr/><w:t xml:space="preserve">, Jun 2022, Angouleme, France</w:t></w:r></w:p><w:p><w:pPr/><w:r><w:rPr/><w:t xml:space="preserve">Communication dans un congrès</w:t></w:r></w:p><w:p><w:pPr/><w:hyperlink r:id="rId51" w:history="1"><w:r><w:rPr><w:color w:val="#410a8c"/><w:u w:val="single"/></w:rPr><w:t xml:space="preserve">hal-04419347v1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 en dessinant ? Le cas des ateliers BD et sociologie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Journées nationales BD et enseignement supérieur</w:t></w:r><w:r><w:rPr/><w:t xml:space="preserve">, Oct 2022, Université de Poitiers,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hal-04419344v1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Les usages politiques des savoirs scientifiques en santé au travail : ethnographie d’une recherche embarquée au sein d’un Comité d’Établissement (CE)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Journée d’étude « Actualité des recherches sur les sciences à l’université Paris-Saclay »</w:t></w:r><w:r><w:rPr/><w:t xml:space="preserve">, Graduate School Sociologie et Science Politique de Paris-Saclay, Jun 2022, Guyancourt (UVSQ), France</w:t></w:r></w:p><w:p><w:pPr/><w:r><w:rPr/><w:t xml:space="preserve">Communication dans un congrès</w:t></w:r></w:p><w:p><w:pPr/><w:hyperlink r:id="rId53" w:history="1"><w:r><w:rPr><w:color w:val="#410a8c"/><w:u w:val="single"/></w:rPr><w:t xml:space="preserve">hal-04423418v1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Derrière le masque du consensus, divergences syndicales autour des enjeux de santé mentale au temps de la crise sanitaire et des CSE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IXème Congrès de l’Association française de sociologie (AFS)</w:t></w:r><w:r><w:rPr/><w:t xml:space="preserve">, AFS, Jul 2021, Lille,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hal-04423433v1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effets sanitaires du télétravail en débordement dans la recherche privée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17ème édition des Journées internationales de sociologie du travail (JIST), « Les frontières du travail : déplacements, brouillages et recompositions »</w:t></w:r><w:r><w:rPr/><w:t xml:space="preserve">, Lausanne, Nov 2021, Lausanne ( CH), France</w:t></w:r></w:p><w:p><w:pPr/><w:r><w:rPr/><w:t xml:space="preserve">Communication dans un congrès</w:t></w:r></w:p><w:p><w:pPr/><w:hyperlink r:id="rId55" w:history="1"><w:r><w:rPr><w:color w:val="#410a8c"/><w:u w:val="single"/></w:rPr><w:t xml:space="preserve">hal-04423428v1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Quelles luttes syndicales possibles contre la pénibilité du travail ?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Séminaire DREES/DARES "Santé mentale, expérience du travail, du chômage et de la précarité »</w:t></w:r><w:r><w:rPr/><w:t xml:space="preserve">, Dec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hal-04419354v1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Inégalités et stéréotypes de genre dans le monde du travail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Colloque "Les métiers en tous genre"</w:t></w:r><w:r><w:rPr/><w:t xml:space="preserve">, Jun 2018, Université d'Evry, France</w:t></w:r></w:p><w:p><w:pPr/><w:r><w:rPr/><w:t xml:space="preserve">Communication dans un congrès</w:t></w:r></w:p><w:p><w:pPr/><w:hyperlink r:id="rId57" w:history="1"><w:r><w:rPr><w:color w:val="#410a8c"/><w:u w:val="single"/></w:rPr><w:t xml:space="preserve">hal-04419359v1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Syndicalismes et santé mentale au temps des CSE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21" w:history="1"><w:r><w:rPr><w:color w:val="#410a8c"/><w:u w:val="single"/></w:rPr><w:t xml:space="preserve">Fabien Brugiere</w:t></w:r></w:hyperlink></w:p><w:p><w:pPr/><w:r><w:rPr/>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</w:r></w:p><w:p><w:pPr/><w:r><w:rPr/><w:t xml:space="preserve">Rapport</w:t></w:r></w:p><w:p><w:pPr/><w:hyperlink r:id="rId58" w:history="1"><w:r><w:rPr><w:color w:val="#410a8c"/><w:u w:val="single"/></w:rPr><w:t xml:space="preserve">hal-04419322v1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Déploiement des solutions d'efficacité énergétiques dans les secteurs industriel et commercial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32" w:history="1"><w:r><w:rPr><w:color w:val="#410a8c"/><w:u w:val="single"/></w:rPr><w:t xml:space="preserve">Jean-Pierre Durand</w:t></w:r></w:hyperlink><w:r><w:rPr/><w:t xml:space="preserve">,</w:t></w:r><w:hyperlink r:id="rId8" w:history="1"><w:r><w:rPr><w:color w:val="#410a8c"/><w:u w:val="single"/></w:rPr><w:t xml:space="preserve">Guillaume Tiffon</w:t></w:r></w:hyperlink><w:r><w:rPr/><w:t xml:space="preserve">,</w:t></w:r><w:hyperlink r:id="rId30" w:history="1"><w:r><w:rPr><w:color w:val="#410a8c"/><w:u w:val="single"/></w:rPr><w:t xml:space="preserve">Bénédicte Ballot-Miguet</w:t></w:r></w:hyperlink><w:r><w:rPr/><w:t xml:space="preserve">,</w:t></w:r><w:hyperlink r:id="rId31" w:history="1"><w:r><w:rPr><w:color w:val="#410a8c"/><w:u w:val="single"/></w:rPr><w:t xml:space="preserve">Florence Bui-Vivan</w:t></w:r></w:hyperlink></w:p><w:p><w:pPr/><w:r><w:rPr/><w:t xml:space="preserve">EDF R&amp;D. 2018</w:t></w:r></w:p><w:p><w:pPr/><w:r><w:rPr/><w:t xml:space="preserve">Rapport</w:t></w:r></w:p><w:p><w:pPr/><w:hyperlink r:id="rId59" w:history="1"><w:r><w:rPr><w:color w:val="#410a8c"/><w:u w:val="single"/></w:rPr><w:t xml:space="preserve">hal-04419372v1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Pénibilité du travail en mode projet dans l’ingénierie. Un regard sociologique. du 55ème congrès de la Société d’Ergonomie de Langue Française, Paris, Janvier 2021, p. 666-673.</w:t></w:r></w:hyperlink></w:p><w:p><w:pPr/><w:hyperlink r:id="rId9" w:history="1"><w:r><w:rPr><w:color w:val="#410a8c"/><w:u w:val="single"/></w:rPr><w:t xml:space="preserve">Lucie Goussard</w:t></w:r></w:hyperlink></w:p><w:p><w:pPr/><w:r><w:rPr/><w:t xml:space="preserve">2021</w:t></w:r></w:p><w:p><w:pPr/><w:r><w:rPr/><w:t xml:space="preserve">Autre publication scientifique</w:t></w:r></w:p><w:p><w:pPr/><w:hyperlink r:id="rId60" w:history="1"><w:r><w:rPr><w:color w:val="#410a8c"/><w:u w:val="single"/></w:rPr><w:t xml:space="preserve">hal-04419338v1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Remettre la domination capitaliste sur ses pieds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Gaëtan Flocco; Etienne Mougeot; Clément Ruffier. </w:t></w:r><w:r><w:rPr><w:i w:val="1"/><w:iCs w:val="1"/></w:rPr><w:t xml:space="preserve">Les dominations au travail</w:t></w:r><w:r><w:rPr/><w:t xml:space="preserve">, Octarès, 2018</w:t></w:r></w:p><w:p><w:pPr/><w:r><w:rPr/><w:t xml:space="preserve">Chapitre d'ouvrage</w:t></w:r></w:p><w:p><w:pPr/><w:hyperlink r:id="rId61" w:history="1"><w:r><w:rPr><w:color w:val="#410a8c"/><w:u w:val="single"/></w:rPr><w:t xml:space="preserve">hal-04411845v1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Solidaires et le travail : du terrain à l’action</w:t></w:r></w:hyperlink></w:p><w:p><w:pPr/><w:hyperlink r:id="rId63" w:history="1"><w:r><w:rPr><w:color w:val="#410a8c"/><w:u w:val="single"/></w:rPr><w:t xml:space="preserve">Eric Beynel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62" w:history="1"><w:r><w:rPr><w:color w:val="#410a8c"/><w:u w:val="single"/></w:rPr><w:t xml:space="preserve">hal-04415873v1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mal de reconnaissance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Olivier Cleach; Guillaume Tiffon. </w:t></w:r><w:r><w:rPr><w:i w:val="1"/><w:iCs w:val="1"/></w:rPr><w:t xml:space="preserve">Invisibilisations au travail. Des salariés en mal de reconnaissance</w:t></w:r><w:r><w:rPr/><w:t xml:space="preserve">, Octarès, 2017, 978-2-36630-062-8</w:t></w:r></w:p><w:p><w:pPr/><w:r><w:rPr/><w:t xml:space="preserve">Chapitre d'ouvrage</w:t></w:r></w:p><w:p><w:pPr/><w:hyperlink r:id="rId64" w:history="1"><w:r><w:rPr><w:color w:val="#410a8c"/><w:u w:val="single"/></w:rPr><w:t xml:space="preserve">hal-04423180v1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S’emparer syndicalement des questions de santé au travail. Les habits neufs de la lutte des classes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65" w:history="1"><w:r><w:rPr><w:color w:val="#410a8c"/><w:u w:val="single"/></w:rPr><w:t xml:space="preserve">hal-04415870v1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Au chevet du travail. L’action syndicale en question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travail?</w:t></w:r><w:r><w:rPr/><w:t xml:space="preserve">, Editions du Croquant, 2017, 9782365121040</w:t></w:r></w:p><w:p><w:pPr/><w:r><w:rPr/><w:t xml:space="preserve">Chapitre d'ouvrage</w:t></w:r></w:p><w:p><w:pPr/><w:hyperlink r:id="rId66" w:history="1"><w:r><w:rPr><w:color w:val="#410a8c"/><w:u w:val="single"/></w:rPr><w:t xml:space="preserve">hal-04415863v1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vulnérabilité au travail des transfuges sociaux</w:t></w:r></w:hyperlink></w:p><w:p><w:pPr/><w:hyperlink r:id="rId9" w:history="1"><w:r><w:rPr><w:color w:val="#410a8c"/><w:u w:val="single"/></w:rPr><w:t xml:space="preserve">Lucie Goussard</w:t></w:r></w:hyperlink></w:p><w:p><w:pPr/><w:r><w:rPr/><w:t xml:space="preserve">Quijoux, Maxime. </w:t></w:r><w:r><w:rPr><w:i w:val="1"/><w:iCs w:val="1"/></w:rPr><w:t xml:space="preserve">Bourdieu et le travail</w:t></w:r><w:r><w:rPr/><w:t xml:space="preserve">, Presses Universitaire de Rennes, pp.307--322, 2015, Le sens social, 978-2-7535-3695-1. </w:t></w:r><w:hyperlink r:id="rId68" w:history="1"><w:r><w:rPr><w:color w:val="#410a8c"/><w:u w:val="single"/></w:rPr><w:t xml:space="preserve">⟨10.4000/books.pur.69776⟩</w:t></w:r></w:hyperlink></w:p><w:p><w:pPr/><w:r><w:rPr/><w:t xml:space="preserve">Chapitre d'ouvrage</w:t></w:r></w:p><w:p><w:pPr/><w:hyperlink r:id="rId67" w:history="1"><w:r><w:rPr><w:color w:val="#410a8c"/><w:u w:val="single"/></w:rPr><w:t xml:space="preserve">halshs-01350132v1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Organisation par projet et débordement du travail : des modalités genrées</w:t></w:r></w:hyperlink></w:p><w:p><w:pPr/><w:hyperlink r:id="rId9" w:history="1"><w:r><w:rPr><w:color w:val="#410a8c"/><w:u w:val="single"/></w:rPr><w:t xml:space="preserve">Lucie Goussard</w:t></w:r></w:hyperlink></w:p><w:p><w:pPr/><w:r><w:rPr/><w:t xml:space="preserve">Bercot, Régine. </w:t></w:r><w:r><w:rPr><w:i w:val="1"/><w:iCs w:val="1"/></w:rPr><w:t xml:space="preserve">Le genre du mal-être au travail</w:t></w:r><w:r><w:rPr/><w:t xml:space="preserve">, Octarès Éditions, pp.79-100, 2015, Le travail en débats, série colloques et congrès, 978-2-36630-038-3</w:t></w:r></w:p><w:p><w:pPr/><w:r><w:rPr/><w:t xml:space="preserve">Chapitre d'ouvrage</w:t></w:r></w:p><w:p><w:pPr/><w:hyperlink r:id="rId69" w:history="1"><w:r><w:rPr><w:color w:val="#410a8c"/><w:u w:val="single"/></w:rPr><w:t xml:space="preserve">hal-01508260v1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l'organisation par projet menace la santé des salariés</w:t></w:r></w:hyperlink></w:p><w:p><w:pPr/><w:hyperlink r:id="rId9" w:history="1"><w:r><w:rPr><w:color w:val="#410a8c"/><w:u w:val="single"/></w:rPr><w:t xml:space="preserve">Lucie Goussard</w:t></w:r></w:hyperlink></w:p><w:p><w:pPr/><w:r><w:rPr/><w:t xml:space="preserve">Aballéa; François and Mias; Arnaud. </w:t></w:r><w:r><w:rPr><w:i w:val="1"/><w:iCs w:val="1"/></w:rPr><w:t xml:space="preserve">Organisation, gestion productive et santé au travail</w:t></w:r><w:r><w:rPr/><w:t xml:space="preserve">, Octarès Éditions, pp.109-122, 2014, Le travail en débats, 978-2-36630-028-4</w:t></w:r></w:p><w:p><w:pPr/><w:r><w:rPr/><w:t xml:space="preserve">Chapitre d'ouvrage</w:t></w:r></w:p><w:p><w:pPr/><w:hyperlink r:id="rId70" w:history="1"><w:r><w:rPr><w:color w:val="#410a8c"/><w:u w:val="single"/></w:rPr><w:t xml:space="preserve">hal-01508334v1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Syndicats</w:t></w:r></w:hyperlink></w:p><w:p><w:pPr/><w:hyperlink r:id="rId72" w:history="1"><w:r><w:rPr><w:color w:val="#410a8c"/><w:u w:val="single"/></w:rPr><w:t xml:space="preserve">Arnaud Mias</w:t></w:r></w:hyperlink><w:r><w:rPr/><w:t xml:space="preserve">,</w:t></w:r><w:hyperlink r:id="rId9" w:history="1"><w:r><w:rPr><w:color w:val="#410a8c"/><w:u w:val="single"/></w:rPr><w:t xml:space="preserve">Lucie Goussard</w:t></w:r></w:hyperlink></w:p><w:p><w:pPr/><w:r><w:rPr><w:i w:val="1"/><w:iCs w:val="1"/></w:rPr><w:t xml:space="preserve">Dictionnaire des risques psycho-sociaux</w:t></w:r><w:r><w:rPr/><w:t xml:space="preserve">, pp.771-774, 2014</w:t></w:r></w:p><w:p><w:pPr/><w:r><w:rPr/><w:t xml:space="preserve">Chapitre d'ouvrage</w:t></w:r></w:p><w:p><w:pPr/><w:hyperlink r:id="rId71" w:history="1"><w:r><w:rPr><w:color w:val="#410a8c"/><w:u w:val="single"/></w:rPr><w:t xml:space="preserve">hal-02170554v1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Syndicalisme et santé au travail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Editions du Croquant. 2017</w:t></w:r></w:p><w:p><w:pPr/><w:r><w:rPr/><w:t xml:space="preserve">Ouvrages</w:t></w:r></w:p><w:p><w:pPr/><w:hyperlink r:id="rId73" w:history="1"><w:r><w:rPr><w:color w:val="#410a8c"/><w:u w:val="single"/></w:rPr><w:t xml:space="preserve">hal-04411254v1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920v1" TargetMode="External"/><Relationship Id="rId8" Type="http://schemas.openxmlformats.org/officeDocument/2006/relationships/hyperlink" Target="https://hal.science/search/index/?q=*&amp;authFullName_s=Guillaume Tiffon" TargetMode="External"/><Relationship Id="rId9" Type="http://schemas.openxmlformats.org/officeDocument/2006/relationships/hyperlink" Target="https://hal.science/search/index/?q=*&amp;authFullName_s=Lucie Goussard" TargetMode="External"/><Relationship Id="rId10" Type="http://schemas.openxmlformats.org/officeDocument/2006/relationships/hyperlink" Target="https://cnam.hal.science/hal-04822321v1" TargetMode="External"/><Relationship Id="rId11" Type="http://schemas.openxmlformats.org/officeDocument/2006/relationships/hyperlink" Target="https://hal.science/search/index/?q=*&amp;authFullName_s=Martine Gasparov" TargetMode="External"/><Relationship Id="rId12" Type="http://schemas.openxmlformats.org/officeDocument/2006/relationships/hyperlink" Target="https://hal.science/search/index/?q=*&amp;authFullName_s=&#201;milie Boudet" TargetMode="External"/><Relationship Id="rId13" Type="http://schemas.openxmlformats.org/officeDocument/2006/relationships/hyperlink" Target="https://hal.science/search/index/?q=*&amp;authFullName_s=Isabelle Chambost" TargetMode="External"/><Relationship Id="rId14" Type="http://schemas.openxmlformats.org/officeDocument/2006/relationships/hyperlink" Target="https://hal.science/search/index/?q=*&amp;authFullName_s=Joyce Sebag" TargetMode="External"/><Relationship Id="rId15" Type="http://schemas.openxmlformats.org/officeDocument/2006/relationships/hyperlink" Target="https://dx.doi.org/10.4000/12kwk" TargetMode="External"/><Relationship Id="rId16" Type="http://schemas.openxmlformats.org/officeDocument/2006/relationships/hyperlink" Target="https://hal.science/hal-04382950v1" TargetMode="External"/><Relationship Id="rId17" Type="http://schemas.openxmlformats.org/officeDocument/2006/relationships/hyperlink" Target="https://hal.science/search/index/?q=*&amp;authFullName_s=Fabien Brugi&#232;re" TargetMode="External"/><Relationship Id="rId18" Type="http://schemas.openxmlformats.org/officeDocument/2006/relationships/hyperlink" Target="https://hal.science/search/index/?q=*&amp;authFullName_s=Sabine Fortino" TargetMode="External"/><Relationship Id="rId19" Type="http://schemas.openxmlformats.org/officeDocument/2006/relationships/hyperlink" Target="https://dx.doi.org/10.3917/trav.050.0065" TargetMode="External"/><Relationship Id="rId20" Type="http://schemas.openxmlformats.org/officeDocument/2006/relationships/hyperlink" Target="https://hal.science/hal-04383083v1" TargetMode="External"/><Relationship Id="rId21" Type="http://schemas.openxmlformats.org/officeDocument/2006/relationships/hyperlink" Target="https://hal.science/search/index/?q=*&amp;authFullName_s=Fabien Brugiere" TargetMode="External"/><Relationship Id="rId22" Type="http://schemas.openxmlformats.org/officeDocument/2006/relationships/hyperlink" Target="https://hal.science/hal-04411579v1" TargetMode="External"/><Relationship Id="rId23" Type="http://schemas.openxmlformats.org/officeDocument/2006/relationships/hyperlink" Target="https://hal.science/hal-04419328v1" TargetMode="External"/><Relationship Id="rId24" Type="http://schemas.openxmlformats.org/officeDocument/2006/relationships/hyperlink" Target="https://hal.science/hal-04093570v1" TargetMode="External"/><Relationship Id="rId25" Type="http://schemas.openxmlformats.org/officeDocument/2006/relationships/hyperlink" Target="https://dx.doi.org/10.3917/rfas.224.0167" TargetMode="External"/><Relationship Id="rId26" Type="http://schemas.openxmlformats.org/officeDocument/2006/relationships/hyperlink" Target="https://hal.science/hal-04384937v1" TargetMode="External"/><Relationship Id="rId27" Type="http://schemas.openxmlformats.org/officeDocument/2006/relationships/hyperlink" Target="https://hal.science/hal-04411591v1" TargetMode="External"/><Relationship Id="rId28" Type="http://schemas.openxmlformats.org/officeDocument/2006/relationships/hyperlink" Target="https://hal.science/hal-04384928v1" TargetMode="External"/><Relationship Id="rId29" Type="http://schemas.openxmlformats.org/officeDocument/2006/relationships/hyperlink" Target="https://hal.science/hal-04409039v1" TargetMode="External"/><Relationship Id="rId30" Type="http://schemas.openxmlformats.org/officeDocument/2006/relationships/hyperlink" Target="https://hal.science/search/index/?q=*&amp;authFullName_s=B&#233;n&#233;dicte Ballot-Miguet" TargetMode="External"/><Relationship Id="rId31" Type="http://schemas.openxmlformats.org/officeDocument/2006/relationships/hyperlink" Target="https://hal.science/search/index/?q=*&amp;authFullName_s=Florence Bui-Vivan" TargetMode="External"/><Relationship Id="rId32" Type="http://schemas.openxmlformats.org/officeDocument/2006/relationships/hyperlink" Target="https://hal.science/search/index/?q=*&amp;authFullName_s=Jean-Pierre Durand" TargetMode="External"/><Relationship Id="rId33" Type="http://schemas.openxmlformats.org/officeDocument/2006/relationships/hyperlink" Target="https://hal.science/hal-04411633v1" TargetMode="External"/><Relationship Id="rId34" Type="http://schemas.openxmlformats.org/officeDocument/2006/relationships/hyperlink" Target="https://shs.hal.science/halshs-04419079v1" TargetMode="External"/><Relationship Id="rId35" Type="http://schemas.openxmlformats.org/officeDocument/2006/relationships/hyperlink" Target="https://dx.doi.org/10.5902/2236672536159" TargetMode="External"/><Relationship Id="rId36" Type="http://schemas.openxmlformats.org/officeDocument/2006/relationships/hyperlink" Target="https://hal.science/hal-04419138v1" TargetMode="External"/><Relationship Id="rId37" Type="http://schemas.openxmlformats.org/officeDocument/2006/relationships/hyperlink" Target="https://hal.science/hal-04411417v1" TargetMode="External"/><Relationship Id="rId38" Type="http://schemas.openxmlformats.org/officeDocument/2006/relationships/hyperlink" Target="https://hal.science/hal-04409200v1" TargetMode="External"/><Relationship Id="rId39" Type="http://schemas.openxmlformats.org/officeDocument/2006/relationships/hyperlink" Target="https://dx.doi.org/10.4000/travailemploi.7111" TargetMode="External"/><Relationship Id="rId40" Type="http://schemas.openxmlformats.org/officeDocument/2006/relationships/hyperlink" Target="https://hal.parisnanterre.fr/hal-01505173v1" TargetMode="External"/><Relationship Id="rId41" Type="http://schemas.openxmlformats.org/officeDocument/2006/relationships/hyperlink" Target="https://dx.doi.org/10.4000/travailemploi.6336" TargetMode="External"/><Relationship Id="rId42" Type="http://schemas.openxmlformats.org/officeDocument/2006/relationships/hyperlink" Target="https://hal.science/hal-04409374v1" TargetMode="External"/><Relationship Id="rId43" Type="http://schemas.openxmlformats.org/officeDocument/2006/relationships/hyperlink" Target="https://dx.doi.org/10.4000/temporalites.2578" TargetMode="External"/><Relationship Id="rId44" Type="http://schemas.openxmlformats.org/officeDocument/2006/relationships/hyperlink" Target="https://hal.science/hal-04423365v1" TargetMode="External"/><Relationship Id="rId45" Type="http://schemas.openxmlformats.org/officeDocument/2006/relationships/hyperlink" Target="https://hal.science/hal-04423395v1" TargetMode="External"/><Relationship Id="rId46" Type="http://schemas.openxmlformats.org/officeDocument/2006/relationships/hyperlink" Target="https://hal.science/hal-04423376v1" TargetMode="External"/><Relationship Id="rId47" Type="http://schemas.openxmlformats.org/officeDocument/2006/relationships/hyperlink" Target="https://hal.science/hal-04423414v1" TargetMode="External"/><Relationship Id="rId48" Type="http://schemas.openxmlformats.org/officeDocument/2006/relationships/hyperlink" Target="https://hal.science/hal-04423385v1" TargetMode="External"/><Relationship Id="rId49" Type="http://schemas.openxmlformats.org/officeDocument/2006/relationships/hyperlink" Target="https://hal.science/hal-04423408v1" TargetMode="External"/><Relationship Id="rId50" Type="http://schemas.openxmlformats.org/officeDocument/2006/relationships/hyperlink" Target="https://hal.science/hal-04419351v1" TargetMode="External"/><Relationship Id="rId51" Type="http://schemas.openxmlformats.org/officeDocument/2006/relationships/hyperlink" Target="https://hal.science/hal-04419347v1" TargetMode="External"/><Relationship Id="rId52" Type="http://schemas.openxmlformats.org/officeDocument/2006/relationships/hyperlink" Target="https://hal.science/hal-04419344v1" TargetMode="External"/><Relationship Id="rId53" Type="http://schemas.openxmlformats.org/officeDocument/2006/relationships/hyperlink" Target="https://hal.science/hal-04423418v1" TargetMode="External"/><Relationship Id="rId54" Type="http://schemas.openxmlformats.org/officeDocument/2006/relationships/hyperlink" Target="https://hal.science/hal-04423433v1" TargetMode="External"/><Relationship Id="rId55" Type="http://schemas.openxmlformats.org/officeDocument/2006/relationships/hyperlink" Target="https://hal.science/hal-04423428v1" TargetMode="External"/><Relationship Id="rId56" Type="http://schemas.openxmlformats.org/officeDocument/2006/relationships/hyperlink" Target="https://hal.science/hal-04419354v1" TargetMode="External"/><Relationship Id="rId57" Type="http://schemas.openxmlformats.org/officeDocument/2006/relationships/hyperlink" Target="https://hal.science/hal-04419359v1" TargetMode="External"/><Relationship Id="rId58" Type="http://schemas.openxmlformats.org/officeDocument/2006/relationships/hyperlink" Target="https://hal.science/hal-04419322v1" TargetMode="External"/><Relationship Id="rId59" Type="http://schemas.openxmlformats.org/officeDocument/2006/relationships/hyperlink" Target="https://hal.science/hal-04419372v1" TargetMode="External"/><Relationship Id="rId60" Type="http://schemas.openxmlformats.org/officeDocument/2006/relationships/hyperlink" Target="https://hal.science/hal-04419338v1" TargetMode="External"/><Relationship Id="rId61" Type="http://schemas.openxmlformats.org/officeDocument/2006/relationships/hyperlink" Target="https://hal.science/hal-04411845v1" TargetMode="External"/><Relationship Id="rId62" Type="http://schemas.openxmlformats.org/officeDocument/2006/relationships/hyperlink" Target="https://hal.science/hal-04415873v1" TargetMode="External"/><Relationship Id="rId63" Type="http://schemas.openxmlformats.org/officeDocument/2006/relationships/hyperlink" Target="https://hal.science/search/index/?q=*&amp;authFullName_s=Eric Beynel" TargetMode="External"/><Relationship Id="rId64" Type="http://schemas.openxmlformats.org/officeDocument/2006/relationships/hyperlink" Target="https://hal.science/hal-04423180v1" TargetMode="External"/><Relationship Id="rId65" Type="http://schemas.openxmlformats.org/officeDocument/2006/relationships/hyperlink" Target="https://hal.science/hal-04415870v1" TargetMode="External"/><Relationship Id="rId66" Type="http://schemas.openxmlformats.org/officeDocument/2006/relationships/hyperlink" Target="https://hal.science/hal-04415863v1" TargetMode="External"/><Relationship Id="rId67" Type="http://schemas.openxmlformats.org/officeDocument/2006/relationships/hyperlink" Target="https://shs.hal.science/halshs-01350132v1" TargetMode="External"/><Relationship Id="rId68" Type="http://schemas.openxmlformats.org/officeDocument/2006/relationships/hyperlink" Target="https://dx.doi.org/10.4000/books.pur.69776" TargetMode="External"/><Relationship Id="rId69" Type="http://schemas.openxmlformats.org/officeDocument/2006/relationships/hyperlink" Target="https://hal.parisnanterre.fr/hal-01508260v1" TargetMode="External"/><Relationship Id="rId70" Type="http://schemas.openxmlformats.org/officeDocument/2006/relationships/hyperlink" Target="https://hal.parisnanterre.fr/hal-01508334v1" TargetMode="External"/><Relationship Id="rId71" Type="http://schemas.openxmlformats.org/officeDocument/2006/relationships/hyperlink" Target="https://hal.science/hal-02170554v1" TargetMode="External"/><Relationship Id="rId72" Type="http://schemas.openxmlformats.org/officeDocument/2006/relationships/hyperlink" Target="https://hal.science/search/index/?q=*&amp;authFullName_s=Arnaud Mias" TargetMode="External"/><Relationship Id="rId73" Type="http://schemas.openxmlformats.org/officeDocument/2006/relationships/hyperlink" Target="https://hal.science/hal-0441125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Goussard</dc:title>
  <dc:description>CV</dc:description>
  <dc:subject/>
  <cp:keywords/>
  <cp:category/>
  <cp:lastModifiedBy/>
  <dcterms:created xsi:type="dcterms:W3CDTF">2026-03-16T12:43:48+01:00</dcterms:created>
  <dcterms:modified xsi:type="dcterms:W3CDTF">2026-03-16T12:43:48+01:00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