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Lucien Hennecart </w:t>
      </w:r>
      <w:r>
        <w:rPr>
          <w:color w:val="641e6e"/>
        </w:rPr>
        <w:t xml:space="preserve">Chargé de recherches, CNRS, Laboratoire Amiénois de Mathématique Fondamentale et Appliquée (LAMFA), Université de Picardie 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 de recherches au CNRS, affecté au LAMFA (Université de Picardie Jules Verne) à Amiens. Je travaille en théorie géométrique des représentations. Je m'intéresse plus particulièrement aux algèbres de Hall cohomologiques, aux invariants et à la cohomologie BPS des champs algébriques, et à leurs application en théorie des représentations, en géométrie énumérative et en géométrie algébrique.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 SHEAF FOR COMMUTING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Degenerations of CoHAs of 2-Calabi-Yau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Shivang Jindal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BPS decomposition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Tasuki Kinjo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Mackey formula for quotient stacks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integrality for symmetric quotient stacks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Nonabelian Hodge isomorphisms for stacks and cohomological Hall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 algebras and generalised Kac-Moody algebras from 2-Calabi-Yau categories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 Davison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Schlegel Mejia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QUIVER ANALOGUE OF HIGMAN'S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Nikolai Perry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 Lie algebras for totally negative 2-Calabi-Yau categories and nonabelian Hodge theory for stacks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 Davison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Schlegel Mejia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INTEGRALITY FOR WEAKLY SYMMETRIC REPRESENTATIONS OF REDUCTIVE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2025, pp.1-37.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⟨10.1017/S1474748025101357⟩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REALISATIONS OF THE UNIPOTENT ENVELOPING ALGEBRA OF A QUIVER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2024, 441, pp.109536.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⟨10.1016/j.aim.2024.109536⟩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characterization of Lusztig sheaves for affine quivers and $g$-loops quivers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2022, 26 (2), pp.17-67.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⟨10.1090/ert/595⟩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Perverse sheaves with nilpotent singular support on the stack of coherent sheaves on an elliptic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2022, 29 (1), pp.103-142.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⟨10.1007/s00031-022-09749-1⟩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cuspidal functions in the Hall algebra of a quiver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(15), pp.11514-11564.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⟨10.1093/imrn/rnz173⟩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Kac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2021, 32 (2), pp.294-312.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⟨10.1080/10586458.2021.1926012⟩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 algebras and generalised Kac-Moody algebras from 2-Calabi-Yau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Derived Categories, Moduli Spaces, and Counting Invariants</w:t>
            </w:r>
            <w:r>
              <w:rPr/>
              <w:t xml:space="preserve">, Jul 2023,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Hall algebra of curves and quivers : cuspidal functions, perverse sheaves and Kac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Hennecart</w:t>
              </w:r>
            </w:hyperlink>
          </w:p>
          <w:p>
            <w:pPr/>
            <w:r>
              <w:rPr/>
              <w:t xml:space="preserve">Representation Theory [math.RT]. Université Paris-Saclay, 2021.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2021UPASM028⟩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tel-03337877v1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7202v1" TargetMode="External"/><Relationship Id="rId9" Type="http://schemas.openxmlformats.org/officeDocument/2006/relationships/hyperlink" Target="https://hal.science/search/index/?q=*&amp;authFullName_s=Lucien Hennecart" TargetMode="External"/><Relationship Id="rId10" Type="http://schemas.openxmlformats.org/officeDocument/2006/relationships/hyperlink" Target="https://hal.science/hal-05524073v1" TargetMode="External"/><Relationship Id="rId11" Type="http://schemas.openxmlformats.org/officeDocument/2006/relationships/hyperlink" Target="https://hal.science/search/index/?q=*&amp;authFullName_s=Shivang Jindal" TargetMode="External"/><Relationship Id="rId12" Type="http://schemas.openxmlformats.org/officeDocument/2006/relationships/hyperlink" Target="https://hal.science/hal-05457201v1" TargetMode="External"/><Relationship Id="rId13" Type="http://schemas.openxmlformats.org/officeDocument/2006/relationships/hyperlink" Target="https://hal.science/search/index/?q=*&amp;authFullName_s=Tasuki Kinjo" TargetMode="External"/><Relationship Id="rId14" Type="http://schemas.openxmlformats.org/officeDocument/2006/relationships/hyperlink" Target="https://hal.science/hal-05457200v1" TargetMode="External"/><Relationship Id="rId15" Type="http://schemas.openxmlformats.org/officeDocument/2006/relationships/hyperlink" Target="https://hal.science/hal-05457199v1" TargetMode="External"/><Relationship Id="rId16" Type="http://schemas.openxmlformats.org/officeDocument/2006/relationships/hyperlink" Target="https://hal.science/hal-05457198v1" TargetMode="External"/><Relationship Id="rId17" Type="http://schemas.openxmlformats.org/officeDocument/2006/relationships/hyperlink" Target="https://hal.science/hal-05457197v1" TargetMode="External"/><Relationship Id="rId18" Type="http://schemas.openxmlformats.org/officeDocument/2006/relationships/hyperlink" Target="https://hal.science/search/index/?q=*&amp;authFullName_s=Ben Davison" TargetMode="External"/><Relationship Id="rId19" Type="http://schemas.openxmlformats.org/officeDocument/2006/relationships/hyperlink" Target="https://hal.science/search/index/?q=*&amp;authFullName_s=Sebastian Schlegel Mejia" TargetMode="External"/><Relationship Id="rId20" Type="http://schemas.openxmlformats.org/officeDocument/2006/relationships/hyperlink" Target="https://hal.science/hal-05457195v1" TargetMode="External"/><Relationship Id="rId21" Type="http://schemas.openxmlformats.org/officeDocument/2006/relationships/hyperlink" Target="https://hal.science/search/index/?q=*&amp;authFullName_s=Nikolai Perry" TargetMode="External"/><Relationship Id="rId22" Type="http://schemas.openxmlformats.org/officeDocument/2006/relationships/hyperlink" Target="https://hal.science/hal-05457196v1" TargetMode="External"/><Relationship Id="rId23" Type="http://schemas.openxmlformats.org/officeDocument/2006/relationships/hyperlink" Target="https://hal.science/hal-05457194v1" TargetMode="External"/><Relationship Id="rId24" Type="http://schemas.openxmlformats.org/officeDocument/2006/relationships/hyperlink" Target="https://dx.doi.org/10.1017/S1474748025101357" TargetMode="External"/><Relationship Id="rId25" Type="http://schemas.openxmlformats.org/officeDocument/2006/relationships/hyperlink" Target="https://hal.science/hal-04925767v1" TargetMode="External"/><Relationship Id="rId26" Type="http://schemas.openxmlformats.org/officeDocument/2006/relationships/hyperlink" Target="https://dx.doi.org/10.1016/j.aim.2024.109536" TargetMode="External"/><Relationship Id="rId27" Type="http://schemas.openxmlformats.org/officeDocument/2006/relationships/hyperlink" Target="https://hal.science/hal-02891921v1" TargetMode="External"/><Relationship Id="rId28" Type="http://schemas.openxmlformats.org/officeDocument/2006/relationships/hyperlink" Target="https://dx.doi.org/10.1090/ert/595" TargetMode="External"/><Relationship Id="rId29" Type="http://schemas.openxmlformats.org/officeDocument/2006/relationships/hyperlink" Target="https://hal.science/hal-03511768v1" TargetMode="External"/><Relationship Id="rId30" Type="http://schemas.openxmlformats.org/officeDocument/2006/relationships/hyperlink" Target="https://dx.doi.org/10.1007/s00031-022-09749-1" TargetMode="External"/><Relationship Id="rId31" Type="http://schemas.openxmlformats.org/officeDocument/2006/relationships/hyperlink" Target="https://hal.science/hal-02070357v1" TargetMode="External"/><Relationship Id="rId32" Type="http://schemas.openxmlformats.org/officeDocument/2006/relationships/hyperlink" Target="https://dx.doi.org/10.1093/imrn/rnz173" TargetMode="External"/><Relationship Id="rId33" Type="http://schemas.openxmlformats.org/officeDocument/2006/relationships/hyperlink" Target="https://hal.science/hal-03511765v1" TargetMode="External"/><Relationship Id="rId34" Type="http://schemas.openxmlformats.org/officeDocument/2006/relationships/hyperlink" Target="https://dx.doi.org/10.1080/10586458.2021.1926012" TargetMode="External"/><Relationship Id="rId35" Type="http://schemas.openxmlformats.org/officeDocument/2006/relationships/hyperlink" Target="https://hal.science/hal-05457203v1" TargetMode="External"/><Relationship Id="rId36" Type="http://schemas.openxmlformats.org/officeDocument/2006/relationships/hyperlink" Target="https://theses.hal.science/tel-03337877v1" TargetMode="External"/><Relationship Id="rId37" Type="http://schemas.openxmlformats.org/officeDocument/2006/relationships/hyperlink" Target="https://www.theses.fr/2021UPASM02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Hennecart</dc:title>
  <dc:description>CV</dc:description>
  <dc:subject/>
  <cp:keywords/>
  <cp:category/>
  <cp:lastModifiedBy/>
  <dcterms:created xsi:type="dcterms:W3CDTF">2026-05-09T16:40:28+02:00</dcterms:created>
  <dcterms:modified xsi:type="dcterms:W3CDTF">2026-05-09T16:40:28+02:00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