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Vienne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Method for Turbulent Non-Ideal Compressible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time-step optimization in the lattice Boltzmann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Horstmann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Hatem Touil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⟨10.1016/j.jcp.2022.111224⟩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study of miscible viscous fingering for binary and ternary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⟨10.1103/PhysRevFluids.6.053904⟩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Finite-Difference Lattice Boltzmann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96, pp.95-108.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⟨10.1016/j.camwa.2021.05.016⟩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miscible gases: A forcing-term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⟨10.1103/PhysRevE.100.023309⟩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Viscous Fingering Instability by the Lattice Boltzmann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pp.1-13,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⟨10.2514/6.2019-3432⟩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multi-component flows by the lattice Boltzmann method and application to the viscous fingering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</w:p>
          <w:p>
            <w:pPr/>
            <w:r>
              <w:rPr/>
              <w:t xml:space="preserve">Fluid mechanics [physics.class-ph]. Conservatoire national des arts et metiers - CNAM,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2019CNAM1257⟩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tel-02447641v1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738v1" TargetMode="External"/><Relationship Id="rId8" Type="http://schemas.openxmlformats.org/officeDocument/2006/relationships/hyperlink" Target="https://hal.science/search/index/?q=*&amp;authFullName_s=Lucien Vienne" TargetMode="External"/><Relationship Id="rId9" Type="http://schemas.openxmlformats.org/officeDocument/2006/relationships/hyperlink" Target="https://hal.science/search/index/?q=*&amp;authFullName_s=Alexis Giauque" TargetMode="External"/><Relationship Id="rId10" Type="http://schemas.openxmlformats.org/officeDocument/2006/relationships/hyperlink" Target="https://hal.science/search/index/?q=*&amp;authFullName_s=Emmanuel L&#233;v&#234;que" TargetMode="External"/><Relationship Id="rId11" Type="http://schemas.openxmlformats.org/officeDocument/2006/relationships/hyperlink" Target="https://dx.doi.org/10.1063/5.0234603" TargetMode="External"/><Relationship Id="rId12" Type="http://schemas.openxmlformats.org/officeDocument/2006/relationships/hyperlink" Target="https://hal.science/hal-03387908v2" TargetMode="External"/><Relationship Id="rId13" Type="http://schemas.openxmlformats.org/officeDocument/2006/relationships/hyperlink" Target="https://hal.science/search/index/?q=*&amp;authFullName_s=Tobias Horstmann" TargetMode="External"/><Relationship Id="rId14" Type="http://schemas.openxmlformats.org/officeDocument/2006/relationships/hyperlink" Target="https://hal.science/search/index/?q=*&amp;authFullName_s=Hatem Touil" TargetMode="External"/><Relationship Id="rId15" Type="http://schemas.openxmlformats.org/officeDocument/2006/relationships/hyperlink" Target="https://hal.science/search/index/?q=*&amp;authFullName_s=Denis Ricot" TargetMode="External"/><Relationship Id="rId16" Type="http://schemas.openxmlformats.org/officeDocument/2006/relationships/hyperlink" Target="https://dx.doi.org/10.1016/j.jcp.2022.111224" TargetMode="External"/><Relationship Id="rId17" Type="http://schemas.openxmlformats.org/officeDocument/2006/relationships/hyperlink" Target="https://hal.science/hal-03237865v1" TargetMode="External"/><Relationship Id="rId18" Type="http://schemas.openxmlformats.org/officeDocument/2006/relationships/hyperlink" Target="https://hal.science/search/index/?q=*&amp;authFullName_s=Simon Mari&#233;" TargetMode="External"/><Relationship Id="rId19" Type="http://schemas.openxmlformats.org/officeDocument/2006/relationships/hyperlink" Target="https://dx.doi.org/10.1103/PhysRevFluids.6.053904" TargetMode="External"/><Relationship Id="rId20" Type="http://schemas.openxmlformats.org/officeDocument/2006/relationships/hyperlink" Target="https://hal.science/hal-03118913v2" TargetMode="External"/><Relationship Id="rId21" Type="http://schemas.openxmlformats.org/officeDocument/2006/relationships/hyperlink" Target="https://dx.doi.org/10.1016/j.camwa.2021.05.016" TargetMode="External"/><Relationship Id="rId22" Type="http://schemas.openxmlformats.org/officeDocument/2006/relationships/hyperlink" Target="https://hal.science/hal-03091042v2" TargetMode="External"/><Relationship Id="rId23" Type="http://schemas.openxmlformats.org/officeDocument/2006/relationships/hyperlink" Target="https://hal.science/search/index/?q=*&amp;authFullName_s=Francesco Grasso" TargetMode="External"/><Relationship Id="rId24" Type="http://schemas.openxmlformats.org/officeDocument/2006/relationships/hyperlink" Target="https://dx.doi.org/10.1103/PhysRevE.100.023309" TargetMode="External"/><Relationship Id="rId25" Type="http://schemas.openxmlformats.org/officeDocument/2006/relationships/hyperlink" Target="https://hal.science/hal-03091058v1" TargetMode="External"/><Relationship Id="rId26" Type="http://schemas.openxmlformats.org/officeDocument/2006/relationships/hyperlink" Target="https://hal.science/search/index/?q=*&amp;authFullName_s=Simon Marie" TargetMode="External"/><Relationship Id="rId27" Type="http://schemas.openxmlformats.org/officeDocument/2006/relationships/hyperlink" Target="https://dx.doi.org/10.2514/6.2019-3432" TargetMode="External"/><Relationship Id="rId28" Type="http://schemas.openxmlformats.org/officeDocument/2006/relationships/hyperlink" Target="https://theses.hal.science/tel-02447641v1" TargetMode="External"/><Relationship Id="rId29" Type="http://schemas.openxmlformats.org/officeDocument/2006/relationships/hyperlink" Target="https://www.theses.fr/2019CNAM125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Vienne</dc:title>
  <dc:description>CV</dc:description>
  <dc:subject/>
  <cp:keywords/>
  <cp:category/>
  <cp:lastModifiedBy/>
  <dcterms:created xsi:type="dcterms:W3CDTF">2026-03-07T05:43:43+01:00</dcterms:created>
  <dcterms:modified xsi:type="dcterms:W3CDTF">2026-03-07T05:43:43+01:00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