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Truffy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lucile-truffy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0009-0007-8280-8183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nouveauté, cette vieille rengaine. À propos de : Jeanne Guien, Le Désir de nouveautés. L’obsolescence au cœur du capitalisme (XVe-XXIe siècle), Paris, La Découverte, 2025, 352 p., 23 €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Truffy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truite et le Formica : enquête halieutique sur une pollution fluviale (Aude, 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Truffy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Cʼest Formica, cʼest formidable ! Une histoire dʼentreprise (1951-1983)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Truffy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Ithaka</w:t>
              </w:r>
            </w:hyperlink>
            <w:r>
              <w:rPr/>
              <w:t xml:space="preserve">, 2024, 978-2-9580354-6-4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hal-05387397v1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E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truffy" TargetMode="External"/><Relationship Id="rId8" Type="http://schemas.openxmlformats.org/officeDocument/2006/relationships/hyperlink" Target="https://orcid.org/0009-0007-8280-8183" TargetMode="External"/><Relationship Id="rId9" Type="http://schemas.openxmlformats.org/officeDocument/2006/relationships/hyperlink" Target="https://sciencespo.hal.science/hal-05387611v1" TargetMode="External"/><Relationship Id="rId10" Type="http://schemas.openxmlformats.org/officeDocument/2006/relationships/hyperlink" Target="https://hal.science/search/index/?q=*&amp;authFullName_s=Lucile Truffy" TargetMode="External"/><Relationship Id="rId11" Type="http://schemas.openxmlformats.org/officeDocument/2006/relationships/hyperlink" Target="https://sciencespo.hal.science/hal-05463378v1" TargetMode="External"/><Relationship Id="rId12" Type="http://schemas.openxmlformats.org/officeDocument/2006/relationships/hyperlink" Target="https://sciencespo.hal.science/hal-05387397v1" TargetMode="External"/><Relationship Id="rId13" Type="http://schemas.openxmlformats.org/officeDocument/2006/relationships/hyperlink" Target="https://ithaka.fr/catalogue/produit/cest-formica-cest-formidabl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Truffy</dc:title>
  <dc:description>CV</dc:description>
  <dc:subject/>
  <cp:keywords/>
  <cp:category/>
  <cp:lastModifiedBy/>
  <dcterms:created xsi:type="dcterms:W3CDTF">2026-03-10T05:41:18+01:00</dcterms:created>
  <dcterms:modified xsi:type="dcterms:W3CDTF">2026-03-10T05:41:18+01:00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