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Lucio Maci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 Lucio MACINé à Campi Salentina (LE) le 4 mars 1959 -Diplôme de médecine et de chirurgie de l'Université de Padoue, obtenu le 11 novembre 1987 -Autorisation d'exercer la médecine : deuxième semestre de l'année universitaire 1987, au sein de la même université -Spécialisation en oto-rhino-laryngologie (ORL) obtenue le 17 décembre 1992 avec la mention « Très bien » (70/70) cum laude  et une thèse sur les carcinomes du larynx -Expert O.R.L.  pour l'INAIL (Institut national d'assurance contre les accidents du travail et les maladies professionnelles) à durée déterminée  de 1995 à 1999 ; puis, depuis décembre 1999,puis permanente auprès des Centres médico-légaux de Brindisi et de Lecce. -Auteur de plus de 100 publications en italien, français, espagnol et anglais , principalement consacrés aux pathologies professionnelles et aux accidents du travailConférencier lors de nombreux congrès en Italie et à l'étranger (dont 2 en Argentine)En 2022, il a organisé un webinaire italo-argentin-uruguayen sur les pathologies de la voix et de l'audition chez les musiciens.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Sordità da rumore nei musicisti ( M.I.H.L.)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Merlatensi</w:t>
            </w:r>
            <w:r>
              <w:rPr/>
              <w:t xml:space="preserve">, Jul 2025, Costa Merlata,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E PROLEGOMENI SULL’AUDIOLOGIA “ ARTISTICA”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Congresso Nazionale S.I.A.F, Bari 12-15 novembre 2025</w:t>
            </w:r>
            <w:r>
              <w:rPr/>
              <w:t xml:space="preserve">, Società Italiana di Audiologia e di Foniatria, Nov 2025,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maledizione di Atena alla nuova tutela I.N.A.I.L. n 11 del 24.02.2022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Merlatensi</w:t>
            </w:r>
            <w:r>
              <w:rPr/>
              <w:t xml:space="preserve">, Jun 2025, Costa Merlata,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patologías orofaciales y temporomandibulares en los instrumentistas de viento y de cuerda superior.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salud en espacios de trabajo. Una mirada desde la interdisciplina</w:t>
            </w:r>
            <w:r>
              <w:rPr/>
              <w:t xml:space="preserve">, Carrera de Especialización en Medicina del Trabajo, Facultad de Ciencias Médicas de la Universidad Nacional de Rosario,Argentina, Oct 2024,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DISTURBI OLFATTIVI, GUSTATIVI,UDITIVI,LARINGEI RIFERITI SECONDARI ALL'INFEZIONE DA COVID-SARS-19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Problematiche medico-legali nella trattazione di casi da Covid 19 - Fase 2.</w:t>
            </w:r>
            <w:r>
              <w:rPr/>
              <w:t xml:space="preserve">, Dec 2022,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Patologie dei Pescatori nel distretto O.R.L.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Allamprese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Congresso Nazionale dell'A.I.O.L.P.</w:t>
            </w:r>
            <w:r>
              <w:rPr/>
              <w:t xml:space="preserve">, Sep 2022,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Patologie Occupazionali della Voce Cantata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Congresso Nazionale dell'A.I.O.L.P</w:t>
            </w:r>
            <w:r>
              <w:rPr/>
              <w:t xml:space="preserve">, Sep 2022,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LAS DISODIAS &amp;quot;OCUPACIONALES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patologie della voce e dell'udito nei Musicisti</w:t>
            </w:r>
            <w:r>
              <w:rPr/>
              <w:t xml:space="preserve">, Oct 2021, Lecce,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PROPOSITION D'AUTO-ÉVALUATION DES TROUBLES OLFACTIFS ET DU GOÛT RÉFÉRÉES SECONDAIRES À L'INFECTION PAR COVID-SARS-19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d’approfondissement sur le Covid-Sars-19</w:t>
            </w:r>
            <w:r>
              <w:rPr/>
              <w:t xml:space="preserve">, Mar 2021,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DI AUTOVALUTAZIONE DEI DISTURBI OLFATTIVI E GUSTATIVI RIFERITI SECONDARI ALL'INFEZIONE DA COVID-SARS-19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confronto sul Covid Sars 19</w:t>
            </w:r>
            <w:r>
              <w:rPr/>
              <w:t xml:space="preserve">, Mar 2021,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radiazioni solari: un rischio lavorativo sottovalutato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Allamprese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Vantaggiato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Medicina del Trabajo: Italia - Argentina. “Nuevos Desafíos en Salud y Seguridad en el Trabajo”,</w:t>
            </w:r>
            <w:r>
              <w:rPr/>
              <w:t xml:space="preserve">, Nov 2019, Ciudad Autónoma Buenos Aires.,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Acufénos, Pérdida de audición ,Diploacusia, Hiperacusia Dolorosa y Paracusia Desarmoníca en Músicos.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Allamprese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Medicina del Trabajo: Italia - Argentina. “Nuevos Desafíos en Salud y Seguridad en el Trabajo”,</w:t>
            </w:r>
            <w:r>
              <w:rPr/>
              <w:t xml:space="preserve">, Nov 2019, Ciudad Autónoma Buenos Aires., Argentina.,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Ipoacusia ed Acufeni nei Musicisti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Congresso di Medicina Legale Previdenziale</w:t>
            </w:r>
            <w:r>
              <w:rPr/>
              <w:t xml:space="preserve">, Nov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drogues et de l’alcool sur les organes de la sphère O.R.L. et les répercussions possibles en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Allamprese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Santé et Usages de Psycotropes</w:t>
            </w:r>
            <w:r>
              <w:rPr/>
              <w:t xml:space="preserve">, Nov 2017, Beffroi de Montrouge-Paris,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 MACI La sordità : handicap &amp;lt; invisibile &amp;gt; … oltre le protesi ed oltre gli ostacoli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Disabilità e Sport </w:t>
            </w:r>
            <w:r>
              <w:rPr/>
              <w:t xml:space="preserve">, May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 clinici delle patologie O.R.L. asbesto-correlate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Patologie da esposizione professionale ad amianto </w:t>
            </w:r>
            <w:r>
              <w:rPr/>
              <w:t xml:space="preserve">, I.N.A.I.L. Sede di Taranto, Sep 2015, Taranto,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valenza medico-legale dell'ecografia in ambito infortunistico e tecnopatico O.R.L.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Società Italiana d'Otorinolaringoiatria e di Chirurgia Maxillo-Facciale</w:t>
            </w:r>
            <w:r>
              <w:rPr/>
              <w:t xml:space="preserve">, May 2014,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VERTIGINI POST-TRAUMATICHE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Medicina del Lavoro</w:t>
            </w:r>
            <w:r>
              <w:rPr/>
              <w:t xml:space="preserve">,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PROTESIZZAZIONE ACUSTICA DEI TECNOACUSICI IN AMBITO I.N.A.I.L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Maria Stasi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Carmelina Di Pierri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Congresso Nazionale della Società Italiana di Audiologia. Catania 27-29 settembre 2001.</w:t>
            </w:r>
            <w:r>
              <w:rPr/>
              <w:t xml:space="preserve">, Sep 2001,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PATOLOGIE DELL'OLFATTO E DEL GUSTO POST-COVID-19: PROLEGOMENI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 MACI* LES PATHOLOGIES ORO-FACIALES ET TEMPORO-MANDIBULAIRES CHEZ LES INSTRUMENTISTES À VENT ET À ARC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ET PROLOGUES SUR L'AUDIOLOGIE « ARTISTIQUE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Patologías del oído, de la voz, de la esfera orofacial y del distrito de la articulación temporomandibular en los músicos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LARINGE Y COVID 19 prolegómenos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Vinicio Pagano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Allamprese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PATOLOGÍAS BUCO-FACIALES Y TEMPOROMANDIBULARES EN INSTRUMENTISTAS DE VIENTO Y DE ARCO SUPERIOR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patologie del distretto O.R.L. nei Musicisti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AUTOEVALUACIÓN DE LA PERCEPCIÓN DE LOS TRASTORNOS OLFATIVOS Y DE SABOR POSTERIORES AL COVID 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Allamprese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 MACI° COVID-19 y patologías del gusto y el olfato: Prolegómenos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 MACI ° -Antonio CARUSI ^ COVID-19 ET SURDITE’ prolégomènes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Carusi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Renseignement et formation de l'école sur la prévention des accidents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Elvira Anastasia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Allamprese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L'ATTENDIBILITA' DELL'AUDIOMETRIA TONALE LIMINARE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Carusi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RINITIS &amp;quot; OCUPACIONAL &amp;quot; EN LA AGRICULTURA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Información y formación de la escuela sobre prevención de accidentes laborales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Elvira Anastasia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Allamprese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littérature des accidents du travail et des maladies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Allamprese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 MACI * L'ACCERTAMENTO DELLA SIMULAZIONE E/O DELL'ACCENTUAZIONE IN AMBITO DI IPOACUSIA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 « résiduel « après V.P.P.B. post-traumatiques : aspects cliniques à but médico-légal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Assennato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Vinicio Pagano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Allamprese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dommages des drogues et de l'alcool sur les organes du détroit O.R.L.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vertiges post-traumatiques et le travail en hauteur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P.F.A.P.A.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las disodias ocupacionales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</w:p>
          <w:p>
            <w:pPr/>
            <w:r>
              <w:rPr/>
              <w:t xml:space="preserve">[reportType_6] I.N.A.I.L.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Sordera y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Allamprese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Tavolaro</w:t>
              </w:r>
            </w:hyperlink>
          </w:p>
          <w:p>
            <w:pPr/>
            <w:r>
              <w:rPr/>
              <w:t xml:space="preserve">[reportType_6] I.N.A.I.L.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fiabilitè de l'audiométrie tonale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Carusi</w:t>
              </w:r>
            </w:hyperlink>
          </w:p>
          <w:p>
            <w:pPr/>
            <w:r>
              <w:rPr/>
              <w:t xml:space="preserve">[Interne] I.N.A.I.L.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fiabilidad de la audiometría tonal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Lucio Maci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Carusi</w:t>
              </w:r>
            </w:hyperlink>
          </w:p>
          <w:p>
            <w:pPr/>
            <w:r>
              <w:rPr/>
              <w:t xml:space="preserve">[reportType_6] I.N.A.I.L.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hal-02642532v1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204v1" TargetMode="External"/><Relationship Id="rId8" Type="http://schemas.openxmlformats.org/officeDocument/2006/relationships/hyperlink" Target="https://hal.science/search/index/?q=*&amp;authFullName_s=Lucio Maci" TargetMode="External"/><Relationship Id="rId9" Type="http://schemas.openxmlformats.org/officeDocument/2006/relationships/hyperlink" Target="https://hal.science/hal-05387301v1" TargetMode="External"/><Relationship Id="rId10" Type="http://schemas.openxmlformats.org/officeDocument/2006/relationships/hyperlink" Target="https://hal.science/hal-05167433v1" TargetMode="External"/><Relationship Id="rId11" Type="http://schemas.openxmlformats.org/officeDocument/2006/relationships/hyperlink" Target="https://hal.science/hal-04743250v1" TargetMode="External"/><Relationship Id="rId12" Type="http://schemas.openxmlformats.org/officeDocument/2006/relationships/hyperlink" Target="https://hal.science/hal-03911901v1" TargetMode="External"/><Relationship Id="rId13" Type="http://schemas.openxmlformats.org/officeDocument/2006/relationships/hyperlink" Target="https://hal.science/hal-03799493v1" TargetMode="External"/><Relationship Id="rId14" Type="http://schemas.openxmlformats.org/officeDocument/2006/relationships/hyperlink" Target="https://hal.science/search/index/?q=*&amp;authFullName_s=Paola Allamprese" TargetMode="External"/><Relationship Id="rId15" Type="http://schemas.openxmlformats.org/officeDocument/2006/relationships/hyperlink" Target="https://hal.science/search/index/?q=*&amp;authFullName_s=Mario Tavolaro" TargetMode="External"/><Relationship Id="rId16" Type="http://schemas.openxmlformats.org/officeDocument/2006/relationships/hyperlink" Target="https://hal.science/hal-03799497v1" TargetMode="External"/><Relationship Id="rId17" Type="http://schemas.openxmlformats.org/officeDocument/2006/relationships/hyperlink" Target="https://hal.science/hal-03475904v1" TargetMode="External"/><Relationship Id="rId18" Type="http://schemas.openxmlformats.org/officeDocument/2006/relationships/hyperlink" Target="https://hal.science/hal-03175398v1" TargetMode="External"/><Relationship Id="rId19" Type="http://schemas.openxmlformats.org/officeDocument/2006/relationships/hyperlink" Target="https://hal.science/hal-03158310v1" TargetMode="External"/><Relationship Id="rId20" Type="http://schemas.openxmlformats.org/officeDocument/2006/relationships/hyperlink" Target="https://hal.science/hal-02500601v1" TargetMode="External"/><Relationship Id="rId21" Type="http://schemas.openxmlformats.org/officeDocument/2006/relationships/hyperlink" Target="https://hal.science/search/index/?q=*&amp;authFullName_s=Lucia Vantaggiato" TargetMode="External"/><Relationship Id="rId22" Type="http://schemas.openxmlformats.org/officeDocument/2006/relationships/hyperlink" Target="https://hal.science/hal-02500772v1" TargetMode="External"/><Relationship Id="rId23" Type="http://schemas.openxmlformats.org/officeDocument/2006/relationships/hyperlink" Target="https://hal.science/hal-01943953v1" TargetMode="External"/><Relationship Id="rId24" Type="http://schemas.openxmlformats.org/officeDocument/2006/relationships/hyperlink" Target="https://hal.science/hal-01632516v1" TargetMode="External"/><Relationship Id="rId25" Type="http://schemas.openxmlformats.org/officeDocument/2006/relationships/hyperlink" Target="https://hal.science/hal-01516215v1" TargetMode="External"/><Relationship Id="rId26" Type="http://schemas.openxmlformats.org/officeDocument/2006/relationships/hyperlink" Target="https://hal.science/hal-01525455v1" TargetMode="External"/><Relationship Id="rId27" Type="http://schemas.openxmlformats.org/officeDocument/2006/relationships/hyperlink" Target="https://hal.science/hal-01525796v1" TargetMode="External"/><Relationship Id="rId28" Type="http://schemas.openxmlformats.org/officeDocument/2006/relationships/hyperlink" Target="https://hal.science/hal-01572417v1" TargetMode="External"/><Relationship Id="rId29" Type="http://schemas.openxmlformats.org/officeDocument/2006/relationships/hyperlink" Target="https://hal.science/hal-02045375v1" TargetMode="External"/><Relationship Id="rId30" Type="http://schemas.openxmlformats.org/officeDocument/2006/relationships/hyperlink" Target="https://hal.science/search/index/?q=*&amp;authFullName_s=Anna Maria Stasi" TargetMode="External"/><Relationship Id="rId31" Type="http://schemas.openxmlformats.org/officeDocument/2006/relationships/hyperlink" Target="https://hal.science/search/index/?q=*&amp;authFullName_s=Carmelina Di Pierri" TargetMode="External"/><Relationship Id="rId32" Type="http://schemas.openxmlformats.org/officeDocument/2006/relationships/hyperlink" Target="https://hal.science/hal-02861608v1" TargetMode="External"/><Relationship Id="rId33" Type="http://schemas.openxmlformats.org/officeDocument/2006/relationships/hyperlink" Target="https://hal.science/hal-04914621v1" TargetMode="External"/><Relationship Id="rId34" Type="http://schemas.openxmlformats.org/officeDocument/2006/relationships/hyperlink" Target="https://hal.science/hal-05473839v1" TargetMode="External"/><Relationship Id="rId35" Type="http://schemas.openxmlformats.org/officeDocument/2006/relationships/hyperlink" Target="https://hal.science/hal-04476309v1" TargetMode="External"/><Relationship Id="rId36" Type="http://schemas.openxmlformats.org/officeDocument/2006/relationships/hyperlink" Target="https://hal.science/hal-04054987v1" TargetMode="External"/><Relationship Id="rId37" Type="http://schemas.openxmlformats.org/officeDocument/2006/relationships/hyperlink" Target="https://hal.science/search/index/?q=*&amp;authFullName_s=Vinicio Pagano" TargetMode="External"/><Relationship Id="rId38" Type="http://schemas.openxmlformats.org/officeDocument/2006/relationships/hyperlink" Target="https://hal.science/hal-04062144v1" TargetMode="External"/><Relationship Id="rId39" Type="http://schemas.openxmlformats.org/officeDocument/2006/relationships/hyperlink" Target="https://hal.science/hal-04268078v1" TargetMode="External"/><Relationship Id="rId40" Type="http://schemas.openxmlformats.org/officeDocument/2006/relationships/hyperlink" Target="https://hal.science/hal-03148603v1" TargetMode="External"/><Relationship Id="rId41" Type="http://schemas.openxmlformats.org/officeDocument/2006/relationships/hyperlink" Target="https://hal.science/hal-03133467v1" TargetMode="External"/><Relationship Id="rId42" Type="http://schemas.openxmlformats.org/officeDocument/2006/relationships/hyperlink" Target="https://hal.science/hal-03003435v1" TargetMode="External"/><Relationship Id="rId43" Type="http://schemas.openxmlformats.org/officeDocument/2006/relationships/hyperlink" Target="https://hal.science/search/index/?q=*&amp;authFullName_s=Antonio Carusi" TargetMode="External"/><Relationship Id="rId44" Type="http://schemas.openxmlformats.org/officeDocument/2006/relationships/hyperlink" Target="https://hal.science/hal-02511884v1" TargetMode="External"/><Relationship Id="rId45" Type="http://schemas.openxmlformats.org/officeDocument/2006/relationships/hyperlink" Target="https://hal.science/search/index/?q=*&amp;authFullName_s=Elvira Anastasia" TargetMode="External"/><Relationship Id="rId46" Type="http://schemas.openxmlformats.org/officeDocument/2006/relationships/hyperlink" Target="https://hal.science/hal-02611718v1" TargetMode="External"/><Relationship Id="rId47" Type="http://schemas.openxmlformats.org/officeDocument/2006/relationships/hyperlink" Target="https://hal.science/hal-03042042v1" TargetMode="External"/><Relationship Id="rId48" Type="http://schemas.openxmlformats.org/officeDocument/2006/relationships/hyperlink" Target="https://hal.science/hal-02511948v1" TargetMode="External"/><Relationship Id="rId49" Type="http://schemas.openxmlformats.org/officeDocument/2006/relationships/hyperlink" Target="https://hal.science/hal-01817649v1" TargetMode="External"/><Relationship Id="rId50" Type="http://schemas.openxmlformats.org/officeDocument/2006/relationships/hyperlink" Target="https://hal.science/hal-01721410v1" TargetMode="External"/><Relationship Id="rId51" Type="http://schemas.openxmlformats.org/officeDocument/2006/relationships/hyperlink" Target="https://hal.science/hal-01511610v1" TargetMode="External"/><Relationship Id="rId52" Type="http://schemas.openxmlformats.org/officeDocument/2006/relationships/hyperlink" Target="https://hal.science/search/index/?q=*&amp;authFullName_s=Anna Assennato" TargetMode="External"/><Relationship Id="rId53" Type="http://schemas.openxmlformats.org/officeDocument/2006/relationships/hyperlink" Target="https://hal.science/hal-01504366v1" TargetMode="External"/><Relationship Id="rId54" Type="http://schemas.openxmlformats.org/officeDocument/2006/relationships/hyperlink" Target="https://hal.science/hal-01499971v1" TargetMode="External"/><Relationship Id="rId55" Type="http://schemas.openxmlformats.org/officeDocument/2006/relationships/hyperlink" Target="https://hal.science/hal-01572429v1" TargetMode="External"/><Relationship Id="rId56" Type="http://schemas.openxmlformats.org/officeDocument/2006/relationships/hyperlink" Target="https://hal.science/hal-03251781v1" TargetMode="External"/><Relationship Id="rId57" Type="http://schemas.openxmlformats.org/officeDocument/2006/relationships/hyperlink" Target="https://hal.science/hal-02985507v1" TargetMode="External"/><Relationship Id="rId58" Type="http://schemas.openxmlformats.org/officeDocument/2006/relationships/hyperlink" Target="https://hal.science/hal-02641592v1" TargetMode="External"/><Relationship Id="rId59" Type="http://schemas.openxmlformats.org/officeDocument/2006/relationships/hyperlink" Target="https://hal.science/hal-02642532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Lucio Maci</dc:title>
  <dc:description>CV</dc:description>
  <dc:subject/>
  <cp:keywords/>
  <cp:category/>
  <cp:lastModifiedBy/>
  <dcterms:created xsi:type="dcterms:W3CDTF">2026-05-07T14:05:03+02:00</dcterms:created>
  <dcterms:modified xsi:type="dcterms:W3CDTF">2026-05-07T14:05:03+02:00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