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Ludmilla Foy-Sauvage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subjectif de l’expatrié : revue systématique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⟨10.1016/j.amp.2024.02.005⟩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se dégager du secret ? Réflexion quant aux changements intra et interpersonnels liés à l’expatriation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n° 233 (3), pp.41-58.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⟨10.3917/dia.233.0041⟩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des doctorants 15 avril 2023 Le vécu subjectif du sujet expatrié : conceptualisation dans la littérature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LPPC Paris 8</w:t>
            </w:r>
            <w:r>
              <w:rPr/>
              <w:t xml:space="preserve">, LPPC, Apr 2023,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Telepsychotherapy for expatriate patients: benefits and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CYPSY26</w:t>
            </w:r>
            <w:r>
              <w:rPr/>
              <w:t xml:space="preserve">, Jul 2023, Paris Ecole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l'immobilité laisse émerger un vécu d'errance.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Colloque du Réseau PsyExpat</w:t>
            </w:r>
            <w:r>
              <w:rPr/>
              <w:t xml:space="preserve">, Réseau PsyExpat,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 du départ : fantasme de la rupture avec le pays d’origine, fantasmes de l’ailleurs. Le psy et son patient dans un même bateau.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expatrié, son psy et le pays d’origine, un lien entre ruptures et continuités.</w:t>
            </w:r>
            <w:r>
              <w:rPr/>
              <w:t xml:space="preserve">, Réseau PsyExpat, Jul 2019, Paris (Académie de Médecine),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hal-04250740v1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3191v1" TargetMode="External"/><Relationship Id="rId9" Type="http://schemas.openxmlformats.org/officeDocument/2006/relationships/hyperlink" Target="https://hal.science/search/index/?q=*&amp;authFullName_s=Ludmilla Foy-Sauvage" TargetMode="External"/><Relationship Id="rId10" Type="http://schemas.openxmlformats.org/officeDocument/2006/relationships/hyperlink" Target="https://hal.science/search/index/?q=*&amp;authFullName_s=Philippe Drweski" TargetMode="External"/><Relationship Id="rId11" Type="http://schemas.openxmlformats.org/officeDocument/2006/relationships/hyperlink" Target="https://hal.science/search/index/?q=*&amp;authFullName_s=Nathalie Duriez" TargetMode="External"/><Relationship Id="rId12" Type="http://schemas.openxmlformats.org/officeDocument/2006/relationships/hyperlink" Target="https://dx.doi.org/10.1016/j.amp.2024.02.005" TargetMode="External"/><Relationship Id="rId13" Type="http://schemas.openxmlformats.org/officeDocument/2006/relationships/hyperlink" Target="https://hal.science/hal-04250737v1" TargetMode="External"/><Relationship Id="rId14" Type="http://schemas.openxmlformats.org/officeDocument/2006/relationships/hyperlink" Target="https://dx.doi.org/10.3917/dia.233.0041" TargetMode="External"/><Relationship Id="rId15" Type="http://schemas.openxmlformats.org/officeDocument/2006/relationships/hyperlink" Target="https://hal.science/hal-04247123v1" TargetMode="External"/><Relationship Id="rId16" Type="http://schemas.openxmlformats.org/officeDocument/2006/relationships/hyperlink" Target="https://hal.science/hal-04239405v1" TargetMode="External"/><Relationship Id="rId17" Type="http://schemas.openxmlformats.org/officeDocument/2006/relationships/hyperlink" Target="https://hal.science/hal-04247124v1" TargetMode="External"/><Relationship Id="rId18" Type="http://schemas.openxmlformats.org/officeDocument/2006/relationships/hyperlink" Target="https://hal.science/hal-0425074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Ludmilla Foy-Sauvage</dc:title>
  <dc:description>CV</dc:description>
  <dc:subject/>
  <cp:keywords/>
  <cp:category/>
  <cp:lastModifiedBy/>
  <dcterms:created xsi:type="dcterms:W3CDTF">2026-04-14T22:54:54+02:00</dcterms:created>
  <dcterms:modified xsi:type="dcterms:W3CDTF">2026-04-14T22:54:54+02:00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