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Hery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Trucs & Astuces - Recherche et gestion documentaire Vol. 1 Staffs de Médecine Polyvalente Société Française de Médecine Polyvalente 25 mars 2021 Complément</w:t></w:r></w:hyperlink></w:p><w:p><w:pPr/><w:hyperlink r:id="rId8" w:history="1"><w:r><w:rPr><w:color w:val="#410a8c"/><w:u w:val="single"/></w:rPr><w:t xml:space="preserve">Ludovic Héry</w:t></w:r></w:hyperlink></w:p><w:p><w:pPr/><w:r><w:rPr/><w:t xml:space="preserve">2021</w:t></w:r></w:p><w:p><w:pPr/><w:r><w:rPr/><w:t xml:space="preserve">Autre publication scientifique</w:t></w:r></w:p><w:p><w:pPr/><w:hyperlink r:id="rId7" w:history="1"><w:r><w:rPr><w:color w:val="#410a8c"/><w:u w:val="single"/></w:rPr><w:t xml:space="preserve">inserm-03181342v1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Impact of a Catch-Up Strategy of DT-IPV Vaccination during Hospitalization on Vaccination Coverage among People Over 65 Years of Age in France: The HOSPIVAC Study (Vaccination during Hospitalization)</w:t></w:r></w:hyperlink></w:p><w:p><w:pPr/><w:hyperlink r:id="rId10" w:history="1"><w:r><w:rPr><w:color w:val="#410a8c"/><w:u w:val="single"/></w:rPr><w:t xml:space="preserve">Sophie Blanchi</w:t></w:r></w:hyperlink><w:r><w:rPr/><w:t xml:space="preserve">,</w:t></w:r><w:hyperlink r:id="rId11" w:history="1"><w:r><w:rPr><w:color w:val="#410a8c"/><w:u w:val="single"/></w:rPr><w:t xml:space="preserve">Justine Vaux</w:t></w:r></w:hyperlink><w:r><w:rPr/><w:t xml:space="preserve">,</w:t></w:r><w:hyperlink r:id="rId12" w:history="1"><w:r><w:rPr><w:color w:val="#410a8c"/><w:u w:val="single"/></w:rPr><w:t xml:space="preserve">Jean Marc Toqué</w:t></w:r></w:hyperlink><w:r><w:rPr/><w:t xml:space="preserve">,</w:t></w:r><w:hyperlink r:id="rId8" w:history="1"><w:r><w:rPr><w:color w:val="#410a8c"/><w:u w:val="single"/></w:rPr><w:t xml:space="preserve">Ludovic Héry</w:t></w:r></w:hyperlink><w:r><w:rPr/><w:t xml:space="preserve">,</w:t></w:r><w:hyperlink r:id="rId13" w:history="1"><w:r><w:rPr><w:color w:val="#410a8c"/><w:u w:val="single"/></w:rPr><w:t xml:space="preserve">Servane Laforest</w:t></w:r></w:hyperlink><w:r><w:rPr/><w:t xml:space="preserve">et al.</w:t></w:r></w:p><w:p><w:pPr/><w:r><w:rPr><w:i w:val="1"/><w:iCs w:val="1"/></w:rPr><w:t xml:space="preserve">Vaccines</w:t></w:r><w:r><w:rPr/><w:t xml:space="preserve">, 2020, 8 (2), pp.292. </w:t></w:r><w:hyperlink r:id="rId14" w:history="1"><w:r><w:rPr><w:color w:val="#410a8c"/><w:u w:val="single"/></w:rPr><w:t xml:space="preserve">⟨10.3390/vaccines8020292⟩</w:t></w:r></w:hyperlink></w:p><w:p><w:pPr/><w:r><w:rPr/><w:t xml:space="preserve">Article dans une revue</w:t></w:r></w:p><w:p><w:pPr/><w:hyperlink r:id="rId9" w:history="1"><w:r><w:rPr><w:color w:val="#410a8c"/><w:u w:val="single"/></w:rPr><w:t xml:space="preserve">hal-02903928v1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Médecins, mettez un bibliothécaire dans votre moteur (de recherche) !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17" w:history="1"><w:r><w:rPr><w:color w:val="#410a8c"/><w:u w:val="single"/></w:rPr><w:t xml:space="preserve">Catherine Weill</w:t></w:r></w:hyperlink><w:r><w:rPr/><w:t xml:space="preserve">,</w:t></w:r><w:hyperlink r:id="rId18" w:history="1"><w:r><w:rPr><w:color w:val="#410a8c"/><w:u w:val="single"/></w:rPr><w:t xml:space="preserve">Benjamin Macé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20" w:history="1"><w:r><w:rPr><w:color w:val="#410a8c"/><w:u w:val="single"/></w:rPr><w:t xml:space="preserve">Alexandre Boutet</w:t></w:r></w:hyperlink><w:r><w:rPr/><w:t xml:space="preserve">et al.</w:t></w:r></w:p><w:p><w:pPr/><w:r><w:rPr><w:i w:val="1"/><w:iCs w:val="1"/></w:rPr><w:t xml:space="preserve">Pédagogie médicale</w:t></w:r><w:r><w:rPr/><w:t xml:space="preserve">, 2016, 16 (4), pp.251-260. </w:t></w:r><w:hyperlink r:id="rId21" w:history="1"><w:r><w:rPr><w:color w:val="#410a8c"/><w:u w:val="single"/></w:rPr><w:t xml:space="preserve">⟨10.1051/pmed/2016010⟩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hal-01115703v2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tuméfactions de la lèvre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24" w:history="1"><w:r><w:rPr><w:color w:val="#410a8c"/><w:u w:val="single"/></w:rPr><w:t xml:space="preserve">Thibault Fraisse</w:t></w:r></w:hyperlink><w:r><w:rPr/><w:t xml:space="preserve">,</w:t></w:r><w:hyperlink r:id="rId25" w:history="1"><w:r><w:rPr><w:color w:val="#410a8c"/><w:u w:val="single"/></w:rPr><w:t xml:space="preserve">Franklin Samou</w:t></w:r></w:hyperlink><w:r><w:rPr/><w:t xml:space="preserve">,</w:t></w:r><w:hyperlink r:id="rId26" w:history="1"><w:r><w:rPr><w:color w:val="#410a8c"/><w:u w:val="single"/></w:rPr><w:t xml:space="preserve">Anne-Sophie Zampaolo</w:t></w:r></w:hyperlink><w:r><w:rPr/><w:t xml:space="preserve">,</w:t></w:r><w:hyperlink r:id="rId27" w:history="1"><w:r><w:rPr><w:color w:val="#410a8c"/><w:u w:val="single"/></w:rPr><w:t xml:space="preserve">Emilie Rigal</w:t></w:r></w:hyperlink><w:r><w:rPr/><w:t xml:space="preserve">et al.</w:t></w:r></w:p><w:p><w:pPr/><w:r><w:rPr><w:i w:val="1"/><w:iCs w:val="1"/></w:rPr><w:t xml:space="preserve">La Revue de Médecine Interne</w:t></w:r><w:r><w:rPr/><w:t xml:space="preserve">, 2015, 36 (4), pp.294-5. </w:t></w:r><w:hyperlink r:id="rId28" w:history="1"><w:r><w:rPr><w:color w:val="#410a8c"/><w:u w:val="single"/></w:rPr><w:t xml:space="preserve">⟨10.1016/j.revmed.2014.05.010⟩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hal-01152306v1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DocToBib: PubMed, the physician and the librarian...or the fantastic story of doctors and librarians producing videos together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17" w:history="1"><w:r><w:rPr><w:color w:val="#410a8c"/><w:u w:val="single"/></w:rPr><w:t xml:space="preserve">Catherine Weill</w:t></w:r></w:hyperlink></w:p><w:p><w:pPr/><w:r><w:rPr><w:i w:val="1"/><w:iCs w:val="1"/></w:rPr><w:t xml:space="preserve">Journal of the European Association for Health Information and Libraries</w:t></w:r><w:r><w:rPr/><w:t xml:space="preserve">, 2015, No Theme, 11 (1), pp.20-2</w:t></w:r></w:p><w:p><w:pPr/><w:r><w:rPr/><w:t xml:space="preserve">Article dans une revue</w:t></w:r></w:p><w:p><w:pPr/><w:hyperlink r:id="rId29" w:history="1"><w:r><w:rPr><w:color w:val="#410a8c"/><w:u w:val="single"/></w:rPr><w:t xml:space="preserve">hal-01121955v1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Étude AccLiMed 18 Accès à la Littérature Médicale 2018. Les premiers résultats</w:t></w:r></w:hyperlink></w:p><w:p><w:pPr/><w:hyperlink r:id="rId17" w:history="1"><w:r><w:rPr><w:color w:val="#410a8c"/><w:u w:val="single"/></w:rPr><w:t xml:space="preserve">Catherine Weill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8" w:history="1"><w:r><w:rPr><w:color w:val="#410a8c"/><w:u w:val="single"/></w:rPr><w:t xml:space="preserve">Ludovic Héry</w:t></w:r></w:hyperlink><w:r><w:rPr/><w:t xml:space="preserve">,</w:t></w:r><w:hyperlink r:id="rId31" w:history="1"><w:r><w:rPr><w:color w:val="#410a8c"/><w:u w:val="single"/></w:rPr><w:t xml:space="preserve">Christophe Leroux</w:t></w:r></w:hyperlink></w:p><w:p><w:pPr/><w:r><w:rPr><w:i w:val="1"/><w:iCs w:val="1"/></w:rPr><w:t xml:space="preserve">2e journée nationale des bibliothécaires et documentalistes en santé (JNBDS)</w:t></w:r><w:r><w:rPr/><w:t xml:space="preserve">, Jun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hal-01875773v1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Collaboration professionnels de la santé et professionnels de l’info-doc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><w:i w:val="1"/><w:iCs w:val="1"/></w:rPr><w:t xml:space="preserve">29e journées du Réseau National des Documentalistes Hospitaliers (13/10/2017)</w:t></w:r><w:r><w:rPr/><w:t xml:space="preserve">, Oct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hal-01646220v1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Collaboration professionnels de la santé et professionnels de l’info-doc.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><w:i w:val="1"/><w:iCs w:val="1"/></w:rPr><w:t xml:space="preserve">29e journées du Réseau National des Documentalistes Hospitaliers</w:t></w:r><w:r><w:rPr/><w:t xml:space="preserve">, Oct 2017,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hal-01646264v1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L’accès des médecins à la documentation électronique : résultats de l’enquête AccLiMed 2018</w:t></w:r></w:hyperlink></w:p><w:p><w:pPr/><w:hyperlink r:id="rId17" w:history="1"><w:r><w:rPr><w:color w:val="#410a8c"/><w:u w:val="single"/></w:rPr><w:t xml:space="preserve">Catherine Weill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8" w:history="1"><w:r><w:rPr><w:color w:val="#410a8c"/><w:u w:val="single"/></w:rPr><w:t xml:space="preserve">Ludovic Héry</w:t></w:r></w:hyperlink></w:p><w:p><w:pPr/><w:r><w:rPr/><w:t xml:space="preserve">2018</w:t></w:r></w:p><w:p><w:pPr/><w:r><w:rPr/><w:t xml:space="preserve">Vidéo</w:t></w:r></w:p><w:p><w:pPr/><w:hyperlink r:id="rId34" w:history="1"><w:r><w:rPr><w:color w:val="#410a8c"/><w:u w:val="single"/></w:rPr><w:t xml:space="preserve">medihal-01876736v1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Collaboration professionnels de la santé et professionnels de l’info-doc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/><w:t xml:space="preserve">2017</w:t></w:r></w:p><w:p><w:pPr/><w:r><w:rPr/><w:t xml:space="preserve">Vidéo</w:t></w:r></w:p><w:p><w:pPr/><w:hyperlink r:id="rId35" w:history="1"><w:r><w:rPr><w:color w:val="#410a8c"/><w:u w:val="single"/></w:rPr><w:t xml:space="preserve">medihal-01645030v1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Une thrombocytose aiguë ?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37" w:history="1"><w:r><w:rPr><w:color w:val="#410a8c"/><w:u w:val="single"/></w:rPr><w:t xml:space="preserve">Raphaëlle Binois</w:t></w:r></w:hyperlink><w:r><w:rPr/><w:t xml:space="preserve">,</w:t></w:r><w:hyperlink r:id="rId38" w:history="1"><w:r><w:rPr><w:color w:val="#410a8c"/><w:u w:val="single"/></w:rPr><w:t xml:space="preserve">Thomas Guéry</w:t></w:r></w:hyperlink><w:r><w:rPr/><w:t xml:space="preserve">,</w:t></w:r><w:hyperlink r:id="rId39" w:history="1"><w:r><w:rPr><w:color w:val="#410a8c"/><w:u w:val="single"/></w:rPr><w:t xml:space="preserve">Marie-Françoise Barrault-Anstett</w:t></w:r></w:hyperlink></w:p><w:p><w:pPr/><w:r><w:rPr/><w:t xml:space="preserve">2017</w:t></w:r></w:p><w:p><w:pPr/><w:r><w:rPr/><w:t xml:space="preserve">Pré-publication, Document de travail</w:t></w:r></w:p><w:p><w:pPr/><w:hyperlink r:id="rId36" w:history="1"><w:r><w:rPr><w:color w:val="#410a8c"/><w:u w:val="single"/></w:rPr><w:t xml:space="preserve">hal-01645992v1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Anémie hémolytique chez le cirrhotique. Le frottis sanguin toujours aussi utile.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41" w:history="1"><w:r><w:rPr><w:color w:val="#410a8c"/><w:u w:val="single"/></w:rPr><w:t xml:space="preserve">Emilie Courtine</w:t></w:r></w:hyperlink><w:r><w:rPr/><w:t xml:space="preserve">,</w:t></w:r><w:hyperlink r:id="rId42" w:history="1"><w:r><w:rPr><w:color w:val="#410a8c"/><w:u w:val="single"/></w:rPr><w:t xml:space="preserve">Sophie Iquel</w:t></w:r></w:hyperlink><w:r><w:rPr/><w:t xml:space="preserve">,</w:t></w:r><w:hyperlink r:id="rId43" w:history="1"><w:r><w:rPr><w:color w:val="#410a8c"/><w:u w:val="single"/></w:rPr><w:t xml:space="preserve">Julie Brugneaux</w:t></w:r></w:hyperlink><w:r><w:rPr/><w:t xml:space="preserve">,</w:t></w:r><w:hyperlink r:id="rId44" w:history="1"><w:r><w:rPr><w:color w:val="#410a8c"/><w:u w:val="single"/></w:rPr><w:t xml:space="preserve">Michèle Schoenwald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0" w:history="1"><w:r><w:rPr><w:color w:val="#410a8c"/><w:u w:val="single"/></w:rPr><w:t xml:space="preserve">inserm-01378104v1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recherche documentaire, c’est un outil. Comme mon stéthoscope !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46" w:history="1"><w:r><w:rPr><w:color w:val="#410a8c"/><w:u w:val="single"/></w:rPr><w:t xml:space="preserve">Olivier Legendre</w:t></w:r></w:hyperlink><w:r><w:rPr/><w:t xml:space="preserve">,</w:t></w:r><w:hyperlink r:id="rId17" w:history="1"><w:r><w:rPr><w:color w:val="#410a8c"/><w:u w:val="single"/></w:rPr><w:t xml:space="preserve">Catherine Weill</w:t></w:r></w:hyperlink></w:p><w:p><w:pPr/><w:r><w:rPr/><w:t xml:space="preserve">2015</w:t></w:r></w:p><w:p><w:pPr/><w:r><w:rPr/><w:t xml:space="preserve">Pré-publication, Document de travail</w:t></w:r></w:p><w:p><w:pPr/><w:hyperlink r:id="rId45" w:history="1"><w:r><w:rPr><w:color w:val="#410a8c"/><w:u w:val="single"/></w:rPr><w:t xml:space="preserve">hal-01115706v1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Et si on faisait une recherche PubMed...?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48" w:history="1"><w:r><w:rPr><w:color w:val="#410a8c"/><w:u w:val="single"/></w:rPr><w:t xml:space="preserve">Clément Naffrechoux</w:t></w:r></w:hyperlink><w:r><w:rPr/><w:t xml:space="preserve">,</w:t></w:r><w:hyperlink r:id="rId49" w:history="1"><w:r><w:rPr><w:color w:val="#410a8c"/><w:u w:val="single"/></w:rPr><w:t xml:space="preserve">Xavier Delarbre</w:t></w:r></w:hyperlink></w:p><w:p><w:pPr/><w:r><w:rPr/><w:t xml:space="preserve">2015</w:t></w:r></w:p><w:p><w:pPr/><w:r><w:rPr/><w:t xml:space="preserve">Pré-publication, Document de travail</w:t></w:r></w:p><w:p><w:pPr/><w:hyperlink r:id="rId47" w:history="1"><w:r><w:rPr><w:color w:val="#410a8c"/><w:u w:val="single"/></w:rPr><w:t xml:space="preserve">hal-01115699v2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DeMaReMaDoc : De Ma Recherche à Ma veille Documentaire Intérêt pour les internes de médecine générale de première année de Troisième cycle de Clermont-Ferrand, d’une Formation Ouverte À Distance (F.O.A.D.), pour l’apprentissage de l’outil de recherche documentaire PubMed. Une étude pilote, randomisée, monocentrique, en cluster.</w:t></w:r></w:hyperlink></w:p><w:p><w:pPr/><w:hyperlink r:id="rId16" w:history="1"><w:r><w:rPr><w:color w:val="#410a8c"/><w:u w:val="single"/></w:rPr><w:t xml:space="preserve">Ludovic Hery</w:t></w:r></w:hyperlink></w:p><w:p><w:pPr/><w:r><w:rPr/><w:t xml:space="preserve">Médecine humaine et pathologie. Faculté de Médecine de Clermont-Ferrand Université d'Auvergne, 2014. Français. </w:t></w:r><w:hyperlink r:id="rId51" w:history="1"><w:r><w:rPr><w:color w:val="#410a8c"/><w:u w:val="single"/></w:rPr><w:t xml:space="preserve">⟨NNT : ⟩</w:t></w:r></w:hyperlink></w:p><w:p><w:pPr/><w:r><w:rPr/><w:t xml:space="preserve">Thèse</w:t></w:r></w:p><w:p><w:pPr/><w:hyperlink r:id="rId50" w:history="1"><w:r><w:rPr><w:color w:val="#410a8c"/><w:u w:val="single"/></w:rPr><w:t xml:space="preserve">tel-01109083v1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181342v1" TargetMode="External"/><Relationship Id="rId8" Type="http://schemas.openxmlformats.org/officeDocument/2006/relationships/hyperlink" Target="https://hal.science/search/index/?q=*&amp;authFullName_s=Ludovic H&#233;ry" TargetMode="External"/><Relationship Id="rId9" Type="http://schemas.openxmlformats.org/officeDocument/2006/relationships/hyperlink" Target="https://univ-lemans.hal.science/hal-02903928v1" TargetMode="External"/><Relationship Id="rId10" Type="http://schemas.openxmlformats.org/officeDocument/2006/relationships/hyperlink" Target="https://hal.science/search/index/?q=*&amp;authFullName_s=Sophie Blanchi" TargetMode="External"/><Relationship Id="rId11" Type="http://schemas.openxmlformats.org/officeDocument/2006/relationships/hyperlink" Target="https://hal.science/search/index/?q=*&amp;authFullName_s=Justine Vaux" TargetMode="External"/><Relationship Id="rId12" Type="http://schemas.openxmlformats.org/officeDocument/2006/relationships/hyperlink" Target="https://hal.science/search/index/?q=*&amp;authFullName_s=Jean Marc Toqu&#233;" TargetMode="External"/><Relationship Id="rId13" Type="http://schemas.openxmlformats.org/officeDocument/2006/relationships/hyperlink" Target="https://hal.science/search/index/?q=*&amp;authFullName_s=Servane Laforest" TargetMode="External"/><Relationship Id="rId14" Type="http://schemas.openxmlformats.org/officeDocument/2006/relationships/hyperlink" Target="https://dx.doi.org/10.3390/vaccines8020292" TargetMode="External"/><Relationship Id="rId15" Type="http://schemas.openxmlformats.org/officeDocument/2006/relationships/hyperlink" Target="https://hal.science/hal-01115703v2" TargetMode="External"/><Relationship Id="rId16" Type="http://schemas.openxmlformats.org/officeDocument/2006/relationships/hyperlink" Target="https://hal.science/search/index/?q=*&amp;authFullName_s=Ludovic Hery" TargetMode="External"/><Relationship Id="rId17" Type="http://schemas.openxmlformats.org/officeDocument/2006/relationships/hyperlink" Target="https://hal.science/search/index/?q=*&amp;authFullName_s=Catherine Weill" TargetMode="External"/><Relationship Id="rId18" Type="http://schemas.openxmlformats.org/officeDocument/2006/relationships/hyperlink" Target="https://hal.science/search/index/?q=*&amp;authFullName_s=Benjamin Mac&#233;" TargetMode="External"/><Relationship Id="rId19" Type="http://schemas.openxmlformats.org/officeDocument/2006/relationships/hyperlink" Target="https://hal.science/search/index/?q=*&amp;authFullName_s=David Benoist" TargetMode="External"/><Relationship Id="rId20" Type="http://schemas.openxmlformats.org/officeDocument/2006/relationships/hyperlink" Target="https://hal.science/search/index/?q=*&amp;authFullName_s=Alexandre Boutet" TargetMode="External"/><Relationship Id="rId21" Type="http://schemas.openxmlformats.org/officeDocument/2006/relationships/hyperlink" Target="https://dx.doi.org/10.1051/pmed/2016010" TargetMode="External"/><Relationship Id="rId22" Type="http://schemas.openxmlformats.org/officeDocument/2006/relationships/hyperlink" Target="https://api.istex.fr/document/EC39E7052638003E071CC1B993B690A854790AC7/fulltext/pdf?sid=hal" TargetMode="External"/><Relationship Id="rId23" Type="http://schemas.openxmlformats.org/officeDocument/2006/relationships/hyperlink" Target="https://hal.science/hal-01152306v1" TargetMode="External"/><Relationship Id="rId24" Type="http://schemas.openxmlformats.org/officeDocument/2006/relationships/hyperlink" Target="https://hal.science/search/index/?q=*&amp;authFullName_s=Thibault Fraisse" TargetMode="External"/><Relationship Id="rId25" Type="http://schemas.openxmlformats.org/officeDocument/2006/relationships/hyperlink" Target="https://hal.science/search/index/?q=*&amp;authFullName_s=Franklin Samou" TargetMode="External"/><Relationship Id="rId26" Type="http://schemas.openxmlformats.org/officeDocument/2006/relationships/hyperlink" Target="https://hal.science/search/index/?q=*&amp;authFullName_s=Anne-Sophie Zampaolo" TargetMode="External"/><Relationship Id="rId27" Type="http://schemas.openxmlformats.org/officeDocument/2006/relationships/hyperlink" Target="https://hal.science/search/index/?q=*&amp;authFullName_s=Emilie Rigal" TargetMode="External"/><Relationship Id="rId28" Type="http://schemas.openxmlformats.org/officeDocument/2006/relationships/hyperlink" Target="https://dx.doi.org/10.1016/j.revmed.2014.05.010" TargetMode="External"/><Relationship Id="rId29" Type="http://schemas.openxmlformats.org/officeDocument/2006/relationships/hyperlink" Target="https://hal.science/hal-01121955v1" TargetMode="External"/><Relationship Id="rId30" Type="http://schemas.openxmlformats.org/officeDocument/2006/relationships/hyperlink" Target="https://hal.science/hal-01875773v1" TargetMode="External"/><Relationship Id="rId31" Type="http://schemas.openxmlformats.org/officeDocument/2006/relationships/hyperlink" Target="https://hal.science/search/index/?q=*&amp;authFullName_s=Christophe Leroux" TargetMode="External"/><Relationship Id="rId32" Type="http://schemas.openxmlformats.org/officeDocument/2006/relationships/hyperlink" Target="https://hal.science/hal-01646220v1" TargetMode="External"/><Relationship Id="rId33" Type="http://schemas.openxmlformats.org/officeDocument/2006/relationships/hyperlink" Target="https://hal.science/hal-01646264v1" TargetMode="External"/><Relationship Id="rId34" Type="http://schemas.openxmlformats.org/officeDocument/2006/relationships/hyperlink" Target="https://hal.science/medihal-01876736v1" TargetMode="External"/><Relationship Id="rId35" Type="http://schemas.openxmlformats.org/officeDocument/2006/relationships/hyperlink" Target="https://hal.science/medihal-01645030v1" TargetMode="External"/><Relationship Id="rId36" Type="http://schemas.openxmlformats.org/officeDocument/2006/relationships/hyperlink" Target="https://hal.science/hal-01645992v1" TargetMode="External"/><Relationship Id="rId37" Type="http://schemas.openxmlformats.org/officeDocument/2006/relationships/hyperlink" Target="https://hal.science/search/index/?q=*&amp;authFullName_s=Rapha&#235;lle Binois" TargetMode="External"/><Relationship Id="rId38" Type="http://schemas.openxmlformats.org/officeDocument/2006/relationships/hyperlink" Target="https://hal.science/search/index/?q=*&amp;authFullName_s=Thomas Gu&#233;ry" TargetMode="External"/><Relationship Id="rId39" Type="http://schemas.openxmlformats.org/officeDocument/2006/relationships/hyperlink" Target="https://hal.science/search/index/?q=*&amp;authFullName_s=Marie-Fran&#231;oise Barrault-Anstett" TargetMode="External"/><Relationship Id="rId40" Type="http://schemas.openxmlformats.org/officeDocument/2006/relationships/hyperlink" Target="https://inserm.hal.science/inserm-01378104v1" TargetMode="External"/><Relationship Id="rId41" Type="http://schemas.openxmlformats.org/officeDocument/2006/relationships/hyperlink" Target="https://hal.science/search/index/?q=*&amp;authFullName_s=Emilie Courtine" TargetMode="External"/><Relationship Id="rId42" Type="http://schemas.openxmlformats.org/officeDocument/2006/relationships/hyperlink" Target="https://hal.science/search/index/?q=*&amp;authFullName_s=Sophie Iquel" TargetMode="External"/><Relationship Id="rId43" Type="http://schemas.openxmlformats.org/officeDocument/2006/relationships/hyperlink" Target="https://hal.science/search/index/?q=*&amp;authFullName_s=Julie Brugneaux" TargetMode="External"/><Relationship Id="rId44" Type="http://schemas.openxmlformats.org/officeDocument/2006/relationships/hyperlink" Target="https://hal.science/search/index/?q=*&amp;authFullName_s=Mich&#232;le Schoenwald" TargetMode="External"/><Relationship Id="rId45" Type="http://schemas.openxmlformats.org/officeDocument/2006/relationships/hyperlink" Target="https://hal.science/hal-01115706v1" TargetMode="External"/><Relationship Id="rId46" Type="http://schemas.openxmlformats.org/officeDocument/2006/relationships/hyperlink" Target="https://hal.science/search/index/?q=*&amp;authFullName_s=Olivier Legendre" TargetMode="External"/><Relationship Id="rId47" Type="http://schemas.openxmlformats.org/officeDocument/2006/relationships/hyperlink" Target="https://hal.science/hal-01115699v2" TargetMode="External"/><Relationship Id="rId48" Type="http://schemas.openxmlformats.org/officeDocument/2006/relationships/hyperlink" Target="https://hal.science/search/index/?q=*&amp;authFullName_s=Cl&#233;ment Naffrechoux" TargetMode="External"/><Relationship Id="rId49" Type="http://schemas.openxmlformats.org/officeDocument/2006/relationships/hyperlink" Target="https://hal.science/search/index/?q=*&amp;authFullName_s=Xavier Delarbre" TargetMode="External"/><Relationship Id="rId50" Type="http://schemas.openxmlformats.org/officeDocument/2006/relationships/hyperlink" Target="https://theses.hal.science/tel-01109083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Hery</dc:title>
  <dc:description>CV</dc:description>
  <dc:subject/>
  <cp:keywords/>
  <cp:category/>
  <cp:lastModifiedBy/>
  <dcterms:created xsi:type="dcterms:W3CDTF">2026-05-26T18:15:22+02:00</dcterms:created>
  <dcterms:modified xsi:type="dcterms:W3CDTF">2026-05-26T18:15:22+02:00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