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Tanguy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Perl pour les linguistes</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t xml:space="preserve">Hermès sciences publications, pp.504, 2007, TIC et Sciences Cognitives, Jean-Marie Pierrel</w:t>
            </w:r>
          </w:p>
          <w:p>
            <w:pPr/>
            <w:r>
              <w:rPr/>
              <w:t xml:space="preserve">Ouvrages</w:t>
            </w:r>
          </w:p>
          <w:p>
            <w:pPr/>
            <w:hyperlink r:id="rId7" w:history="1">
              <w:r>
                <w:rPr>
                  <w:color w:val="#410a8c"/>
                  <w:u w:val="single"/>
                </w:rPr>
                <w:t xml:space="preserve">halshs-00287693v1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Complexification des données et des techniques en linguistique : contributions du TAL aux solutions et aux problèmes</w:t>
              </w:r>
            </w:hyperlink>
          </w:p>
          <w:p>
            <w:pPr/>
            <w:hyperlink r:id="rId8" w:history="1">
              <w:r>
                <w:rPr>
                  <w:color w:val="#410a8c"/>
                  <w:u w:val="single"/>
                </w:rPr>
                <w:t xml:space="preserve">Ludovic Tanguy</w:t>
              </w:r>
            </w:hyperlink>
          </w:p>
          <w:p>
            <w:pPr/>
            <w:r>
              <w:rPr/>
              <w:t xml:space="preserve">Linguistique. Université Toulouse le Mirail - Toulouse II, 2012</w:t>
            </w:r>
          </w:p>
          <w:p>
            <w:pPr/>
            <w:r>
              <w:rPr/>
              <w:t xml:space="preserve">HDR</w:t>
            </w:r>
          </w:p>
          <w:p>
            <w:pPr/>
            <w:hyperlink r:id="rId10" w:history="1">
              <w:r>
                <w:rPr>
                  <w:color w:val="#410a8c"/>
                  <w:u w:val="single"/>
                </w:rPr>
                <w:t xml:space="preserve">tel-00734493v1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Traitement Automatique de la Langue Naturelle et interprétation:Contribution à l'élaboration d'un modèle informatique de la Sémantique Interprétative</w:t>
              </w:r>
            </w:hyperlink>
          </w:p>
          <w:p>
            <w:pPr/>
            <w:hyperlink r:id="rId8" w:history="1">
              <w:r>
                <w:rPr>
                  <w:color w:val="#410a8c"/>
                  <w:u w:val="single"/>
                </w:rPr>
                <w:t xml:space="preserve">Ludovic Tanguy</w:t>
              </w:r>
            </w:hyperlink>
          </w:p>
          <w:p>
            <w:pPr/>
            <w:r>
              <w:rPr/>
              <w:t xml:space="preserve">Informatique et langage [cs.CL]. Université de Rennes 1, 1997.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tel-01322692v1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titres des publications scientifiques en français : fouille de texte pour le repérage de schémas lexico-syntaxiques</w:t>
              </w:r>
            </w:hyperlink>
          </w:p>
          <w:p>
            <w:pPr/>
            <w:hyperlink r:id="rId8" w:history="1">
              <w:r>
                <w:rPr>
                  <w:color w:val="#410a8c"/>
                  <w:u w:val="single"/>
                </w:rPr>
                <w:t xml:space="preserve">Ludovic Tanguy</w:t>
              </w:r>
            </w:hyperlink>
            <w:r>
              <w:rPr/>
              <w:t xml:space="preserve">,</w:t>
            </w:r>
            <w:hyperlink r:id="rId14" w:history="1">
              <w:r>
                <w:rPr>
                  <w:color w:val="#410a8c"/>
                  <w:u w:val="single"/>
                </w:rPr>
                <w:t xml:space="preserve">Josette Rebeyrolle</w:t>
              </w:r>
            </w:hyperlink>
          </w:p>
          <w:p>
            <w:pPr/>
            <w:r>
              <w:rPr>
                <w:i w:val="1"/>
                <w:iCs w:val="1"/>
              </w:rPr>
              <w:t xml:space="preserve">Le Français Moderne - Revue de linguistique Française</w:t>
            </w:r>
            <w:r>
              <w:rPr/>
              <w:t xml:space="preserve">, 2020, 1, pp.137-156</w:t>
            </w:r>
          </w:p>
          <w:p>
            <w:pPr/>
            <w:r>
              <w:rPr/>
              <w:t xml:space="preserve">Article dans une revue</w:t>
            </w:r>
          </w:p>
          <w:p>
            <w:pPr/>
            <w:hyperlink r:id="rId13" w:history="1">
              <w:r>
                <w:rPr>
                  <w:color w:val="#410a8c"/>
                  <w:u w:val="single"/>
                </w:rPr>
                <w:t xml:space="preserve">hal-02867968v1</w:t>
              </w:r>
            </w:hyperlink>
          </w:p>
        </w:tc>
      </w:tr>
      <w:tr>
        <w:trPr/>
        <w:tc>
          <w:tcPr>
            <w:noWrap/>
          </w:tcPr>
          <w:p>
            <w:pPr>
              <w:spacing w:after="200"/>
            </w:pPr>
            <w:hyperlink r:id="rId15" w:history="1">
              <w:r>
                <w:rPr>
                  <w:color w:val="1e198e"/>
                  <w:b w:val="1"/>
                  <w:bCs w:val="1"/>
                  <w:u w:val="single"/>
                </w:rPr>
                <w:t xml:space="preserve">Laboratoire d’observation de l’usage terminologique</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6" w:history="1">
              <w:r>
                <w:rPr>
                  <w:color w:val="#410a8c"/>
                  <w:u w:val="single"/>
                </w:rPr>
                <w:t xml:space="preserve">Amélie Josselin-Leray</w:t>
              </w:r>
            </w:hyperlink>
          </w:p>
          <w:p>
            <w:pPr/>
            <w:r>
              <w:rPr>
                <w:i w:val="1"/>
                <w:iCs w:val="1"/>
              </w:rPr>
              <w:t xml:space="preserve">Études de linguistique appliquée : revue de didactologie des langues-cultures et de lexiculturologie</w:t>
            </w:r>
            <w:r>
              <w:rPr/>
              <w:t xml:space="preserve">, 2018</w:t>
            </w:r>
          </w:p>
          <w:p>
            <w:pPr/>
            <w:r>
              <w:rPr/>
              <w:t xml:space="preserve">Article dans une revue</w:t>
            </w:r>
          </w:p>
          <w:p>
            <w:pPr/>
            <w:hyperlink r:id="rId15" w:history="1">
              <w:r>
                <w:rPr>
                  <w:color w:val="#410a8c"/>
                  <w:u w:val="single"/>
                </w:rPr>
                <w:t xml:space="preserve">hal-02024410v1</w:t>
              </w:r>
            </w:hyperlink>
          </w:p>
        </w:tc>
      </w:tr>
      <w:tr>
        <w:trPr/>
        <w:tc>
          <w:tcPr>
            <w:noWrap/>
          </w:tcPr>
          <w:p>
            <w:pPr>
              <w:spacing w:after="200"/>
            </w:pPr>
            <w:hyperlink r:id="rId17" w:history="1">
              <w:r>
                <w:rPr>
                  <w:color w:val="1e198e"/>
                  <w:b w:val="1"/>
                  <w:bCs w:val="1"/>
                  <w:u w:val="single"/>
                </w:rPr>
                <w:t xml:space="preserve">Citations in Scientific Texts: Do Social Relations Matter?</w:t>
              </w:r>
            </w:hyperlink>
          </w:p>
          <w:p>
            <w:pPr/>
            <w:hyperlink r:id="rId18" w:history="1">
              <w:r>
                <w:rPr>
                  <w:color w:val="#410a8c"/>
                  <w:u w:val="single"/>
                </w:rPr>
                <w:t xml:space="preserve">Béatrice Milard</w:t>
              </w:r>
            </w:hyperlink>
            <w:r>
              <w:rPr/>
              <w:t xml:space="preserve">,</w:t>
            </w:r>
            <w:hyperlink r:id="rId8" w:history="1">
              <w:r>
                <w:rPr>
                  <w:color w:val="#410a8c"/>
                  <w:u w:val="single"/>
                </w:rPr>
                <w:t xml:space="preserve">Ludovic Tanguy</w:t>
              </w:r>
            </w:hyperlink>
          </w:p>
          <w:p>
            <w:pPr/>
            <w:r>
              <w:rPr>
                <w:i w:val="1"/>
                <w:iCs w:val="1"/>
              </w:rPr>
              <w:t xml:space="preserve">Journal of the Association for Information Science and Technology</w:t>
            </w:r>
            <w:r>
              <w:rPr/>
              <w:t xml:space="preserve">, 2018, 69 (11), pp.1380-1395. </w:t>
            </w:r>
            <w:hyperlink r:id="rId19" w:history="1">
              <w:r>
                <w:rPr>
                  <w:color w:val="#410a8c"/>
                  <w:u w:val="single"/>
                </w:rPr>
                <w:t xml:space="preserve">⟨10.1002/asi.24061⟩</w:t>
              </w:r>
            </w:hyperlink>
          </w:p>
          <w:p>
            <w:pPr/>
            <w:r>
              <w:rPr/>
              <w:t xml:space="preserve">Article dans une revue</w:t>
            </w:r>
          </w:p>
          <w:p>
            <w:pPr/>
            <w:hyperlink r:id="rId17" w:history="1">
              <w:r>
                <w:rPr>
                  <w:color w:val="#410a8c"/>
                  <w:u w:val="single"/>
                </w:rPr>
                <w:t xml:space="preserve">hal-01907377v1</w:t>
              </w:r>
            </w:hyperlink>
          </w:p>
        </w:tc>
      </w:tr>
      <w:tr>
        <w:trPr/>
        <w:tc>
          <w:tcPr>
            <w:noWrap/>
          </w:tcPr>
          <w:p>
            <w:pPr>
              <w:spacing w:after="200"/>
            </w:pPr>
            <w:hyperlink r:id="rId20" w:history="1">
              <w:r>
                <w:rPr>
                  <w:color w:val="1e198e"/>
                  <w:b w:val="1"/>
                  <w:bCs w:val="1"/>
                  <w:u w:val="single"/>
                </w:rPr>
                <w:t xml:space="preserve">A corpus-driven approach to discourse organisation: from cues to complex markers</w:t>
              </w:r>
            </w:hyperlink>
          </w:p>
          <w:p>
            <w:pPr/>
            <w:hyperlink r:id="rId21" w:history="1">
              <w:r>
                <w:rPr>
                  <w:color w:val="#410a8c"/>
                  <w:u w:val="single"/>
                </w:rPr>
                <w:t xml:space="preserve">Marie-Paule Péry-Woodley</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Dialogue &amp; Discourse</w:t>
            </w:r>
            <w:r>
              <w:rPr/>
              <w:t xml:space="preserve">, 2017, 8, pp.66 - 105. </w:t>
            </w:r>
            <w:hyperlink r:id="rId24" w:history="1">
              <w:r>
                <w:rPr>
                  <w:color w:val="#410a8c"/>
                  <w:u w:val="single"/>
                </w:rPr>
                <w:t xml:space="preserve">⟨10.5087/dad.2017.103⟩</w:t>
              </w:r>
            </w:hyperlink>
          </w:p>
          <w:p>
            <w:pPr/>
            <w:r>
              <w:rPr/>
              <w:t xml:space="preserve">Article dans une revue</w:t>
            </w:r>
          </w:p>
          <w:p>
            <w:pPr/>
            <w:hyperlink r:id="rId20" w:history="1">
              <w:r>
                <w:rPr>
                  <w:color w:val="#410a8c"/>
                  <w:u w:val="single"/>
                </w:rPr>
                <w:t xml:space="preserve">halshs-01483800v1</w:t>
              </w:r>
            </w:hyperlink>
          </w:p>
        </w:tc>
      </w:tr>
      <w:tr>
        <w:trPr/>
        <w:tc>
          <w:tcPr>
            <w:noWrap/>
          </w:tcPr>
          <w:p>
            <w:pPr>
              <w:spacing w:after="200"/>
            </w:pPr>
            <w:hyperlink r:id="rId25" w:history="1">
              <w:r>
                <w:rPr>
                  <w:color w:val="1e198e"/>
                  <w:b w:val="1"/>
                  <w:bCs w:val="1"/>
                  <w:u w:val="single"/>
                </w:rPr>
                <w:t xml:space="preserve">Natural Language Processing for aviation safety reports: from classification to interactive analysis</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r>
              <w:rPr/>
              <w:t xml:space="preserve">,</w:t>
            </w:r>
            <w:hyperlink r:id="rId27" w:history="1">
              <w:r>
                <w:rPr>
                  <w:color w:val="#410a8c"/>
                  <w:u w:val="single"/>
                </w:rPr>
                <w:t xml:space="preserve">Assaf Urieli</w:t>
              </w:r>
            </w:hyperlink>
            <w:r>
              <w:rPr/>
              <w:t xml:space="preserve">,</w:t>
            </w:r>
            <w:hyperlink r:id="rId28" w:history="1">
              <w:r>
                <w:rPr>
                  <w:color w:val="#410a8c"/>
                  <w:u w:val="single"/>
                </w:rPr>
                <w:t xml:space="preserve">Eric Hermann</w:t>
              </w:r>
            </w:hyperlink>
            <w:r>
              <w:rPr/>
              <w:t xml:space="preserve">,</w:t>
            </w:r>
            <w:hyperlink r:id="rId29" w:history="1">
              <w:r>
                <w:rPr>
                  <w:color w:val="#410a8c"/>
                  <w:u w:val="single"/>
                </w:rPr>
                <w:t xml:space="preserve">Céline Raynal</w:t>
              </w:r>
            </w:hyperlink>
          </w:p>
          <w:p>
            <w:pPr/>
            <w:r>
              <w:rPr>
                <w:i w:val="1"/>
                <w:iCs w:val="1"/>
              </w:rPr>
              <w:t xml:space="preserve">Computers in Industry</w:t>
            </w:r>
            <w:r>
              <w:rPr/>
              <w:t xml:space="preserve">, 2016, 78, pp.80-95. </w:t>
            </w:r>
            <w:hyperlink r:id="rId30" w:history="1">
              <w:r>
                <w:rPr>
                  <w:color w:val="#410a8c"/>
                  <w:u w:val="single"/>
                </w:rPr>
                <w:t xml:space="preserve">⟨10.1016/j.compind.2015.09.005⟩</w:t>
              </w:r>
            </w:hyperlink>
          </w:p>
          <w:p>
            <w:pPr/>
            <w:r>
              <w:rPr/>
              <w:t xml:space="preserve">Article dans une revue</w:t>
            </w:r>
          </w:p>
          <w:p>
            <w:pPr/>
            <w:hyperlink r:id="rId25" w:history="1">
              <w:r>
                <w:rPr>
                  <w:color w:val="#410a8c"/>
                  <w:u w:val="single"/>
                </w:rPr>
                <w:t xml:space="preserve">halshs-01322238v1</w:t>
              </w:r>
            </w:hyperlink>
          </w:p>
        </w:tc>
      </w:tr>
      <w:tr>
        <w:trPr/>
        <w:tc>
          <w:tcPr>
            <w:noWrap/>
          </w:tcPr>
          <w:p>
            <w:pPr>
              <w:spacing w:after="200"/>
            </w:pPr>
            <w:hyperlink r:id="rId31" w:history="1">
              <w:r>
                <w:rPr>
                  <w:color w:val="1e198e"/>
                  <w:b w:val="1"/>
                  <w:bCs w:val="1"/>
                  <w:u w:val="single"/>
                </w:rPr>
                <w:t xml:space="preserve">Évaluation sur mesure de modèles distributionnels sur un corpus spécialisé : comparaison des approches par contextes syntaxiques et par fenêtres graphiques.</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9" w:history="1">
              <w:r>
                <w:rPr>
                  <w:color w:val="#410a8c"/>
                  <w:u w:val="single"/>
                </w:rPr>
                <w:t xml:space="preserve">Nabil Hathout</w:t>
              </w:r>
            </w:hyperlink>
          </w:p>
          <w:p>
            <w:pPr/>
            <w:r>
              <w:rPr>
                <w:i w:val="1"/>
                <w:iCs w:val="1"/>
              </w:rPr>
              <w:t xml:space="preserve">Revue TAL : traitement automatique des langues</w:t>
            </w:r>
            <w:r>
              <w:rPr/>
              <w:t xml:space="preserve">, 2015, Sémantique distributionnelle, 56 (2), pp.103-127</w:t>
            </w:r>
          </w:p>
          <w:p>
            <w:pPr/>
            <w:r>
              <w:rPr/>
              <w:t xml:space="preserve">Article dans une revue</w:t>
            </w:r>
          </w:p>
          <w:p>
            <w:pPr/>
            <w:hyperlink r:id="rId31" w:history="1">
              <w:r>
                <w:rPr>
                  <w:color w:val="#410a8c"/>
                  <w:u w:val="single"/>
                </w:rPr>
                <w:t xml:space="preserve">halshs-01322234v1</w:t>
              </w:r>
            </w:hyperlink>
          </w:p>
        </w:tc>
      </w:tr>
      <w:tr>
        <w:trPr/>
        <w:tc>
          <w:tcPr>
            <w:noWrap/>
          </w:tcPr>
          <w:p>
            <w:pPr>
              <w:spacing w:after="200"/>
            </w:pPr>
            <w:hyperlink r:id="rId33" w:history="1">
              <w:r>
                <w:rPr>
                  <w:color w:val="1e198e"/>
                  <w:b w:val="1"/>
                  <w:bCs w:val="1"/>
                  <w:u w:val="single"/>
                </w:rPr>
                <w:t xml:space="preserve">Évolutions de la linguistique outillée : méfaits et bienfaits du TAL</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p>
          <w:p>
            <w:pPr/>
            <w:r>
              <w:rPr>
                <w:i w:val="1"/>
                <w:iCs w:val="1"/>
              </w:rPr>
              <w:t xml:space="preserve">L'information grammaticale</w:t>
            </w:r>
            <w:r>
              <w:rPr/>
              <w:t xml:space="preserve">, 2014, 142, pp.15-23</w:t>
            </w:r>
          </w:p>
          <w:p>
            <w:pPr/>
            <w:r>
              <w:rPr/>
              <w:t xml:space="preserve">Article dans une revue</w:t>
            </w:r>
          </w:p>
          <w:p>
            <w:pPr/>
            <w:hyperlink r:id="rId33" w:history="1">
              <w:r>
                <w:rPr>
                  <w:color w:val="#410a8c"/>
                  <w:u w:val="single"/>
                </w:rPr>
                <w:t xml:space="preserve">halshs-01057493v1</w:t>
              </w:r>
            </w:hyperlink>
          </w:p>
        </w:tc>
      </w:tr>
      <w:tr>
        <w:trPr/>
        <w:tc>
          <w:tcPr>
            <w:noWrap/>
          </w:tcPr>
          <w:p>
            <w:pPr>
              <w:spacing w:after="200"/>
            </w:pPr>
            <w:hyperlink r:id="rId34" w:history="1">
              <w:r>
                <w:rPr>
                  <w:color w:val="1e198e"/>
                  <w:b w:val="1"/>
                  <w:bCs w:val="1"/>
                  <w:u w:val="single"/>
                </w:rPr>
                <w:t xml:space="preserve">La ruée linguistique vers le Web</w:t>
              </w:r>
            </w:hyperlink>
          </w:p>
          <w:p>
            <w:pPr/>
            <w:hyperlink r:id="rId8" w:history="1">
              <w:r>
                <w:rPr>
                  <w:color w:val="#410a8c"/>
                  <w:u w:val="single"/>
                </w:rPr>
                <w:t xml:space="preserve">Ludovic Tanguy</w:t>
              </w:r>
            </w:hyperlink>
          </w:p>
          <w:p>
            <w:pPr/>
            <w:r>
              <w:rPr>
                <w:i w:val="1"/>
                <w:iCs w:val="1"/>
              </w:rPr>
              <w:t xml:space="preserve">Texto ! Textes et Cultures</w:t>
            </w:r>
            <w:r>
              <w:rPr/>
              <w:t xml:space="preserve">, 2013, XVIII (4), (publication en ligne)</w:t>
            </w:r>
          </w:p>
          <w:p>
            <w:pPr/>
            <w:r>
              <w:rPr/>
              <w:t xml:space="preserve">Article dans une revue</w:t>
            </w:r>
          </w:p>
          <w:p>
            <w:pPr/>
            <w:hyperlink r:id="rId34" w:history="1">
              <w:r>
                <w:rPr>
                  <w:color w:val="#410a8c"/>
                  <w:u w:val="single"/>
                </w:rPr>
                <w:t xml:space="preserve">halshs-00953760v1</w:t>
              </w:r>
            </w:hyperlink>
          </w:p>
        </w:tc>
      </w:tr>
      <w:tr>
        <w:trPr/>
        <w:tc>
          <w:tcPr>
            <w:noWrap/>
          </w:tcPr>
          <w:p>
            <w:pPr>
              <w:spacing w:after="200"/>
            </w:pPr>
            <w:hyperlink r:id="rId35" w:history="1">
              <w:r>
                <w:rPr>
                  <w:color w:val="1e198e"/>
                  <w:b w:val="1"/>
                  <w:bCs w:val="1"/>
                  <w:u w:val="single"/>
                </w:rPr>
                <w:t xml:space="preserve">L'interaction médecin-patient - Intégration des productions interdisciplinaires du projet INTERMEDE</w:t>
              </w:r>
            </w:hyperlink>
          </w:p>
          <w:p>
            <w:pPr/>
            <w:hyperlink r:id="rId36" w:history="1">
              <w:r>
                <w:rPr>
                  <w:color w:val="#410a8c"/>
                  <w:u w:val="single"/>
                </w:rPr>
                <w:t xml:space="preserve">Anne-Cécile Schieber</w:t>
              </w:r>
            </w:hyperlink>
            <w:r>
              <w:rPr/>
              <w:t xml:space="preserve">,</w:t>
            </w:r>
            <w:hyperlink r:id="rId37" w:history="1">
              <w:r>
                <w:rPr>
                  <w:color w:val="#410a8c"/>
                  <w:u w:val="single"/>
                </w:rPr>
                <w:t xml:space="preserve">Monique Membrado</w:t>
              </w:r>
            </w:hyperlink>
            <w:r>
              <w:rPr/>
              <w:t xml:space="preserve">,</w:t>
            </w:r>
            <w:hyperlink r:id="rId38" w:history="1">
              <w:r>
                <w:rPr>
                  <w:color w:val="#410a8c"/>
                  <w:u w:val="single"/>
                </w:rPr>
                <w:t xml:space="preserve">Jean-Paul Génolini</w:t>
              </w:r>
            </w:hyperlink>
            <w:r>
              <w:rPr/>
              <w:t xml:space="preserve">,</w:t>
            </w:r>
            <w:hyperlink r:id="rId8" w:history="1">
              <w:r>
                <w:rPr>
                  <w:color w:val="#410a8c"/>
                  <w:u w:val="single"/>
                </w:rPr>
                <w:t xml:space="preserve">Ludovic Tanguy</w:t>
              </w:r>
            </w:hyperlink>
            <w:r>
              <w:rPr/>
              <w:t xml:space="preserve">,</w:t>
            </w:r>
            <w:hyperlink r:id="rId39" w:history="1">
              <w:r>
                <w:rPr>
                  <w:color w:val="#410a8c"/>
                  <w:u w:val="single"/>
                </w:rPr>
                <w:t xml:space="preserve">Pascal Marchand</w:t>
              </w:r>
            </w:hyperlink>
            <w:r>
              <w:rPr/>
              <w:t xml:space="preserve">et al.</w:t>
            </w:r>
          </w:p>
          <w:p>
            <w:pPr/>
            <w:r>
              <w:rPr>
                <w:i w:val="1"/>
                <w:iCs w:val="1"/>
              </w:rPr>
              <w:t xml:space="preserve">Epidemiology and Public Health = Revue d'Epidémiologie et de Santé Publique</w:t>
            </w:r>
            <w:r>
              <w:rPr/>
              <w:t xml:space="preserve">, 2012, 60 (sup.2), pp.S90-S91</w:t>
            </w:r>
          </w:p>
          <w:p>
            <w:pPr/>
            <w:r>
              <w:rPr/>
              <w:t xml:space="preserve">Article dans une revue</w:t>
            </w:r>
          </w:p>
          <w:p>
            <w:pPr/>
            <w:hyperlink r:id="rId35" w:history="1">
              <w:r>
                <w:rPr>
                  <w:color w:val="#410a8c"/>
                  <w:u w:val="single"/>
                </w:rPr>
                <w:t xml:space="preserve">halshs-00954773v1</w:t>
              </w:r>
            </w:hyperlink>
          </w:p>
        </w:tc>
      </w:tr>
      <w:tr>
        <w:trPr/>
        <w:tc>
          <w:tcPr>
            <w:noWrap/>
          </w:tcPr>
          <w:p>
            <w:pPr>
              <w:spacing w:after="200"/>
            </w:pPr>
            <w:hyperlink r:id="rId40" w:history="1">
              <w:r>
                <w:rPr>
                  <w:color w:val="1e198e"/>
                  <w:b w:val="1"/>
                  <w:bCs w:val="1"/>
                  <w:u w:val="single"/>
                </w:rPr>
                <w:t xml:space="preserve">An empirical approach to the signalling of enumerative structures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Discours - Revue de linguistique, psycholinguistique et informatique</w:t>
            </w:r>
            <w:r>
              <w:rPr/>
              <w:t xml:space="preserve">, 2012, 10, (publication en ligne)</w:t>
            </w:r>
          </w:p>
          <w:p>
            <w:pPr/>
            <w:r>
              <w:rPr/>
              <w:t xml:space="preserve">Article dans une revue</w:t>
            </w:r>
          </w:p>
          <w:p>
            <w:pPr/>
            <w:hyperlink r:id="rId40" w:history="1">
              <w:r>
                <w:rPr>
                  <w:color w:val="#410a8c"/>
                  <w:u w:val="single"/>
                </w:rPr>
                <w:t xml:space="preserve">halshs-00954182v1</w:t>
              </w:r>
            </w:hyperlink>
          </w:p>
        </w:tc>
      </w:tr>
      <w:tr>
        <w:trPr/>
        <w:tc>
          <w:tcPr>
            <w:noWrap/>
          </w:tcPr>
          <w:p>
            <w:pPr>
              <w:spacing w:after="200"/>
            </w:pPr>
            <w:hyperlink r:id="rId41" w:history="1">
              <w:r>
                <w:rPr>
                  <w:color w:val="1e198e"/>
                  <w:b w:val="1"/>
                  <w:bCs w:val="1"/>
                  <w:u w:val="single"/>
                </w:rPr>
                <w:t xml:space="preserve">Caractérisation des échanges entre patients et médecins : approche outillée d'un corpus de consultations médicales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4" w:history="1">
              <w:r>
                <w:rPr>
                  <w:color w:val="#410a8c"/>
                  <w:u w:val="single"/>
                </w:rPr>
                <w:t xml:space="preserve">Josette Rebeyrolle</w:t>
              </w:r>
            </w:hyperlink>
          </w:p>
          <w:p>
            <w:pPr/>
            <w:r>
              <w:rPr>
                <w:i w:val="1"/>
                <w:iCs w:val="1"/>
              </w:rPr>
              <w:t xml:space="preserve">Corpus</w:t>
            </w:r>
            <w:r>
              <w:rPr/>
              <w:t xml:space="preserve">, 2011, 10, pp.137-154</w:t>
            </w:r>
          </w:p>
          <w:p>
            <w:pPr/>
            <w:r>
              <w:rPr/>
              <w:t xml:space="preserve">Article dans une revue</w:t>
            </w:r>
          </w:p>
          <w:p>
            <w:pPr/>
            <w:hyperlink r:id="rId41" w:history="1">
              <w:r>
                <w:rPr>
                  <w:color w:val="#410a8c"/>
                  <w:u w:val="single"/>
                </w:rPr>
                <w:t xml:space="preserve">halshs-00953406v1</w:t>
              </w:r>
            </w:hyperlink>
          </w:p>
        </w:tc>
      </w:tr>
      <w:tr>
        <w:trPr/>
        <w:tc>
          <w:tcPr>
            <w:noWrap/>
          </w:tcPr>
          <w:p>
            <w:pPr>
              <w:spacing w:after="200"/>
            </w:pPr>
            <w:hyperlink r:id="rId42" w:history="1">
              <w:r>
                <w:rPr>
                  <w:color w:val="1e198e"/>
                  <w:b w:val="1"/>
                  <w:bCs w:val="1"/>
                  <w:u w:val="single"/>
                </w:rPr>
                <w:t xml:space="preserve">Découverte de configurations de traits textuels pour la caractérisation des segments d'obsolescence</w:t>
              </w:r>
            </w:hyperlink>
          </w:p>
          <w:p>
            <w:pPr/>
            <w:hyperlink r:id="rId43" w:history="1">
              <w:r>
                <w:rPr>
                  <w:color w:val="#410a8c"/>
                  <w:u w:val="single"/>
                </w:rPr>
                <w:t xml:space="preserve">Marion Laignelet</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Document numérique - Revue des sciences et technologies de l'information. Série Document numérique</w:t>
            </w:r>
            <w:r>
              <w:rPr/>
              <w:t xml:space="preserve">, 2010, 13 (3), pp.41-69</w:t>
            </w:r>
          </w:p>
          <w:p>
            <w:pPr/>
            <w:r>
              <w:rPr/>
              <w:t xml:space="preserve">Article dans une revue</w:t>
            </w:r>
          </w:p>
          <w:p>
            <w:pPr/>
            <w:hyperlink r:id="rId42" w:history="1">
              <w:r>
                <w:rPr>
                  <w:color w:val="#410a8c"/>
                  <w:u w:val="single"/>
                </w:rPr>
                <w:t xml:space="preserve">halshs-00953287v1</w:t>
              </w:r>
            </w:hyperlink>
          </w:p>
        </w:tc>
      </w:tr>
      <w:tr>
        <w:trPr/>
        <w:tc>
          <w:tcPr>
            <w:noWrap/>
          </w:tcPr>
          <w:p>
            <w:pPr>
              <w:spacing w:after="200"/>
            </w:pPr>
            <w:hyperlink r:id="rId44" w:history="1">
              <w:r>
                <w:rPr>
                  <w:color w:val="1e198e"/>
                  <w:b w:val="1"/>
                  <w:bCs w:val="1"/>
                  <w:u w:val="single"/>
                </w:rPr>
                <w:t xml:space="preserve">Extensive data for morphology: using the World Wide Web</w:t>
              </w:r>
            </w:hyperlink>
          </w:p>
          <w:p>
            <w:pPr/>
            <w:hyperlink r:id="rId9" w:history="1">
              <w:r>
                <w:rPr>
                  <w:color w:val="#410a8c"/>
                  <w:u w:val="single"/>
                </w:rPr>
                <w:t xml:space="preserve">Nabil Hathout</w:t>
              </w:r>
            </w:hyperlink>
            <w:r>
              <w:rPr/>
              <w:t xml:space="preserve">,</w:t>
            </w:r>
            <w:hyperlink r:id="rId45" w:history="1">
              <w:r>
                <w:rPr>
                  <w:color w:val="#410a8c"/>
                  <w:u w:val="single"/>
                </w:rPr>
                <w:t xml:space="preserve">Fabio Montermini</w:t>
              </w:r>
            </w:hyperlink>
            <w:r>
              <w:rPr/>
              <w:t xml:space="preserve">,</w:t>
            </w:r>
            <w:hyperlink r:id="rId8" w:history="1">
              <w:r>
                <w:rPr>
                  <w:color w:val="#410a8c"/>
                  <w:u w:val="single"/>
                </w:rPr>
                <w:t xml:space="preserve">Ludovic Tanguy</w:t>
              </w:r>
            </w:hyperlink>
          </w:p>
          <w:p>
            <w:pPr/>
            <w:r>
              <w:rPr>
                <w:i w:val="1"/>
                <w:iCs w:val="1"/>
              </w:rPr>
              <w:t xml:space="preserve">Journal of French Language Studies</w:t>
            </w:r>
            <w:r>
              <w:rPr/>
              <w:t xml:space="preserve">, 2008, 18 (1), pp.67-85</w:t>
            </w:r>
          </w:p>
          <w:p>
            <w:pPr/>
            <w:r>
              <w:rPr/>
              <w:t xml:space="preserve">Article dans une revue</w:t>
            </w:r>
          </w:p>
          <w:p>
            <w:pPr/>
            <w:hyperlink r:id="rId44" w:history="1">
              <w:r>
                <w:rPr>
                  <w:color w:val="#410a8c"/>
                  <w:u w:val="single"/>
                </w:rPr>
                <w:t xml:space="preserve">halshs-00287653v2</w:t>
              </w:r>
            </w:hyperlink>
          </w:p>
        </w:tc>
      </w:tr>
      <w:tr>
        <w:trPr/>
        <w:tc>
          <w:tcPr>
            <w:noWrap/>
          </w:tcPr>
          <w:p>
            <w:pPr>
              <w:spacing w:after="200"/>
            </w:pPr>
            <w:hyperlink r:id="rId46" w:history="1">
              <w:r>
                <w:rPr>
                  <w:color w:val="1e198e"/>
                  <w:b w:val="1"/>
                  <w:bCs w:val="1"/>
                  <w:u w:val="single"/>
                </w:rPr>
                <w:t xml:space="preserve">Recherche d'information : analyse de différents systèmes réalisant la même tâche</w:t>
              </w:r>
            </w:hyperlink>
          </w:p>
          <w:p>
            <w:pPr/>
            <w:hyperlink r:id="rId47" w:history="1">
              <w:r>
                <w:rPr>
                  <w:color w:val="#410a8c"/>
                  <w:u w:val="single"/>
                </w:rPr>
                <w:t xml:space="preserve">Claude Chrisment</w:t>
              </w:r>
            </w:hyperlink>
            <w:r>
              <w:rPr/>
              <w:t xml:space="preserve">,</w:t>
            </w:r>
            <w:hyperlink r:id="rId48" w:history="1">
              <w:r>
                <w:rPr>
                  <w:color w:val="#410a8c"/>
                  <w:u w:val="single"/>
                </w:rPr>
                <w:t xml:space="preserve">Taoufiq Dkaki</w:t>
              </w:r>
            </w:hyperlink>
            <w:r>
              <w:rPr/>
              <w:t xml:space="preserve">,</w:t>
            </w:r>
            <w:hyperlink r:id="rId49" w:history="1">
              <w:r>
                <w:rPr>
                  <w:color w:val="#410a8c"/>
                  <w:u w:val="single"/>
                </w:rPr>
                <w:t xml:space="preserve">Josiane Mothe</w:t>
              </w:r>
            </w:hyperlink>
            <w:r>
              <w:rPr/>
              <w:t xml:space="preserve">,</w:t>
            </w:r>
            <w:hyperlink r:id="rId50" w:history="1">
              <w:r>
                <w:rPr>
                  <w:color w:val="#410a8c"/>
                  <w:u w:val="single"/>
                </w:rPr>
                <w:t xml:space="preserve">Sandra Poulain</w:t>
              </w:r>
            </w:hyperlink>
            <w:r>
              <w:rPr/>
              <w:t xml:space="preserve">,</w:t>
            </w:r>
            <w:hyperlink r:id="rId8"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46" w:history="1">
              <w:r>
                <w:rPr>
                  <w:color w:val="#410a8c"/>
                  <w:u w:val="single"/>
                </w:rPr>
                <w:t xml:space="preserve">halshs-00287752v1</w:t>
              </w:r>
            </w:hyperlink>
          </w:p>
        </w:tc>
      </w:tr>
      <w:tr>
        <w:trPr/>
        <w:tc>
          <w:tcPr>
            <w:noWrap/>
          </w:tcPr>
          <w:p>
            <w:pPr>
              <w:spacing w:after="200"/>
            </w:pPr>
            <w:hyperlink r:id="rId51" w:history="1">
              <w:r>
                <w:rPr>
                  <w:color w:val="1e198e"/>
                  <w:b w:val="1"/>
                  <w:bCs w:val="1"/>
                  <w:u w:val="single"/>
                </w:rPr>
                <w:t xml:space="preserve">WEBAFFIX : une boîte à outils d'acquisition lexicale à partir du Web</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Revue Québécoise de Linguistique</w:t>
            </w:r>
            <w:r>
              <w:rPr/>
              <w:t xml:space="preserve">, 2005, 32 (1), pp.61-84</w:t>
            </w:r>
          </w:p>
          <w:p>
            <w:pPr/>
            <w:r>
              <w:rPr/>
              <w:t xml:space="preserve">Article dans une revue</w:t>
            </w:r>
          </w:p>
          <w:p>
            <w:pPr/>
            <w:hyperlink r:id="rId51" w:history="1">
              <w:r>
                <w:rPr>
                  <w:color w:val="#410a8c"/>
                  <w:u w:val="single"/>
                </w:rPr>
                <w:t xml:space="preserve">halshs-00287648v1</w:t>
              </w:r>
            </w:hyperlink>
          </w:p>
        </w:tc>
      </w:tr>
      <w:tr>
        <w:trPr/>
        <w:tc>
          <w:tcPr>
            <w:noWrap/>
          </w:tcPr>
          <w:p>
            <w:pPr>
              <w:spacing w:after="200"/>
            </w:pPr>
            <w:hyperlink r:id="rId52" w:history="1">
              <w:r>
                <w:rPr>
                  <w:color w:val="1e198e"/>
                  <w:b w:val="1"/>
                  <w:bCs w:val="1"/>
                  <w:u w:val="single"/>
                </w:rPr>
                <w:t xml:space="preserve">Enquête sur les dérivés en -able</w:t>
              </w:r>
            </w:hyperlink>
          </w:p>
          <w:p>
            <w:pPr/>
            <w:hyperlink r:id="rId9" w:history="1">
              <w:r>
                <w:rPr>
                  <w:color w:val="#410a8c"/>
                  <w:u w:val="single"/>
                </w:rPr>
                <w:t xml:space="preserve">Nabil Hathout</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2004, 28, pp.49-90</w:t>
            </w:r>
          </w:p>
          <w:p>
            <w:pPr/>
            <w:r>
              <w:rPr/>
              <w:t xml:space="preserve">Article dans une revue</w:t>
            </w:r>
          </w:p>
          <w:p>
            <w:pPr/>
            <w:hyperlink r:id="rId52" w:history="1">
              <w:r>
                <w:rPr>
                  <w:color w:val="#410a8c"/>
                  <w:u w:val="single"/>
                </w:rPr>
                <w:t xml:space="preserve">halshs-00284612v1</w:t>
              </w:r>
            </w:hyperlink>
          </w:p>
        </w:tc>
      </w:tr>
      <w:tr>
        <w:trPr/>
        <w:tc>
          <w:tcPr>
            <w:noWrap/>
          </w:tcPr>
          <w:p>
            <w:pPr>
              <w:spacing w:after="200"/>
            </w:pPr>
            <w:hyperlink r:id="rId54" w:history="1">
              <w:r>
                <w:rPr>
                  <w:color w:val="1e198e"/>
                  <w:b w:val="1"/>
                  <w:bCs w:val="1"/>
                  <w:u w:val="single"/>
                </w:rPr>
                <w:t xml:space="preserve">La conjecture de Pichon</w:t>
              </w:r>
            </w:hyperlink>
          </w:p>
          <w:p>
            <w:pPr/>
            <w:hyperlink r:id="rId53" w:history="1">
              <w:r>
                <w:rPr>
                  <w:color w:val="#410a8c"/>
                  <w:u w:val="single"/>
                </w:rPr>
                <w:t xml:space="preserve">Marc Plénat</w:t>
              </w:r>
            </w:hyperlink>
            <w:r>
              <w:rPr/>
              <w:t xml:space="preserve">,</w:t>
            </w:r>
            <w:hyperlink r:id="rId55" w:history="1">
              <w:r>
                <w:rPr>
                  <w:color w:val="#410a8c"/>
                  <w:u w:val="single"/>
                </w:rPr>
                <w:t xml:space="preserve">Stéphanie Lignon</w:t>
              </w:r>
            </w:hyperlink>
            <w:r>
              <w:rPr/>
              <w:t xml:space="preserve">,</w:t>
            </w:r>
            <w:hyperlink r:id="rId56" w:history="1">
              <w:r>
                <w:rPr>
                  <w:color w:val="#410a8c"/>
                  <w:u w:val="single"/>
                </w:rPr>
                <w:t xml:space="preserve">Nicole Serna</w:t>
              </w:r>
            </w:hyperlink>
            <w:r>
              <w:rPr/>
              <w:t xml:space="preserve">,</w:t>
            </w:r>
            <w:hyperlink r:id="rId8" w:history="1">
              <w:r>
                <w:rPr>
                  <w:color w:val="#410a8c"/>
                  <w:u w:val="single"/>
                </w:rPr>
                <w:t xml:space="preserve">Ludovic Tanguy</w:t>
              </w:r>
            </w:hyperlink>
          </w:p>
          <w:p>
            <w:pPr/>
            <w:r>
              <w:rPr>
                <w:i w:val="1"/>
                <w:iCs w:val="1"/>
              </w:rPr>
              <w:t xml:space="preserve">Corpus</w:t>
            </w:r>
            <w:r>
              <w:rPr/>
              <w:t xml:space="preserve">, 2002, 1</w:t>
            </w:r>
          </w:p>
          <w:p>
            <w:pPr/>
            <w:r>
              <w:rPr/>
              <w:t xml:space="preserve">Article dans une revue</w:t>
            </w:r>
          </w:p>
          <w:p>
            <w:pPr/>
            <w:hyperlink r:id="rId54" w:history="1">
              <w:r>
                <w:rPr>
                  <w:color w:val="#410a8c"/>
                  <w:u w:val="single"/>
                </w:rPr>
                <w:t xml:space="preserve">halshs-01322254v1</w:t>
              </w:r>
            </w:hyperlink>
          </w:p>
        </w:tc>
      </w:tr>
      <w:tr>
        <w:trPr/>
        <w:tc>
          <w:tcPr>
            <w:noWrap/>
          </w:tcPr>
          <w:p>
            <w:pPr>
              <w:spacing w:after="200"/>
            </w:pPr>
            <w:hyperlink r:id="rId57" w:history="1">
              <w:r>
                <w:rPr>
                  <w:color w:val="1e198e"/>
                  <w:b w:val="1"/>
                  <w:bCs w:val="1"/>
                  <w:u w:val="single"/>
                </w:rPr>
                <w:t xml:space="preserve">Parcours interprétatifs (inter) textuels dans le cadre d'une assistance informatique</w:t>
              </w:r>
            </w:hyperlink>
          </w:p>
          <w:p>
            <w:pPr/>
            <w:hyperlink r:id="rId8" w:history="1">
              <w:r>
                <w:rPr>
                  <w:color w:val="#410a8c"/>
                  <w:u w:val="single"/>
                </w:rPr>
                <w:t xml:space="preserve">Ludovic Tanguy</w:t>
              </w:r>
            </w:hyperlink>
            <w:r>
              <w:rPr/>
              <w:t xml:space="preserve">,</w:t>
            </w:r>
            <w:hyperlink r:id="rId58" w:history="1">
              <w:r>
                <w:rPr>
                  <w:color w:val="#410a8c"/>
                  <w:u w:val="single"/>
                </w:rPr>
                <w:t xml:space="preserve">Théodore Thlivitis</w:t>
              </w:r>
            </w:hyperlink>
          </w:p>
          <w:p>
            <w:pPr/>
            <w:r>
              <w:rPr>
                <w:i w:val="1"/>
                <w:iCs w:val="1"/>
              </w:rPr>
              <w:t xml:space="preserve">Les cahiers de praxématique</w:t>
            </w:r>
            <w:r>
              <w:rPr/>
              <w:t xml:space="preserve">, 2000, 33, pp.185-215</w:t>
            </w:r>
          </w:p>
          <w:p>
            <w:pPr/>
            <w:r>
              <w:rPr/>
              <w:t xml:space="preserve">Article dans une revue</w:t>
            </w:r>
          </w:p>
          <w:p>
            <w:pPr/>
            <w:hyperlink r:id="rId57" w:history="1">
              <w:r>
                <w:rPr>
                  <w:color w:val="#410a8c"/>
                  <w:u w:val="single"/>
                </w:rPr>
                <w:t xml:space="preserve">halshs-01322258v1</w:t>
              </w:r>
            </w:hyperlink>
          </w:p>
        </w:tc>
      </w:tr>
      <w:tr>
        <w:trPr/>
        <w:tc>
          <w:tcPr>
            <w:noWrap/>
          </w:tcPr>
          <w:p>
            <w:pPr>
              <w:spacing w:after="200"/>
            </w:pPr>
            <w:hyperlink r:id="rId59" w:history="1">
              <w:r>
                <w:rPr>
                  <w:color w:val="1e198e"/>
                  <w:b w:val="1"/>
                  <w:bCs w:val="1"/>
                  <w:u w:val="single"/>
                </w:rPr>
                <w:t xml:space="preserve">Repérage automatique de structures linguistiques en corpus : le cas des énoncés définitoires</w:t>
              </w:r>
            </w:hyperlink>
          </w:p>
          <w:p>
            <w:pP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Cahiers de Grammaire</w:t>
            </w:r>
            <w:r>
              <w:rPr/>
              <w:t xml:space="preserve">, 2000, 25, pp.153-174</w:t>
            </w:r>
          </w:p>
          <w:p>
            <w:pPr/>
            <w:r>
              <w:rPr/>
              <w:t xml:space="preserve">Article dans une revue</w:t>
            </w:r>
          </w:p>
          <w:p>
            <w:pPr/>
            <w:hyperlink r:id="rId59" w:history="1">
              <w:r>
                <w:rPr>
                  <w:color w:val="#410a8c"/>
                  <w:u w:val="single"/>
                </w:rPr>
                <w:t xml:space="preserve">halshs-01322256v1</w:t>
              </w:r>
            </w:hyperlink>
          </w:p>
        </w:tc>
      </w:tr>
      <w:tr>
        <w:trPr/>
        <w:tc>
          <w:tcPr>
            <w:noWrap/>
          </w:tcPr>
          <w:p>
            <w:pPr>
              <w:spacing w:after="200"/>
            </w:pPr>
            <w:hyperlink r:id="rId60" w:history="1">
              <w:r>
                <w:rPr>
                  <w:color w:val="1e198e"/>
                  <w:b w:val="1"/>
                  <w:bCs w:val="1"/>
                  <w:u w:val="single"/>
                </w:rPr>
                <w:t xml:space="preserve">Assistance informatique à l'interprétation des données en cartographie linguistique. Informatisation anthropocentrée du Nouvel Atlas Linguistique de la Basse-Bretagne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pp.181-196</w:t>
            </w:r>
          </w:p>
          <w:p>
            <w:pPr/>
            <w:r>
              <w:rPr/>
              <w:t xml:space="preserve">Article dans une revue</w:t>
            </w:r>
          </w:p>
          <w:p>
            <w:pPr/>
            <w:hyperlink r:id="rId60" w:history="1">
              <w:r>
                <w:rPr>
                  <w:color w:val="#410a8c"/>
                  <w:u w:val="single"/>
                </w:rPr>
                <w:t xml:space="preserve">halshs-01322261v1</w:t>
              </w:r>
            </w:hyperlink>
          </w:p>
        </w:tc>
      </w:tr>
      <w:tr>
        <w:trPr/>
        <w:tc>
          <w:tcPr>
            <w:noWrap/>
          </w:tcPr>
          <w:p>
            <w:pPr>
              <w:spacing w:after="200"/>
            </w:pPr>
            <w:hyperlink r:id="rId64" w:history="1">
              <w:r>
                <w:rPr>
                  <w:color w:val="1e198e"/>
                  <w:b w:val="1"/>
                  <w:bCs w:val="1"/>
                  <w:u w:val="single"/>
                </w:rPr>
                <w:t xml:space="preserve">DiET : Diagnostic et Évaluation des Systèmes de Traitement de la Langue Naturelle</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p>
          <w:p>
            <w:pPr/>
            <w:r>
              <w:rPr>
                <w:i w:val="1"/>
                <w:iCs w:val="1"/>
              </w:rPr>
              <w:t xml:space="preserve">Langues : cahiers d'études et de recherches francophones</w:t>
            </w:r>
            <w:r>
              <w:rPr/>
              <w:t xml:space="preserve">, 1999, 2 (2), pp.140-150</w:t>
            </w:r>
          </w:p>
          <w:p>
            <w:pPr/>
            <w:r>
              <w:rPr/>
              <w:t xml:space="preserve">Article dans une revue</w:t>
            </w:r>
          </w:p>
          <w:p>
            <w:pPr/>
            <w:hyperlink r:id="rId64" w:history="1">
              <w:r>
                <w:rPr>
                  <w:color w:val="#410a8c"/>
                  <w:u w:val="single"/>
                </w:rPr>
                <w:t xml:space="preserve">halshs-01322263v1</w:t>
              </w:r>
            </w:hyperlink>
          </w:p>
        </w:tc>
      </w:tr>
      <w:tr>
        <w:trPr/>
        <w:tc>
          <w:tcPr>
            <w:noWrap/>
          </w:tcPr>
          <w:p>
            <w:pPr>
              <w:spacing w:after="200"/>
            </w:pPr>
            <w:hyperlink r:id="rId68" w:history="1">
              <w:r>
                <w:rPr>
                  <w:color w:val="1e198e"/>
                  <w:b w:val="1"/>
                  <w:bCs w:val="1"/>
                  <w:u w:val="single"/>
                </w:rPr>
                <w:t xml:space="preserve">Assistance informatique à l'interprétation des données en cartographie linguistique</w:t>
              </w:r>
            </w:hyperlink>
          </w:p>
          <w:p>
            <w:pPr/>
            <w:hyperlink r:id="rId61" w:history="1">
              <w:r>
                <w:rPr>
                  <w:color w:val="#410a8c"/>
                  <w:u w:val="single"/>
                </w:rPr>
                <w:t xml:space="preserve">Ioannis Kanellos</w:t>
              </w:r>
            </w:hyperlink>
            <w:r>
              <w:rPr/>
              <w:t xml:space="preserve">,</w:t>
            </w:r>
            <w:hyperlink r:id="rId62" w:history="1">
              <w:r>
                <w:rPr>
                  <w:color w:val="#410a8c"/>
                  <w:u w:val="single"/>
                </w:rPr>
                <w:t xml:space="preserve">Jean Le Dû</w:t>
              </w:r>
            </w:hyperlink>
            <w:r>
              <w:rPr/>
              <w:t xml:space="preserve">,</w:t>
            </w:r>
            <w:hyperlink r:id="rId63" w:history="1">
              <w:r>
                <w:rPr>
                  <w:color w:val="#410a8c"/>
                  <w:u w:val="single"/>
                </w:rPr>
                <w:t xml:space="preserve">François Legras</w:t>
              </w:r>
            </w:hyperlink>
            <w:r>
              <w:rPr/>
              <w:t xml:space="preserve">,</w:t>
            </w:r>
            <w:hyperlink r:id="rId8" w:history="1">
              <w:r>
                <w:rPr>
                  <w:color w:val="#410a8c"/>
                  <w:u w:val="single"/>
                </w:rPr>
                <w:t xml:space="preserve">Ludovic Tanguy</w:t>
              </w:r>
            </w:hyperlink>
          </w:p>
          <w:p>
            <w:pPr/>
            <w:r>
              <w:rPr>
                <w:i w:val="1"/>
                <w:iCs w:val="1"/>
              </w:rPr>
              <w:t xml:space="preserve">Géolinguistique</w:t>
            </w:r>
            <w:r>
              <w:rPr/>
              <w:t xml:space="preserve">, 1999, 8, pp.181 - 196</w:t>
            </w:r>
          </w:p>
          <w:p>
            <w:pPr/>
            <w:r>
              <w:rPr/>
              <w:t xml:space="preserve">Article dans une revue</w:t>
            </w:r>
          </w:p>
          <w:p>
            <w:pPr/>
            <w:hyperlink r:id="rId68" w:history="1">
              <w:r>
                <w:rPr>
                  <w:color w:val="#410a8c"/>
                  <w:u w:val="single"/>
                </w:rPr>
                <w:t xml:space="preserve">hal-02140982v1</w:t>
              </w:r>
            </w:hyperlink>
          </w:p>
        </w:tc>
      </w:tr>
      <w:tr>
        <w:trPr/>
        <w:tc>
          <w:tcPr>
            <w:noWrap/>
          </w:tcPr>
          <w:p>
            <w:pPr>
              <w:spacing w:after="200"/>
            </w:pPr>
            <w:hyperlink r:id="rId69" w:history="1">
              <w:r>
                <w:rPr>
                  <w:color w:val="1e198e"/>
                  <w:b w:val="1"/>
                  <w:bCs w:val="1"/>
                  <w:u w:val="single"/>
                </w:rPr>
                <w:t xml:space="preserve">Code et Systèmes de Significations dans un cas de délire interprétatif</w:t>
              </w:r>
            </w:hyperlink>
          </w:p>
          <w:p>
            <w:pPr/>
            <w:hyperlink r:id="rId70" w:history="1">
              <w:r>
                <w:rPr>
                  <w:color w:val="#410a8c"/>
                  <w:u w:val="single"/>
                </w:rPr>
                <w:t xml:space="preserve">Michel Schmouchkovitch</w:t>
              </w:r>
            </w:hyperlink>
            <w:r>
              <w:rPr/>
              <w:t xml:space="preserve">,</w:t>
            </w: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Annales Médico-Psychologiques, Revue Psychiatrique</w:t>
            </w:r>
            <w:r>
              <w:rPr/>
              <w:t xml:space="preserve">, 1998, 156 (6), pp.375-386</w:t>
            </w:r>
          </w:p>
          <w:p>
            <w:pPr/>
            <w:r>
              <w:rPr/>
              <w:t xml:space="preserve">Article dans une revue</w:t>
            </w:r>
          </w:p>
          <w:p>
            <w:pPr/>
            <w:hyperlink r:id="rId69" w:history="1">
              <w:r>
                <w:rPr>
                  <w:color w:val="#410a8c"/>
                  <w:u w:val="single"/>
                </w:rPr>
                <w:t xml:space="preserve">halshs-01322287v1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Investigating extreme cases in Wikipedia talk pages: Some insights on user behaviours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Louis Cotgrove; Laura Herzberg; Harald Lüngen. </w:t>
            </w:r>
            <w:r>
              <w:rPr>
                <w:i w:val="1"/>
                <w:iCs w:val="1"/>
              </w:rPr>
              <w:t xml:space="preserve">Exploring digitally-mediated communication with corpora. Methods, analyses, and corpus construction</w:t>
            </w:r>
            <w:r>
              <w:rPr/>
              <w:t xml:space="preserve">, De Gruyter, pp.453-474, 2025, 9783111432595. </w:t>
            </w:r>
            <w:hyperlink r:id="rId73" w:history="1">
              <w:r>
                <w:rPr>
                  <w:color w:val="#410a8c"/>
                  <w:u w:val="single"/>
                </w:rPr>
                <w:t xml:space="preserve">⟨10.1515/9783111434018-019⟩</w:t>
              </w:r>
            </w:hyperlink>
          </w:p>
          <w:p>
            <w:pPr/>
            <w:r>
              <w:rPr/>
              <w:t xml:space="preserve">Chapitre d'ouvrage</w:t>
            </w:r>
          </w:p>
          <w:p>
            <w:pPr/>
            <w:hyperlink r:id="rId71" w:history="1">
              <w:r>
                <w:rPr>
                  <w:color w:val="#410a8c"/>
                  <w:u w:val="single"/>
                </w:rPr>
                <w:t xml:space="preserve">hal-05386075v1</w:t>
              </w:r>
            </w:hyperlink>
          </w:p>
        </w:tc>
      </w:tr>
      <w:tr>
        <w:trPr/>
        <w:tc>
          <w:tcPr>
            <w:noWrap/>
          </w:tcPr>
          <w:p>
            <w:pPr>
              <w:spacing w:after="200"/>
            </w:pPr>
            <w:hyperlink r:id="rId74" w:history="1">
              <w:r>
                <w:rPr>
                  <w:color w:val="1e198e"/>
                  <w:b w:val="1"/>
                  <w:bCs w:val="1"/>
                  <w:u w:val="single"/>
                </w:rPr>
                <w:t xml:space="preserve">Exploring interactions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t xml:space="preserve">Céline Poudat; Harald Lüngen; Laura Herzberg. </w:t>
            </w:r>
            <w:r>
              <w:rPr>
                <w:i w:val="1"/>
                <w:iCs w:val="1"/>
              </w:rPr>
              <w:t xml:space="preserve">Investigating Wikipedia: Linguistic corpus building, exploration and analysis</w:t>
            </w:r>
            <w:r>
              <w:rPr/>
              <w:t xml:space="preserve">, </w:t>
            </w:r>
            <w:hyperlink r:id="rId75" w:history="1">
              <w:r>
                <w:rPr>
                  <w:color w:val="#410a8c"/>
                  <w:u w:val="single"/>
                </w:rPr>
                <w:t xml:space="preserve">John Benjamins</w:t>
              </w:r>
            </w:hyperlink>
            <w:r>
              <w:rPr/>
              <w:t xml:space="preserve">, 2024, Studies in corpus linguistics, 9789027215963</w:t>
            </w:r>
          </w:p>
          <w:p>
            <w:pPr/>
            <w:r>
              <w:rPr/>
              <w:t xml:space="preserve">Chapitre d'ouvrage</w:t>
            </w:r>
          </w:p>
          <w:p>
            <w:pPr/>
            <w:hyperlink r:id="rId74" w:history="1">
              <w:r>
                <w:rPr>
                  <w:color w:val="#410a8c"/>
                  <w:u w:val="single"/>
                </w:rPr>
                <w:t xml:space="preserve">hal-04806854v1</w:t>
              </w:r>
            </w:hyperlink>
          </w:p>
        </w:tc>
      </w:tr>
      <w:tr>
        <w:trPr/>
        <w:tc>
          <w:tcPr>
            <w:noWrap/>
          </w:tcPr>
          <w:p>
            <w:pPr>
              <w:spacing w:after="200"/>
            </w:pPr>
            <w:hyperlink r:id="rId76"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t xml:space="preserve">Mark Kaunisto; Marco Schilk. </w:t>
            </w:r>
            <w:r>
              <w:rPr>
                <w:i w:val="1"/>
                <w:iCs w:val="1"/>
              </w:rPr>
              <w:t xml:space="preserve">Challenges in corpus linguistics : rethinking corpus compilation and analysis</w:t>
            </w:r>
            <w:r>
              <w:rPr/>
              <w:t xml:space="preserve">, </w:t>
            </w:r>
            <w:hyperlink r:id="rId79" w:history="1">
              <w:r>
                <w:rPr>
                  <w:color w:val="#410a8c"/>
                  <w:u w:val="single"/>
                </w:rPr>
                <w:t xml:space="preserve">John Benjamins</w:t>
              </w:r>
            </w:hyperlink>
            <w:r>
              <w:rPr/>
              <w:t xml:space="preserve">, 2024, Studies in corpus linguistics, 9789027215888</w:t>
            </w:r>
          </w:p>
          <w:p>
            <w:pPr/>
            <w:r>
              <w:rPr/>
              <w:t xml:space="preserve">Chapitre d'ouvrage</w:t>
            </w:r>
          </w:p>
          <w:p>
            <w:pPr/>
            <w:hyperlink r:id="rId76" w:history="1">
              <w:r>
                <w:rPr>
                  <w:color w:val="#410a8c"/>
                  <w:u w:val="single"/>
                </w:rPr>
                <w:t xml:space="preserve">hal-04806795v1</w:t>
              </w:r>
            </w:hyperlink>
          </w:p>
        </w:tc>
      </w:tr>
      <w:tr>
        <w:trPr/>
        <w:tc>
          <w:tcPr>
            <w:noWrap/>
          </w:tcPr>
          <w:p>
            <w:pPr>
              <w:spacing w:after="200"/>
            </w:pPr>
            <w:hyperlink r:id="rId80" w:history="1">
              <w:r>
                <w:rPr>
                  <w:color w:val="1e198e"/>
                  <w:b w:val="1"/>
                  <w:bCs w:val="1"/>
                  <w:u w:val="single"/>
                </w:rPr>
                <w:t xml:space="preserve">Exploring Wikipedia talk pages for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t xml:space="preserve">Darja Fišer and Michael Beißwenger. </w:t>
            </w:r>
            <w:r>
              <w:rPr>
                <w:i w:val="1"/>
                <w:iCs w:val="1"/>
              </w:rPr>
              <w:t xml:space="preserve">Investigating Computer-Mediated Communication: Corpus-Based Approaches to Language in the Digital World</w:t>
            </w:r>
            <w:r>
              <w:rPr/>
              <w:t xml:space="preserve">, </w:t>
            </w:r>
            <w:hyperlink r:id="rId82" w:history="1">
              <w:r>
                <w:rPr>
                  <w:color w:val="#410a8c"/>
                  <w:u w:val="single"/>
                </w:rPr>
                <w:t xml:space="preserve">Ljubljana University Press, Faculty of Arts</w:t>
              </w:r>
            </w:hyperlink>
            <w:r>
              <w:rPr/>
              <w:t xml:space="preserve">, pp.146-168, 2017, Translation Studies and Applied Linguistics, 978-961-237-961-2. </w:t>
            </w:r>
            <w:hyperlink r:id="rId83" w:history="1">
              <w:r>
                <w:rPr>
                  <w:color w:val="#410a8c"/>
                  <w:u w:val="single"/>
                </w:rPr>
                <w:t xml:space="preserve">⟨10.4312/9789612379612⟩</w:t>
              </w:r>
            </w:hyperlink>
          </w:p>
          <w:p>
            <w:pPr/>
            <w:r>
              <w:rPr/>
              <w:t xml:space="preserve">Chapitre d'ouvrage</w:t>
            </w:r>
          </w:p>
          <w:p>
            <w:pPr/>
            <w:hyperlink r:id="rId80" w:history="1">
              <w:r>
                <w:rPr>
                  <w:color w:val="#410a8c"/>
                  <w:u w:val="single"/>
                </w:rPr>
                <w:t xml:space="preserve">hal-01678227v1</w:t>
              </w:r>
            </w:hyperlink>
          </w:p>
        </w:tc>
      </w:tr>
      <w:tr>
        <w:trPr/>
        <w:tc>
          <w:tcPr>
            <w:noWrap/>
          </w:tcPr>
          <w:p>
            <w:pPr>
              <w:spacing w:after="200"/>
            </w:pPr>
            <w:hyperlink r:id="rId84" w:history="1">
              <w:r>
                <w:rPr>
                  <w:color w:val="1e198e"/>
                  <w:b w:val="1"/>
                  <w:bCs w:val="1"/>
                  <w:u w:val="single"/>
                </w:rPr>
                <w:t xml:space="preserve">Apport des corpus en morphologie</w:t>
              </w:r>
            </w:hyperlink>
          </w:p>
          <w:p>
            <w:pPr/>
            <w:hyperlink r:id="rId9" w:history="1">
              <w:r>
                <w:rPr>
                  <w:color w:val="#410a8c"/>
                  <w:u w:val="single"/>
                </w:rPr>
                <w:t xml:space="preserve">Nabil Hathout</w:t>
              </w:r>
            </w:hyperlink>
            <w:r>
              <w:rPr/>
              <w:t xml:space="preserve">,</w:t>
            </w:r>
            <w:hyperlink r:id="rId85" w:history="1">
              <w:r>
                <w:rPr>
                  <w:color w:val="#410a8c"/>
                  <w:u w:val="single"/>
                </w:rPr>
                <w:t xml:space="preserve">Fiammetta Namer</w:t>
              </w:r>
            </w:hyperlink>
            <w:r>
              <w:rPr/>
              <w:t xml:space="preserve">,</w:t>
            </w:r>
            <w:hyperlink r:id="rId53" w:history="1">
              <w:r>
                <w:rPr>
                  <w:color w:val="#410a8c"/>
                  <w:u w:val="single"/>
                </w:rPr>
                <w:t xml:space="preserve">Marc Plénat</w:t>
              </w:r>
            </w:hyperlink>
            <w:r>
              <w:rPr/>
              <w:t xml:space="preserve">,</w:t>
            </w:r>
            <w:hyperlink r:id="rId8" w:history="1">
              <w:r>
                <w:rPr>
                  <w:color w:val="#410a8c"/>
                  <w:u w:val="single"/>
                </w:rPr>
                <w:t xml:space="preserve">Ludovic Tanguy</w:t>
              </w:r>
            </w:hyperlink>
          </w:p>
          <w:p>
            <w:pPr/>
            <w:r>
              <w:rPr/>
              <w:t xml:space="preserve">Bernard Fradin, Françoise Kerleroux, Marc Plénat. </w:t>
            </w:r>
            <w:r>
              <w:rPr>
                <w:i w:val="1"/>
                <w:iCs w:val="1"/>
              </w:rPr>
              <w:t xml:space="preserve">Aperçus de Morphologie</w:t>
            </w:r>
            <w:r>
              <w:rPr/>
              <w:t xml:space="preserve">, Presses Universitaires de Vincennes, pp.267-287, 2009</w:t>
            </w:r>
          </w:p>
          <w:p>
            <w:pPr/>
            <w:r>
              <w:rPr/>
              <w:t xml:space="preserve">Chapitre d'ouvrage</w:t>
            </w:r>
          </w:p>
          <w:p>
            <w:pPr/>
            <w:hyperlink r:id="rId84" w:history="1">
              <w:r>
                <w:rPr>
                  <w:color w:val="#410a8c"/>
                  <w:u w:val="single"/>
                </w:rPr>
                <w:t xml:space="preserve">halshs-00938938v1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Fine grain semantic analysis by LLMs: real-world technical reports vs simple synthetic sentences</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"LLM fails" workshop</w:t>
            </w:r>
            <w:r>
              <w:rPr/>
              <w:t xml:space="preserve">, IDS (Leibniz Institute for the German Language), Apr 2025, Mannheim, Germany</w:t>
            </w:r>
          </w:p>
          <w:p>
            <w:pPr/>
            <w:r>
              <w:rPr/>
              <w:t xml:space="preserve">Communication dans un congrès</w:t>
            </w:r>
          </w:p>
          <w:p>
            <w:pPr/>
            <w:hyperlink r:id="rId86" w:history="1">
              <w:r>
                <w:rPr>
                  <w:color w:val="#410a8c"/>
                  <w:u w:val="single"/>
                </w:rPr>
                <w:t xml:space="preserve">hal-05386025v1</w:t>
              </w:r>
            </w:hyperlink>
          </w:p>
        </w:tc>
      </w:tr>
      <w:tr>
        <w:trPr/>
        <w:tc>
          <w:tcPr>
            <w:noWrap/>
          </w:tcPr>
          <w:p>
            <w:pPr>
              <w:spacing w:after="200"/>
            </w:pPr>
            <w:hyperlink r:id="rId88" w:history="1">
              <w:r>
                <w:rPr>
                  <w:color w:val="1e198e"/>
                  <w:b w:val="1"/>
                  <w:bCs w:val="1"/>
                  <w:u w:val="single"/>
                </w:rPr>
                <w:t xml:space="preserve">Étude de l'accord dans des textes annotés sans consignes précises : le cas de la charge mentale dans des témoignages professionnels</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Journées Internationales de Linguistique de Corpus</w:t>
            </w:r>
            <w:r>
              <w:rPr/>
              <w:t xml:space="preserve">, ICAR, Oct 2025, Lyon, France</w:t>
            </w:r>
          </w:p>
          <w:p>
            <w:pPr/>
            <w:r>
              <w:rPr/>
              <w:t xml:space="preserve">Communication dans un congrès</w:t>
            </w:r>
          </w:p>
          <w:p>
            <w:pPr/>
            <w:hyperlink r:id="rId88" w:history="1">
              <w:r>
                <w:rPr>
                  <w:color w:val="#410a8c"/>
                  <w:u w:val="single"/>
                </w:rPr>
                <w:t xml:space="preserve">hal-05386089v1</w:t>
              </w:r>
            </w:hyperlink>
          </w:p>
        </w:tc>
      </w:tr>
      <w:tr>
        <w:trPr/>
        <w:tc>
          <w:tcPr>
            <w:noWrap/>
          </w:tcPr>
          <w:p>
            <w:pPr>
              <w:spacing w:after="200"/>
            </w:pPr>
            <w:hyperlink r:id="rId93" w:history="1">
              <w:r>
                <w:rPr>
                  <w:color w:val="1e198e"/>
                  <w:b w:val="1"/>
                  <w:bCs w:val="1"/>
                  <w:u w:val="single"/>
                </w:rPr>
                <w:t xml:space="preserve">Automatic normalization of noisy technical reports with an LLM: What effects on a downstream task?</w:t>
              </w:r>
            </w:hyperlink>
          </w:p>
          <w:p>
            <w:pPr/>
            <w:hyperlink r:id="rId87" w:history="1">
              <w:r>
                <w:rPr>
                  <w:color w:val="#410a8c"/>
                  <w:u w:val="single"/>
                </w:rPr>
                <w:t xml:space="preserve">Mariame Maarouf</w:t>
              </w:r>
            </w:hyperlink>
            <w:r>
              <w:rPr/>
              <w:t xml:space="preserve">,</w:t>
            </w:r>
            <w:hyperlink r:id="rId8" w:history="1">
              <w:r>
                <w:rPr>
                  <w:color w:val="#410a8c"/>
                  <w:u w:val="single"/>
                </w:rPr>
                <w:t xml:space="preserve">Ludovic Tanguy</w:t>
              </w:r>
            </w:hyperlink>
          </w:p>
          <w:p>
            <w:pPr/>
            <w:r>
              <w:rPr>
                <w:i w:val="1"/>
                <w:iCs w:val="1"/>
              </w:rPr>
              <w:t xml:space="preserve">Proceedings of the Tenth Workshop on Noisy and User-generated Text (W-NUT)</w:t>
            </w:r>
            <w:r>
              <w:rPr/>
              <w:t xml:space="preserve">, 2025, Albuquerque (USA), United States</w:t>
            </w:r>
          </w:p>
          <w:p>
            <w:pPr/>
            <w:r>
              <w:rPr/>
              <w:t xml:space="preserve">Communication dans un congrès</w:t>
            </w:r>
          </w:p>
          <w:p>
            <w:pPr/>
            <w:hyperlink r:id="rId93" w:history="1">
              <w:r>
                <w:rPr>
                  <w:color w:val="#410a8c"/>
                  <w:u w:val="single"/>
                </w:rPr>
                <w:t xml:space="preserve">hal-05385998v1</w:t>
              </w:r>
            </w:hyperlink>
          </w:p>
        </w:tc>
      </w:tr>
      <w:tr>
        <w:trPr/>
        <w:tc>
          <w:tcPr>
            <w:noWrap/>
          </w:tcPr>
          <w:p>
            <w:pPr>
              <w:spacing w:after="200"/>
            </w:pPr>
            <w:hyperlink r:id="rId94" w:history="1">
              <w:r>
                <w:rPr>
                  <w:color w:val="1e198e"/>
                  <w:b w:val="1"/>
                  <w:bCs w:val="1"/>
                  <w:u w:val="single"/>
                </w:rPr>
                <w:t xml:space="preserve">Embeddings, topic models, LLM : un air de famille</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pp.295-312</w:t>
            </w:r>
          </w:p>
          <w:p>
            <w:pPr/>
            <w:r>
              <w:rPr/>
              <w:t xml:space="preserve">Communication dans un congrès</w:t>
            </w:r>
          </w:p>
          <w:p>
            <w:pPr/>
            <w:hyperlink r:id="rId94" w:history="1">
              <w:r>
                <w:rPr>
                  <w:color w:val="#410a8c"/>
                  <w:u w:val="single"/>
                </w:rPr>
                <w:t xml:space="preserve">hal-05330625v1</w:t>
              </w:r>
            </w:hyperlink>
          </w:p>
        </w:tc>
      </w:tr>
      <w:tr>
        <w:trPr/>
        <w:tc>
          <w:tcPr>
            <w:noWrap/>
          </w:tcPr>
          <w:p>
            <w:pPr>
              <w:spacing w:after="200"/>
            </w:pPr>
            <w:hyperlink r:id="rId95" w:history="1">
              <w:r>
                <w:rPr>
                  <w:color w:val="1e198e"/>
                  <w:b w:val="1"/>
                  <w:bCs w:val="1"/>
                  <w:u w:val="single"/>
                </w:rPr>
                <w:t xml:space="preserve">Non-directive corpus annotation to reveal individual perspectives with underspecified guidelines: the case of mental workload</w:t>
              </w:r>
            </w:hyperlink>
          </w:p>
          <w:p>
            <w:pPr/>
            <w:hyperlink r:id="rId89" w:history="1">
              <w:r>
                <w:rPr>
                  <w:color w:val="#410a8c"/>
                  <w:u w:val="single"/>
                </w:rPr>
                <w:t xml:space="preserve">Iuliia Arsenteva</w:t>
              </w:r>
            </w:hyperlink>
            <w:r>
              <w:rPr/>
              <w:t xml:space="preserve">,</w:t>
            </w:r>
            <w:hyperlink r:id="rId90" w:history="1">
              <w:r>
                <w:rPr>
                  <w:color w:val="#410a8c"/>
                  <w:u w:val="single"/>
                </w:rPr>
                <w:t xml:space="preserve">Caroline Dubois</w:t>
              </w:r>
            </w:hyperlink>
            <w:r>
              <w:rPr/>
              <w:t xml:space="preserve">,</w:t>
            </w:r>
            <w:hyperlink r:id="rId91" w:history="1">
              <w:r>
                <w:rPr>
                  <w:color w:val="#410a8c"/>
                  <w:u w:val="single"/>
                </w:rPr>
                <w:t xml:space="preserve">Philippe Le Goff</w:t>
              </w:r>
            </w:hyperlink>
            <w:r>
              <w:rPr/>
              <w:t xml:space="preserve">,</w:t>
            </w:r>
            <w:hyperlink r:id="rId92" w:history="1">
              <w:r>
                <w:rPr>
                  <w:color w:val="#410a8c"/>
                  <w:u w:val="single"/>
                </w:rPr>
                <w:t xml:space="preserve">Sylvie Plantin</w:t>
              </w:r>
            </w:hyperlink>
            <w:r>
              <w:rPr/>
              <w:t xml:space="preserve">,</w:t>
            </w:r>
            <w:hyperlink r:id="rId8" w:history="1">
              <w:r>
                <w:rPr>
                  <w:color w:val="#410a8c"/>
                  <w:u w:val="single"/>
                </w:rPr>
                <w:t xml:space="preserve">Ludovic Tanguy</w:t>
              </w:r>
            </w:hyperlink>
          </w:p>
          <w:p>
            <w:pPr/>
            <w:r>
              <w:rPr>
                <w:i w:val="1"/>
                <w:iCs w:val="1"/>
              </w:rPr>
              <w:t xml:space="preserve">NLPerspectives - EMNLP Workshop on Perspectivist Approaches to NLP</w:t>
            </w:r>
            <w:r>
              <w:rPr/>
              <w:t xml:space="preserve">, 2025, Suzhou, China. pp.142-152, </w:t>
            </w:r>
            <w:hyperlink r:id="rId96" w:history="1">
              <w:r>
                <w:rPr>
                  <w:color w:val="#410a8c"/>
                  <w:u w:val="single"/>
                </w:rPr>
                <w:t xml:space="preserve">⟨10.18653/v1/2025.nlperspectives-1.13⟩</w:t>
              </w:r>
            </w:hyperlink>
          </w:p>
          <w:p>
            <w:pPr/>
            <w:r>
              <w:rPr/>
              <w:t xml:space="preserve">Communication dans un congrès</w:t>
            </w:r>
          </w:p>
          <w:p>
            <w:pPr/>
            <w:hyperlink r:id="rId95" w:history="1">
              <w:r>
                <w:rPr>
                  <w:color w:val="#410a8c"/>
                  <w:u w:val="single"/>
                </w:rPr>
                <w:t xml:space="preserve">hal-05386115v1</w:t>
              </w:r>
            </w:hyperlink>
          </w:p>
        </w:tc>
      </w:tr>
      <w:tr>
        <w:trPr/>
        <w:tc>
          <w:tcPr>
            <w:noWrap/>
          </w:tcPr>
          <w:p>
            <w:pPr>
              <w:spacing w:after="200"/>
            </w:pPr>
            <w:hyperlink r:id="rId97" w:history="1">
              <w:r>
                <w:rPr>
                  <w:color w:val="1e198e"/>
                  <w:b w:val="1"/>
                  <w:bCs w:val="1"/>
                  <w:u w:val="single"/>
                </w:rPr>
                <w:t xml:space="preserve">Message du troisième type : irruption d'un tiers dans un dialogue en ligne</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97" w:history="1">
              <w:r>
                <w:rPr>
                  <w:color w:val="#410a8c"/>
                  <w:u w:val="single"/>
                </w:rPr>
                <w:t xml:space="preserve">hal-04627600v1</w:t>
              </w:r>
            </w:hyperlink>
          </w:p>
        </w:tc>
      </w:tr>
      <w:tr>
        <w:trPr/>
        <w:tc>
          <w:tcPr>
            <w:noWrap/>
          </w:tcPr>
          <w:p>
            <w:pPr>
              <w:spacing w:after="200"/>
            </w:pPr>
            <w:hyperlink r:id="rId98" w:history="1">
              <w:r>
                <w:rPr>
                  <w:color w:val="1e198e"/>
                  <w:b w:val="1"/>
                  <w:bCs w:val="1"/>
                  <w:u w:val="single"/>
                </w:rPr>
                <w:t xml:space="preserve">Talking to oneself in CMC: a study of self replies in Wikipedia talk pages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11th Conference on CMC and Social Media Corpora for the Humanities</w:t>
            </w:r>
            <w:r>
              <w:rPr/>
              <w:t xml:space="preserve">, 2024, Nice, France</w:t>
            </w:r>
          </w:p>
          <w:p>
            <w:pPr/>
            <w:r>
              <w:rPr/>
              <w:t xml:space="preserve">Communication dans un congrès</w:t>
            </w:r>
          </w:p>
          <w:p>
            <w:pPr/>
            <w:hyperlink r:id="rId98" w:history="1">
              <w:r>
                <w:rPr>
                  <w:color w:val="#410a8c"/>
                  <w:u w:val="single"/>
                </w:rPr>
                <w:t xml:space="preserve">hal-04806696v1</w:t>
              </w:r>
            </w:hyperlink>
          </w:p>
        </w:tc>
      </w:tr>
      <w:tr>
        <w:trPr/>
        <w:tc>
          <w:tcPr>
            <w:noWrap/>
          </w:tcPr>
          <w:p>
            <w:pPr>
              <w:spacing w:after="200"/>
            </w:pPr>
            <w:hyperlink r:id="rId99" w:history="1">
              <w:r>
                <w:rPr>
                  <w:color w:val="1e198e"/>
                  <w:b w:val="1"/>
                  <w:bCs w:val="1"/>
                  <w:u w:val="single"/>
                </w:rPr>
                <w:t xml:space="preserve">Le sens de la famille : analyse du vocabulaire de la parenté par les plongements de mots</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p>
          <w:p>
            <w:pPr/>
            <w:r>
              <w:rPr>
                <w:i w:val="1"/>
                <w:iCs w:val="1"/>
              </w:rPr>
              <w:t xml:space="preserve">JADT 2024 - 17es Journées internationales d'Analyse statistique des Données Textuelles</w:t>
            </w:r>
            <w:r>
              <w:rPr/>
              <w:t xml:space="preserve">, 2024, Bruxelles, Belgique</w:t>
            </w:r>
          </w:p>
          <w:p>
            <w:pPr/>
            <w:r>
              <w:rPr/>
              <w:t xml:space="preserve">Communication dans un congrès</w:t>
            </w:r>
          </w:p>
          <w:p>
            <w:pPr/>
            <w:hyperlink r:id="rId99" w:history="1">
              <w:r>
                <w:rPr>
                  <w:color w:val="#410a8c"/>
                  <w:u w:val="single"/>
                </w:rPr>
                <w:t xml:space="preserve">hal-04627582v1</w:t>
              </w:r>
            </w:hyperlink>
          </w:p>
        </w:tc>
      </w:tr>
      <w:tr>
        <w:trPr/>
        <w:tc>
          <w:tcPr>
            <w:noWrap/>
          </w:tcPr>
          <w:p>
            <w:pPr>
              <w:spacing w:after="200"/>
            </w:pPr>
            <w:hyperlink r:id="rId100" w:history="1">
              <w:r>
                <w:rPr>
                  <w:color w:val="1e198e"/>
                  <w:b w:val="1"/>
                  <w:bCs w:val="1"/>
                  <w:u w:val="single"/>
                </w:rPr>
                <w:t xml:space="preserve">Typologie des comportements utilisateurs : étude exploratoire des sessions de recherche complexe sur le Web</w:t>
              </w:r>
            </w:hyperlink>
          </w:p>
          <w:p>
            <w:pPr/>
            <w:hyperlink r:id="rId101"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2" w:history="1">
              <w:r>
                <w:rPr>
                  <w:color w:val="#410a8c"/>
                  <w:u w:val="single"/>
                </w:rPr>
                <w:t xml:space="preserve">Franck Amadieu</w:t>
              </w:r>
            </w:hyperlink>
          </w:p>
          <w:p>
            <w:pPr/>
            <w:r>
              <w:rPr>
                <w:i w:val="1"/>
                <w:iCs w:val="1"/>
              </w:rPr>
              <w:t xml:space="preserve">CORIA (COnférence en Recherche d’Information et Applications)</w:t>
            </w:r>
            <w:r>
              <w:rPr/>
              <w:t xml:space="preserve">, 2024, La Rochelle, France. </w:t>
            </w:r>
            <w:hyperlink r:id="rId103" w:history="1">
              <w:r>
                <w:rPr>
                  <w:color w:val="#410a8c"/>
                  <w:u w:val="single"/>
                </w:rPr>
                <w:t xml:space="preserve">⟨10.24348/coria.2024.court_8⟩</w:t>
              </w:r>
            </w:hyperlink>
          </w:p>
          <w:p>
            <w:pPr/>
            <w:r>
              <w:rPr/>
              <w:t xml:space="preserve">Communication dans un congrès</w:t>
            </w:r>
          </w:p>
          <w:p>
            <w:pPr/>
            <w:hyperlink r:id="rId100" w:history="1">
              <w:r>
                <w:rPr>
                  <w:color w:val="#410a8c"/>
                  <w:u w:val="single"/>
                </w:rPr>
                <w:t xml:space="preserve">hal-04816405v1</w:t>
              </w:r>
            </w:hyperlink>
          </w:p>
        </w:tc>
      </w:tr>
      <w:tr>
        <w:trPr/>
        <w:tc>
          <w:tcPr>
            <w:noWrap/>
          </w:tcPr>
          <w:p>
            <w:pPr>
              <w:spacing w:after="200"/>
            </w:pPr>
            <w:hyperlink r:id="rId104" w:history="1">
              <w:r>
                <w:rPr>
                  <w:color w:val="1e198e"/>
                  <w:b w:val="1"/>
                  <w:bCs w:val="1"/>
                  <w:u w:val="single"/>
                </w:rPr>
                <w:t xml:space="preserve">Which Word Embeddings for Modeling Web Search Queries? Application to the Study of Search Strategies</w:t>
              </w:r>
            </w:hyperlink>
          </w:p>
          <w:p>
            <w:pPr/>
            <w:hyperlink r:id="rId101" w:history="1">
              <w:r>
                <w:rPr>
                  <w:color w:val="#410a8c"/>
                  <w:u w:val="single"/>
                </w:rPr>
                <w:t xml:space="preserve">Claire Ibarboure</w:t>
              </w:r>
            </w:hyperlink>
            <w:r>
              <w:rPr/>
              <w:t xml:space="preserve">,</w:t>
            </w:r>
            <w:hyperlink r:id="rId8" w:history="1">
              <w:r>
                <w:rPr>
                  <w:color w:val="#410a8c"/>
                  <w:u w:val="single"/>
                </w:rPr>
                <w:t xml:space="preserve">Ludovic Tanguy</w:t>
              </w:r>
            </w:hyperlink>
            <w:r>
              <w:rPr/>
              <w:t xml:space="preserve">,</w:t>
            </w:r>
            <w:hyperlink r:id="rId102" w:history="1">
              <w:r>
                <w:rPr>
                  <w:color w:val="#410a8c"/>
                  <w:u w:val="single"/>
                </w:rPr>
                <w:t xml:space="preserve">Franck Amadieu</w:t>
              </w:r>
            </w:hyperlink>
          </w:p>
          <w:p>
            <w:pPr/>
            <w:r>
              <w:rPr>
                <w:i w:val="1"/>
                <w:iCs w:val="1"/>
              </w:rPr>
              <w:t xml:space="preserve">15th International Conference on Knowledge Discovery and Information Retrieval</w:t>
            </w:r>
            <w:r>
              <w:rPr/>
              <w:t xml:space="preserve">, 2023, Rome, Italy. pp.273-280, </w:t>
            </w:r>
            <w:hyperlink r:id="rId105" w:history="1">
              <w:r>
                <w:rPr>
                  <w:color w:val="#410a8c"/>
                  <w:u w:val="single"/>
                </w:rPr>
                <w:t xml:space="preserve">⟨10.5220/0012177600003598⟩</w:t>
              </w:r>
            </w:hyperlink>
          </w:p>
          <w:p>
            <w:pPr/>
            <w:r>
              <w:rPr/>
              <w:t xml:space="preserve">Communication dans un congrès</w:t>
            </w:r>
          </w:p>
          <w:p>
            <w:pPr/>
            <w:hyperlink r:id="rId104" w:history="1">
              <w:r>
                <w:rPr>
                  <w:color w:val="#410a8c"/>
                  <w:u w:val="single"/>
                </w:rPr>
                <w:t xml:space="preserve">hal-04510852v1</w:t>
              </w:r>
            </w:hyperlink>
          </w:p>
        </w:tc>
      </w:tr>
      <w:tr>
        <w:trPr/>
        <w:tc>
          <w:tcPr>
            <w:noWrap/>
          </w:tcPr>
          <w:p>
            <w:pPr>
              <w:spacing w:after="200"/>
            </w:pPr>
            <w:hyperlink r:id="rId106" w:history="1">
              <w:r>
                <w:rPr>
                  <w:color w:val="1e198e"/>
                  <w:b w:val="1"/>
                  <w:bCs w:val="1"/>
                  <w:u w:val="single"/>
                </w:rPr>
                <w:t xml:space="preserve">Specific behaviours in Wikipedia talk pages: some insights from extreme cases</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10th International Conference on CMC and Social Media Corpora for the Humanities (CMC-Corpora 2023)</w:t>
            </w:r>
            <w:r>
              <w:rPr/>
              <w:t xml:space="preserve">, 2023, Mannheim, Germany</w:t>
            </w:r>
          </w:p>
          <w:p>
            <w:pPr/>
            <w:r>
              <w:rPr/>
              <w:t xml:space="preserve">Communication dans un congrès</w:t>
            </w:r>
          </w:p>
          <w:p>
            <w:pPr/>
            <w:hyperlink r:id="rId106" w:history="1">
              <w:r>
                <w:rPr>
                  <w:color w:val="#410a8c"/>
                  <w:u w:val="single"/>
                </w:rPr>
                <w:t xml:space="preserve">hal-04510913v1</w:t>
              </w:r>
            </w:hyperlink>
          </w:p>
        </w:tc>
      </w:tr>
      <w:tr>
        <w:trPr/>
        <w:tc>
          <w:tcPr>
            <w:noWrap/>
          </w:tcPr>
          <w:p>
            <w:pPr>
              <w:spacing w:after="200"/>
            </w:pPr>
            <w:hyperlink r:id="rId107" w:history="1">
              <w:r>
                <w:rPr>
                  <w:color w:val="1e198e"/>
                  <w:b w:val="1"/>
                  <w:bCs w:val="1"/>
                  <w:u w:val="single"/>
                </w:rPr>
                <w:t xml:space="preserve">Monologuer dans une discussion en ligne ? Profilage des interactions entre les rédacteurs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11e Journées Linguistique de Corpus</w:t>
            </w:r>
            <w:r>
              <w:rPr/>
              <w:t xml:space="preserve">, 2023, Grenoble, France</w:t>
            </w:r>
          </w:p>
          <w:p>
            <w:pPr/>
            <w:r>
              <w:rPr/>
              <w:t xml:space="preserve">Communication dans un congrès</w:t>
            </w:r>
          </w:p>
          <w:p>
            <w:pPr/>
            <w:hyperlink r:id="rId107" w:history="1">
              <w:r>
                <w:rPr>
                  <w:color w:val="#410a8c"/>
                  <w:u w:val="single"/>
                </w:rPr>
                <w:t xml:space="preserve">hal-04510895v1</w:t>
              </w:r>
            </w:hyperlink>
          </w:p>
        </w:tc>
      </w:tr>
      <w:tr>
        <w:trPr/>
        <w:tc>
          <w:tcPr>
            <w:noWrap/>
          </w:tcPr>
          <w:p>
            <w:pPr>
              <w:spacing w:after="200"/>
            </w:pPr>
            <w:hyperlink r:id="rId108" w:history="1">
              <w:r>
                <w:rPr>
                  <w:color w:val="1e198e"/>
                  <w:b w:val="1"/>
                  <w:bCs w:val="1"/>
                  <w:u w:val="single"/>
                </w:rPr>
                <w:t xml:space="preserve">Measuring semantic specificities across corpora: looking for semantic shifts in Quebec English</w:t>
              </w:r>
            </w:hyperlink>
          </w:p>
          <w:p>
            <w:pPr/>
            <w:hyperlink r:id="rId8" w:history="1">
              <w:r>
                <w:rPr>
                  <w:color w:val="#410a8c"/>
                  <w:u w:val="single"/>
                </w:rPr>
                <w:t xml:space="preserve">Ludovic Tanguy</w:t>
              </w:r>
            </w:hyperlink>
            <w:r>
              <w:rPr/>
              <w:t xml:space="preserve">,</w:t>
            </w:r>
            <w:hyperlink r:id="rId77" w:history="1">
              <w:r>
                <w:rPr>
                  <w:color w:val="#410a8c"/>
                  <w:u w:val="single"/>
                </w:rPr>
                <w:t xml:space="preserve">Filip Miletic</w:t>
              </w:r>
            </w:hyperlink>
          </w:p>
          <w:p>
            <w:pPr/>
            <w:r>
              <w:rPr>
                <w:i w:val="1"/>
                <w:iCs w:val="1"/>
              </w:rPr>
              <w:t xml:space="preserve">Untangling Associations – Advances in collocation and keyword analysis</w:t>
            </w:r>
            <w:r>
              <w:rPr/>
              <w:t xml:space="preserve">, 2023, Montpellier, France</w:t>
            </w:r>
          </w:p>
          <w:p>
            <w:pPr/>
            <w:r>
              <w:rPr/>
              <w:t xml:space="preserve">Communication dans un congrès</w:t>
            </w:r>
          </w:p>
          <w:p>
            <w:pPr/>
            <w:hyperlink r:id="rId108" w:history="1">
              <w:r>
                <w:rPr>
                  <w:color w:val="#410a8c"/>
                  <w:u w:val="single"/>
                </w:rPr>
                <w:t xml:space="preserve">hal-04510940v1</w:t>
              </w:r>
            </w:hyperlink>
          </w:p>
        </w:tc>
      </w:tr>
      <w:tr>
        <w:trPr/>
        <w:tc>
          <w:tcPr>
            <w:noWrap/>
          </w:tcPr>
          <w:p>
            <w:pPr>
              <w:spacing w:after="200"/>
            </w:pPr>
            <w:hyperlink r:id="rId109" w:history="1">
              <w:r>
                <w:rPr>
                  <w:color w:val="1e198e"/>
                  <w:b w:val="1"/>
                  <w:bCs w:val="1"/>
                  <w:u w:val="single"/>
                </w:rPr>
                <w:t xml:space="preserve">Understanding Computational Models of Semantic Change: New Insights from the Speech Community</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Proceedings of the 2023 Conference on Empirical Methods in Natural Language Processing</w:t>
            </w:r>
            <w:r>
              <w:rPr/>
              <w:t xml:space="preserve">, Dec 2023, Singapour, Singapore. pp.9209-9220, </w:t>
            </w:r>
            <w:hyperlink r:id="rId110" w:history="1">
              <w:r>
                <w:rPr>
                  <w:color w:val="#410a8c"/>
                  <w:u w:val="single"/>
                </w:rPr>
                <w:t xml:space="preserve">⟨10.18653/v1/2023.emnlp-main.572⟩</w:t>
              </w:r>
            </w:hyperlink>
          </w:p>
          <w:p>
            <w:pPr/>
            <w:r>
              <w:rPr/>
              <w:t xml:space="preserve">Communication dans un congrès</w:t>
            </w:r>
          </w:p>
          <w:p>
            <w:pPr/>
            <w:hyperlink r:id="rId109" w:history="1">
              <w:r>
                <w:rPr>
                  <w:color w:val="#410a8c"/>
                  <w:u w:val="single"/>
                </w:rPr>
                <w:t xml:space="preserve">hal-04510871v1</w:t>
              </w:r>
            </w:hyperlink>
          </w:p>
        </w:tc>
      </w:tr>
      <w:tr>
        <w:trPr/>
        <w:tc>
          <w:tcPr>
            <w:noWrap/>
          </w:tcPr>
          <w:p>
            <w:pPr>
              <w:spacing w:after="200"/>
            </w:pPr>
            <w:hyperlink r:id="rId111" w:history="1">
              <w:r>
                <w:rPr>
                  <w:color w:val="1e198e"/>
                  <w:b w:val="1"/>
                  <w:bCs w:val="1"/>
                  <w:u w:val="single"/>
                </w:rPr>
                <w:t xml:space="preserve">Etude des comportements et interactions dans les discussions en ligne de la Wikipédia</w:t>
              </w:r>
            </w:hyperlink>
          </w:p>
          <w:p>
            <w:pPr/>
            <w:hyperlink r:id="rId8" w:history="1">
              <w:r>
                <w:rPr>
                  <w:color w:val="#410a8c"/>
                  <w:u w:val="single"/>
                </w:rPr>
                <w:t xml:space="preserve">Ludovic Tanguy</w:t>
              </w:r>
            </w:hyperlink>
            <w:r>
              <w:rPr/>
              <w:t xml:space="preserve">,</w:t>
            </w:r>
            <w:hyperlink r:id="rId72" w:history="1">
              <w:r>
                <w:rPr>
                  <w:color w:val="#410a8c"/>
                  <w:u w:val="single"/>
                </w:rPr>
                <w:t xml:space="preserve">Céline Poudat</w:t>
              </w:r>
            </w:hyperlink>
            <w:r>
              <w:rPr/>
              <w:t xml:space="preserve">,</w:t>
            </w:r>
            <w:hyperlink r:id="rId22" w:history="1">
              <w:r>
                <w:rPr>
                  <w:color w:val="#410a8c"/>
                  <w:u w:val="single"/>
                </w:rPr>
                <w:t xml:space="preserve">Lydia-Mai Ho-Dac</w:t>
              </w:r>
            </w:hyperlink>
          </w:p>
          <w:p>
            <w:pPr/>
            <w:r>
              <w:rPr>
                <w:i w:val="1"/>
                <w:iCs w:val="1"/>
              </w:rPr>
              <w:t xml:space="preserve">L'argumentation collaborative : Discussions en ligne et apprentissage de l'esprit critique</w:t>
            </w:r>
            <w:r>
              <w:rPr/>
              <w:t xml:space="preserve">, CLLE; LERASS, Oct 2023, Toulouse, France</w:t>
            </w:r>
          </w:p>
          <w:p>
            <w:pPr/>
            <w:r>
              <w:rPr/>
              <w:t xml:space="preserve">Communication dans un congrès</w:t>
            </w:r>
          </w:p>
          <w:p>
            <w:pPr/>
            <w:hyperlink r:id="rId111" w:history="1">
              <w:r>
                <w:rPr>
                  <w:color w:val="#410a8c"/>
                  <w:u w:val="single"/>
                </w:rPr>
                <w:t xml:space="preserve">hal-04338587v1</w:t>
              </w:r>
            </w:hyperlink>
          </w:p>
        </w:tc>
      </w:tr>
      <w:tr>
        <w:trPr/>
        <w:tc>
          <w:tcPr>
            <w:noWrap/>
          </w:tcPr>
          <w:p>
            <w:pPr>
              <w:spacing w:after="200"/>
            </w:pPr>
            <w:hyperlink r:id="rId112" w:history="1">
              <w:r>
                <w:rPr>
                  <w:color w:val="1e198e"/>
                  <w:b w:val="1"/>
                  <w:bCs w:val="1"/>
                  <w:u w:val="single"/>
                </w:rPr>
                <w:t xml:space="preserve">Detecting Contact-Induced Semantic Shifts: What Can Embedding-Based Methods Do in Practice?</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Conference on Empirical Methods in Natural Language Processing</w:t>
            </w:r>
            <w:r>
              <w:rPr/>
              <w:t xml:space="preserve">, 2021, Punta Cana, Dominican Republic. pp.10852-10865</w:t>
            </w:r>
          </w:p>
          <w:p>
            <w:pPr/>
            <w:r>
              <w:rPr/>
              <w:t xml:space="preserve">Communication dans un congrès</w:t>
            </w:r>
          </w:p>
          <w:p>
            <w:pPr/>
            <w:hyperlink r:id="rId112" w:history="1">
              <w:r>
                <w:rPr>
                  <w:color w:val="#410a8c"/>
                  <w:u w:val="single"/>
                </w:rPr>
                <w:t xml:space="preserve">hal-03420066v1</w:t>
              </w:r>
            </w:hyperlink>
          </w:p>
        </w:tc>
      </w:tr>
      <w:tr>
        <w:trPr/>
        <w:tc>
          <w:tcPr>
            <w:noWrap/>
          </w:tcPr>
          <w:p>
            <w:pPr>
              <w:spacing w:after="200"/>
            </w:pPr>
            <w:hyperlink r:id="rId113" w:history="1">
              <w:r>
                <w:rPr>
                  <w:color w:val="1e198e"/>
                  <w:b w:val="1"/>
                  <w:bCs w:val="1"/>
                  <w:u w:val="single"/>
                </w:rPr>
                <w:t xml:space="preserve">Modeling Fine-Grained Sociolinguistic Variation: The Promises and Pitfalls of Twitter Corpora and Neural Word Embeddings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Icame 42 : Corpus Pitfalls: Dealing with Messy Data (and Other Traps for the Unwary)</w:t>
            </w:r>
            <w:r>
              <w:rPr/>
              <w:t xml:space="preserve">, Chairs of English Linguistics at TU Dortmund University, Aug 2021, Dortmund, Germany</w:t>
            </w:r>
          </w:p>
          <w:p>
            <w:pPr/>
            <w:r>
              <w:rPr/>
              <w:t xml:space="preserve">Communication dans un congrès</w:t>
            </w:r>
          </w:p>
          <w:p>
            <w:pPr/>
            <w:hyperlink r:id="rId113" w:history="1">
              <w:r>
                <w:rPr>
                  <w:color w:val="#410a8c"/>
                  <w:u w:val="single"/>
                </w:rPr>
                <w:t xml:space="preserve">hal-03339405v1</w:t>
              </w:r>
            </w:hyperlink>
          </w:p>
        </w:tc>
      </w:tr>
      <w:tr>
        <w:trPr/>
        <w:tc>
          <w:tcPr>
            <w:noWrap/>
          </w:tcPr>
          <w:p>
            <w:pPr>
              <w:spacing w:after="200"/>
            </w:pPr>
            <w:hyperlink r:id="rId114" w:history="1">
              <w:r>
                <w:rPr>
                  <w:color w:val="1e198e"/>
                  <w:b w:val="1"/>
                  <w:bCs w:val="1"/>
                  <w:u w:val="single"/>
                </w:rPr>
                <w:t xml:space="preserve">LITL at SMM4H: an old-school feature-based classifier for identifying adverse effects in Tweets</w:t>
              </w:r>
            </w:hyperlink>
          </w:p>
          <w:p>
            <w:pPr/>
            <w:hyperlink r:id="rId8" w:history="1">
              <w:r>
                <w:rPr>
                  <w:color w:val="#410a8c"/>
                  <w:u w:val="single"/>
                </w:rPr>
                <w:t xml:space="preserve">Ludovic Tanguy</w:t>
              </w:r>
            </w:hyperlink>
            <w:r>
              <w:rPr/>
              <w:t xml:space="preserve">,</w:t>
            </w: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115" w:history="1">
              <w:r>
                <w:rPr>
                  <w:color w:val="#410a8c"/>
                  <w:u w:val="single"/>
                </w:rPr>
                <w:t xml:space="preserve">Roxane Bois</w:t>
              </w:r>
            </w:hyperlink>
            <w:r>
              <w:rPr/>
              <w:t xml:space="preserve">,</w:t>
            </w:r>
            <w:hyperlink r:id="rId116" w:history="1">
              <w:r>
                <w:rPr>
                  <w:color w:val="#410a8c"/>
                  <w:u w:val="single"/>
                </w:rPr>
                <w:t xml:space="preserve">Touati Mohamed Yacine Haddad</w:t>
              </w:r>
            </w:hyperlink>
            <w:r>
              <w:rPr/>
              <w:t xml:space="preserve">et al.</w:t>
            </w:r>
          </w:p>
          <w:p>
            <w:pPr/>
            <w:r>
              <w:rPr>
                <w:i w:val="1"/>
                <w:iCs w:val="1"/>
              </w:rPr>
              <w:t xml:space="preserve">Fifth Social Media Mining for Health Applications Workshop &amp; Shared Task</w:t>
            </w:r>
            <w:r>
              <w:rPr/>
              <w:t xml:space="preserve">, 2020, Barcelona, Spain. pp.134-137</w:t>
            </w:r>
          </w:p>
          <w:p>
            <w:pPr/>
            <w:r>
              <w:rPr/>
              <w:t xml:space="preserve">Communication dans un congrès</w:t>
            </w:r>
          </w:p>
          <w:p>
            <w:pPr/>
            <w:hyperlink r:id="rId114" w:history="1">
              <w:r>
                <w:rPr>
                  <w:color w:val="#410a8c"/>
                  <w:u w:val="single"/>
                </w:rPr>
                <w:t xml:space="preserve">hal-03560385v1</w:t>
              </w:r>
            </w:hyperlink>
          </w:p>
        </w:tc>
      </w:tr>
      <w:tr>
        <w:trPr/>
        <w:tc>
          <w:tcPr>
            <w:noWrap/>
          </w:tcPr>
          <w:p>
            <w:pPr>
              <w:spacing w:after="200"/>
            </w:pPr>
            <w:hyperlink r:id="rId117" w:history="1">
              <w:r>
                <w:rPr>
                  <w:color w:val="1e198e"/>
                  <w:b w:val="1"/>
                  <w:bCs w:val="1"/>
                  <w:u w:val="single"/>
                </w:rPr>
                <w:t xml:space="preserve">Which dependency parser to use for distributional semantics in a specialized domain?</w:t>
              </w:r>
            </w:hyperlink>
          </w:p>
          <w:p>
            <w:pP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r>
              <w:rPr/>
              <w:t xml:space="preserve">,</w:t>
            </w:r>
            <w:hyperlink r:id="rId8"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17" w:history="1">
              <w:r>
                <w:rPr>
                  <w:color w:val="#410a8c"/>
                  <w:u w:val="single"/>
                </w:rPr>
                <w:t xml:space="preserve">cea-04363095v1</w:t>
              </w:r>
            </w:hyperlink>
          </w:p>
        </w:tc>
      </w:tr>
      <w:tr>
        <w:trPr/>
        <w:tc>
          <w:tcPr>
            <w:noWrap/>
          </w:tcPr>
          <w:p>
            <w:pPr>
              <w:spacing w:after="200"/>
            </w:pPr>
            <w:hyperlink r:id="rId120" w:history="1">
              <w:r>
                <w:rPr>
                  <w:color w:val="1e198e"/>
                  <w:b w:val="1"/>
                  <w:bCs w:val="1"/>
                  <w:u w:val="single"/>
                </w:rPr>
                <w:t xml:space="preserve">Impact de la structure logique des documents sur les modèles distributionnels : expérimentations sur le corpus TALN</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21" w:history="1">
              <w:r>
                <w:rPr>
                  <w:color w:val="#410a8c"/>
                  <w:u w:val="single"/>
                </w:rPr>
                <w:t xml:space="preserve">Yoann Bard</w:t>
              </w:r>
            </w:hyperlink>
          </w:p>
          <w:p>
            <w:pPr/>
            <w:r>
              <w:rPr>
                <w:i w:val="1"/>
                <w:iCs w:val="1"/>
              </w:rPr>
              <w:t xml:space="preserve">Actes de la 6e conférence conjointe Journées d'Études sur la Parole (JEP, 33e édition), Traitement Automatique des Langues Naturelles (TALN, 27e édition), Rencontre des Étudiants Chercheurs en Informatique pour le Traitement Automatique des Langues (RÉCITAL, 22e édition)</w:t>
            </w:r>
            <w:r>
              <w:rPr/>
              <w:t xml:space="preserve">, 2020, Nancy, France. pp.122-135</w:t>
            </w:r>
          </w:p>
          <w:p>
            <w:pPr/>
            <w:r>
              <w:rPr/>
              <w:t xml:space="preserve">Communication dans un congrès</w:t>
            </w:r>
          </w:p>
          <w:p>
            <w:pPr/>
            <w:hyperlink r:id="rId120" w:history="1">
              <w:r>
                <w:rPr>
                  <w:color w:val="#410a8c"/>
                  <w:u w:val="single"/>
                </w:rPr>
                <w:t xml:space="preserve">hal-02784760v3</w:t>
              </w:r>
            </w:hyperlink>
          </w:p>
        </w:tc>
      </w:tr>
      <w:tr>
        <w:trPr/>
        <w:tc>
          <w:tcPr>
            <w:noWrap/>
          </w:tcPr>
          <w:p>
            <w:pPr>
              <w:spacing w:after="200"/>
            </w:pPr>
            <w:hyperlink r:id="rId122" w:history="1">
              <w:r>
                <w:rPr>
                  <w:color w:val="1e198e"/>
                  <w:b w:val="1"/>
                  <w:bCs w:val="1"/>
                  <w:u w:val="single"/>
                </w:rPr>
                <w:t xml:space="preserve">Collecting Tweets to Investigate Regional Variation in Canadian English</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12th International Conference on Language Resources and Evaluation (LREC 2020)</w:t>
            </w:r>
            <w:r>
              <w:rPr/>
              <w:t xml:space="preserve">, 2020, Marseille, France. pp.6255-6264</w:t>
            </w:r>
          </w:p>
          <w:p>
            <w:pPr/>
            <w:r>
              <w:rPr/>
              <w:t xml:space="preserve">Communication dans un congrès</w:t>
            </w:r>
          </w:p>
          <w:p>
            <w:pPr/>
            <w:hyperlink r:id="rId122" w:history="1">
              <w:r>
                <w:rPr>
                  <w:color w:val="#410a8c"/>
                  <w:u w:val="single"/>
                </w:rPr>
                <w:t xml:space="preserve">hal-02614672v1</w:t>
              </w:r>
            </w:hyperlink>
          </w:p>
        </w:tc>
      </w:tr>
      <w:tr>
        <w:trPr/>
        <w:tc>
          <w:tcPr>
            <w:noWrap/>
          </w:tcPr>
          <w:p>
            <w:pPr>
              <w:spacing w:after="200"/>
            </w:pPr>
            <w:hyperlink r:id="rId123" w:history="1">
              <w:r>
                <w:rPr>
                  <w:color w:val="1e198e"/>
                  <w:b w:val="1"/>
                  <w:bCs w:val="1"/>
                  <w:u w:val="single"/>
                </w:rPr>
                <w:t xml:space="preserve">Extrinsic Evaluation of French Dependency Parsers on a Specialized Corpus: Comparison of Distributional Thesauri</w:t>
              </w:r>
            </w:hyperlink>
          </w:p>
          <w:p>
            <w:pPr/>
            <w:hyperlink r:id="rId8" w:history="1">
              <w:r>
                <w:rPr>
                  <w:color w:val="#410a8c"/>
                  <w:u w:val="single"/>
                </w:rPr>
                <w:t xml:space="preserve">Ludovic Tanguy</w:t>
              </w:r>
            </w:hyperlink>
            <w:r>
              <w:rPr/>
              <w:t xml:space="preserve">,</w:t>
            </w: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23" w:history="1">
              <w:r>
                <w:rPr>
                  <w:color w:val="#410a8c"/>
                  <w:u w:val="single"/>
                </w:rPr>
                <w:t xml:space="preserve">hal-02611042v1</w:t>
              </w:r>
            </w:hyperlink>
          </w:p>
        </w:tc>
      </w:tr>
      <w:tr>
        <w:trPr/>
        <w:tc>
          <w:tcPr>
            <w:noWrap/>
          </w:tcPr>
          <w:p>
            <w:pPr>
              <w:spacing w:after="200"/>
            </w:pPr>
            <w:hyperlink r:id="rId124"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8" w:history="1">
              <w:r>
                <w:rPr>
                  <w:color w:val="#410a8c"/>
                  <w:u w:val="single"/>
                </w:rPr>
                <w:t xml:space="preserve">Ludovic Tanguy</w:t>
              </w:r>
            </w:hyperlink>
            <w:r>
              <w:rPr/>
              <w:t xml:space="preserve">,</w:t>
            </w:r>
            <w:hyperlink r:id="rId118" w:history="1">
              <w:r>
                <w:rPr>
                  <w:color w:val="#410a8c"/>
                  <w:u w:val="single"/>
                </w:rPr>
                <w:t xml:space="preserve">Pauline Brunet</w:t>
              </w:r>
            </w:hyperlink>
            <w:r>
              <w:rPr/>
              <w:t xml:space="preserve">,</w:t>
            </w:r>
            <w:hyperlink r:id="rId119"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24" w:history="1">
              <w:r>
                <w:rPr>
                  <w:color w:val="#410a8c"/>
                  <w:u w:val="single"/>
                </w:rPr>
                <w:t xml:space="preserve">hal-02176602v1</w:t>
              </w:r>
            </w:hyperlink>
          </w:p>
        </w:tc>
      </w:tr>
      <w:tr>
        <w:trPr/>
        <w:tc>
          <w:tcPr>
            <w:noWrap/>
          </w:tcPr>
          <w:p>
            <w:pPr>
              <w:spacing w:after="200"/>
            </w:pPr>
            <w:hyperlink r:id="rId125" w:history="1">
              <w:r>
                <w:rPr>
                  <w:color w:val="1e198e"/>
                  <w:b w:val="1"/>
                  <w:bCs w:val="1"/>
                  <w:u w:val="single"/>
                </w:rPr>
                <w:t xml:space="preserve">Explorer les pages de discussions Wikipedia pour la détection de conflit</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Workshop Controverse 2019 : Détection de la controverse dans les medias sociaux afin d’étudier les déterminants de la qualité de vie et l’utilisation d’interventions non médicamenteuses</w:t>
            </w:r>
            <w:r>
              <w:rPr/>
              <w:t xml:space="preserve">, Nov 2019, Montpellier, France</w:t>
            </w:r>
          </w:p>
          <w:p>
            <w:pPr/>
            <w:r>
              <w:rPr/>
              <w:t xml:space="preserve">Communication dans un congrès</w:t>
            </w:r>
          </w:p>
          <w:p>
            <w:pPr/>
            <w:hyperlink r:id="rId125" w:history="1">
              <w:r>
                <w:rPr>
                  <w:color w:val="#410a8c"/>
                  <w:u w:val="single"/>
                </w:rPr>
                <w:t xml:space="preserve">hal-03560259v1</w:t>
              </w:r>
            </w:hyperlink>
          </w:p>
        </w:tc>
      </w:tr>
      <w:tr>
        <w:trPr/>
        <w:tc>
          <w:tcPr>
            <w:noWrap/>
          </w:tcPr>
          <w:p>
            <w:pPr>
              <w:spacing w:after="200"/>
            </w:pPr>
            <w:hyperlink r:id="rId126" w:history="1">
              <w:r>
                <w:rPr>
                  <w:color w:val="1e198e"/>
                  <w:b w:val="1"/>
                  <w:bCs w:val="1"/>
                  <w:u w:val="single"/>
                </w:rPr>
                <w:t xml:space="preserve">Investigating the stability of concrete nouns in word embeddings</w:t>
              </w:r>
            </w:hyperlink>
          </w:p>
          <w:p>
            <w:pPr/>
            <w:hyperlink r:id="rId127"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13th International Conference on Computational Semantics</w:t>
            </w:r>
            <w:r>
              <w:rPr/>
              <w:t xml:space="preserve">, 2019, Gothenburg, Sweden</w:t>
            </w:r>
          </w:p>
          <w:p>
            <w:pPr/>
            <w:r>
              <w:rPr/>
              <w:t xml:space="preserve">Communication dans un congrès</w:t>
            </w:r>
          </w:p>
          <w:p>
            <w:pPr/>
            <w:hyperlink r:id="rId126" w:history="1">
              <w:r>
                <w:rPr>
                  <w:color w:val="#410a8c"/>
                  <w:u w:val="single"/>
                </w:rPr>
                <w:t xml:space="preserve">hal-02073705v1</w:t>
              </w:r>
            </w:hyperlink>
          </w:p>
        </w:tc>
      </w:tr>
      <w:tr>
        <w:trPr/>
        <w:tc>
          <w:tcPr>
            <w:noWrap/>
          </w:tcPr>
          <w:p>
            <w:pPr>
              <w:spacing w:after="200"/>
            </w:pPr>
            <w:hyperlink r:id="rId128" w:history="1">
              <w:r>
                <w:rPr>
                  <w:color w:val="1e198e"/>
                  <w:b w:val="1"/>
                  <w:bCs w:val="1"/>
                  <w:u w:val="single"/>
                </w:rPr>
                <w:t xml:space="preserve">EVOLEX: un terrain pour éprouver les modèles et techniques TAL de mesures de proximité sémantique</w:t>
              </w:r>
            </w:hyperlink>
          </w:p>
          <w:p>
            <w:pPr/>
            <w:hyperlink r:id="rId129" w:history="1">
              <w:r>
                <w:rPr>
                  <w:color w:val="#410a8c"/>
                  <w:u w:val="single"/>
                </w:rPr>
                <w:t xml:space="preserve">Xavier de Boissezon</w:t>
              </w:r>
            </w:hyperlink>
            <w:r>
              <w:rPr/>
              <w:t xml:space="preserve">,</w:t>
            </w:r>
            <w:hyperlink r:id="rId130"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1" w:history="1">
              <w:r>
                <w:rPr>
                  <w:color w:val="#410a8c"/>
                  <w:u w:val="single"/>
                </w:rPr>
                <w:t xml:space="preserve">Jérôme Farinas</w:t>
              </w:r>
            </w:hyperlink>
            <w:r>
              <w:rPr/>
              <w:t xml:space="preserve">,</w:t>
            </w:r>
            <w:hyperlink r:id="rId132" w:history="1">
              <w:r>
                <w:rPr>
                  <w:color w:val="#410a8c"/>
                  <w:u w:val="single"/>
                </w:rPr>
                <w:t xml:space="preserve">Bruno Gaume</w:t>
              </w:r>
            </w:hyperlink>
            <w:r>
              <w:rPr/>
              <w:t xml:space="preserve">et al.</w:t>
            </w:r>
          </w:p>
          <w:p>
            <w:pPr/>
            <w:r>
              <w:rPr>
                <w:i w:val="1"/>
                <w:iCs w:val="1"/>
              </w:rPr>
              <w:t xml:space="preserve">Qui-­‐Quoi-­‐Où de la recherche sur langage, culture &amp; société à Toulouse</w:t>
            </w:r>
            <w:r>
              <w:rPr/>
              <w:t xml:space="preserve">, May 2018, Toulouse, France</w:t>
            </w:r>
          </w:p>
          <w:p>
            <w:pPr/>
            <w:r>
              <w:rPr/>
              <w:t xml:space="preserve">Communication dans un congrès</w:t>
            </w:r>
          </w:p>
          <w:p>
            <w:pPr/>
            <w:hyperlink r:id="rId128" w:history="1">
              <w:r>
                <w:rPr>
                  <w:color w:val="#410a8c"/>
                  <w:u w:val="single"/>
                </w:rPr>
                <w:t xml:space="preserve">hal-02048841v1</w:t>
              </w:r>
            </w:hyperlink>
          </w:p>
        </w:tc>
      </w:tr>
      <w:tr>
        <w:trPr/>
        <w:tc>
          <w:tcPr>
            <w:noWrap/>
          </w:tcPr>
          <w:p>
            <w:pPr>
              <w:spacing w:after="200"/>
            </w:pPr>
            <w:hyperlink r:id="rId133" w:history="1">
              <w:r>
                <w:rPr>
                  <w:color w:val="1e198e"/>
                  <w:b w:val="1"/>
                  <w:bCs w:val="1"/>
                  <w:u w:val="single"/>
                </w:rPr>
                <w:t xml:space="preserve">Étude de la reproductibilité des word embeddings : repérage des zones stables et instables dans le lexique</w:t>
              </w:r>
            </w:hyperlink>
          </w:p>
          <w:p>
            <w:pPr/>
            <w:hyperlink r:id="rId127"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TALN</w:t>
            </w:r>
            <w:r>
              <w:rPr/>
              <w:t xml:space="preserve">, May 2018, Rennes, France</w:t>
            </w:r>
          </w:p>
          <w:p>
            <w:pPr/>
            <w:r>
              <w:rPr/>
              <w:t xml:space="preserve">Communication dans un congrès</w:t>
            </w:r>
          </w:p>
          <w:p>
            <w:pPr/>
            <w:hyperlink r:id="rId133" w:history="1">
              <w:r>
                <w:rPr>
                  <w:color w:val="#410a8c"/>
                  <w:u w:val="single"/>
                </w:rPr>
                <w:t xml:space="preserve">hal-01793370v1</w:t>
              </w:r>
            </w:hyperlink>
          </w:p>
        </w:tc>
      </w:tr>
      <w:tr>
        <w:trPr/>
        <w:tc>
          <w:tcPr>
            <w:noWrap/>
          </w:tcPr>
          <w:p>
            <w:pPr>
              <w:spacing w:after="200"/>
            </w:pPr>
            <w:hyperlink r:id="rId134" w:history="1">
              <w:r>
                <w:rPr>
                  <w:color w:val="1e198e"/>
                  <w:b w:val="1"/>
                  <w:bCs w:val="1"/>
                  <w:u w:val="single"/>
                </w:rPr>
                <w:t xml:space="preserve">Extending the Gold Standard for a Lexical Substitution Task: is it worth it?</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35" w:history="1">
              <w:r>
                <w:rPr>
                  <w:color w:val="#410a8c"/>
                  <w:u w:val="single"/>
                </w:rPr>
                <w:t xml:space="preserve">Laura Rivière</w:t>
              </w:r>
            </w:hyperlink>
          </w:p>
          <w:p>
            <w:pPr/>
            <w:r>
              <w:rPr>
                <w:i w:val="1"/>
                <w:iCs w:val="1"/>
              </w:rPr>
              <w:t xml:space="preserve">LREC</w:t>
            </w:r>
            <w:r>
              <w:rPr/>
              <w:t xml:space="preserve">, May 2018, Miyazaki, Japan</w:t>
            </w:r>
          </w:p>
          <w:p>
            <w:pPr/>
            <w:r>
              <w:rPr/>
              <w:t xml:space="preserve">Communication dans un congrès</w:t>
            </w:r>
          </w:p>
          <w:p>
            <w:pPr/>
            <w:hyperlink r:id="rId134" w:history="1">
              <w:r>
                <w:rPr>
                  <w:color w:val="#410a8c"/>
                  <w:u w:val="single"/>
                </w:rPr>
                <w:t xml:space="preserve">hal-01793360v1</w:t>
              </w:r>
            </w:hyperlink>
          </w:p>
        </w:tc>
      </w:tr>
      <w:tr>
        <w:trPr/>
        <w:tc>
          <w:tcPr>
            <w:noWrap/>
          </w:tcPr>
          <w:p>
            <w:pPr>
              <w:spacing w:after="200"/>
            </w:pPr>
            <w:hyperlink r:id="rId136" w:history="1">
              <w:r>
                <w:rPr>
                  <w:color w:val="1e198e"/>
                  <w:b w:val="1"/>
                  <w:bCs w:val="1"/>
                  <w:u w:val="single"/>
                </w:rPr>
                <w:t xml:space="preserve">Le projet EvoLex : Aller plus loin dans l'étude de la fluence et de l'accès au lexique (2018)</w:t>
              </w:r>
            </w:hyperlink>
          </w:p>
          <w:p>
            <w:pPr/>
            <w:hyperlink r:id="rId129" w:history="1">
              <w:r>
                <w:rPr>
                  <w:color w:val="#410a8c"/>
                  <w:u w:val="single"/>
                </w:rPr>
                <w:t xml:space="preserve">Xavier de Boissezon</w:t>
              </w:r>
            </w:hyperlink>
            <w:r>
              <w:rPr/>
              <w:t xml:space="preserve">,</w:t>
            </w:r>
            <w:hyperlink r:id="rId130"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1" w:history="1">
              <w:r>
                <w:rPr>
                  <w:color w:val="#410a8c"/>
                  <w:u w:val="single"/>
                </w:rPr>
                <w:t xml:space="preserve">Jérôme Farinas</w:t>
              </w:r>
            </w:hyperlink>
            <w:r>
              <w:rPr/>
              <w:t xml:space="preserve">,</w:t>
            </w:r>
            <w:hyperlink r:id="rId132" w:history="1">
              <w:r>
                <w:rPr>
                  <w:color w:val="#410a8c"/>
                  <w:u w:val="single"/>
                </w:rPr>
                <w:t xml:space="preserve">Bruno Gaume</w:t>
              </w:r>
            </w:hyperlink>
            <w:r>
              <w:rPr/>
              <w:t xml:space="preserve">et al.</w:t>
            </w:r>
          </w:p>
          <w:p>
            <w:pPr/>
            <w:r>
              <w:rPr>
                <w:i w:val="1"/>
                <w:iCs w:val="1"/>
              </w:rPr>
              <w:t xml:space="preserve">Demie-Journée scientifique 2018 "Langage, Culture, Société" : Qui-Quoi-Où de la recherche sur langage, culture &amp; société</w:t>
            </w:r>
            <w:r>
              <w:rPr/>
              <w:t xml:space="preserve">, Toulouse Mind and Brain Institute (TMBI), CHU Purpan, pavillon Baudot, Toulouse, France; URI Octogone-Lordat (EA4156), Maison de la Recherche Université de Toulouse 2 Jean-Jaurès, Toulouse, France, May 2018, Toulouse, France</w:t>
            </w:r>
          </w:p>
          <w:p>
            <w:pPr/>
            <w:r>
              <w:rPr/>
              <w:t xml:space="preserve">Communication dans un congrès</w:t>
            </w:r>
          </w:p>
          <w:p>
            <w:pPr/>
            <w:hyperlink r:id="rId136" w:history="1">
              <w:r>
                <w:rPr>
                  <w:color w:val="#410a8c"/>
                  <w:u w:val="single"/>
                </w:rPr>
                <w:t xml:space="preserve">hal-03044265v1</w:t>
              </w:r>
            </w:hyperlink>
          </w:p>
        </w:tc>
      </w:tr>
      <w:tr>
        <w:trPr/>
        <w:tc>
          <w:tcPr>
            <w:noWrap/>
          </w:tcPr>
          <w:p>
            <w:pPr>
              <w:spacing w:after="200"/>
            </w:pPr>
            <w:hyperlink r:id="rId137" w:history="1">
              <w:r>
                <w:rPr>
                  <w:color w:val="1e198e"/>
                  <w:b w:val="1"/>
                  <w:bCs w:val="1"/>
                  <w:u w:val="single"/>
                </w:rPr>
                <w:t xml:space="preserve">Toile versus dictionnaires : Les nominalisations du français en-age et en-ment</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Congrès Mondial de Linguistique Française (CMLF)</w:t>
            </w:r>
            <w:r>
              <w:rPr/>
              <w:t xml:space="preserve">, Jul 2018, Mons, Belgique. </w:t>
            </w:r>
            <w:hyperlink r:id="rId139" w:history="1">
              <w:r>
                <w:rPr>
                  <w:color w:val="#410a8c"/>
                  <w:u w:val="single"/>
                </w:rPr>
                <w:t xml:space="preserve">⟨10.1051/shsconf/20184608003⟩</w:t>
              </w:r>
            </w:hyperlink>
          </w:p>
          <w:p>
            <w:pPr/>
            <w:r>
              <w:rPr/>
              <w:t xml:space="preserve">Communication dans un congrès</w:t>
            </w:r>
          </w:p>
          <w:p>
            <w:pPr/>
            <w:hyperlink r:id="rId137" w:history="1">
              <w:r>
                <w:rPr>
                  <w:color w:val="#410a8c"/>
                  <w:u w:val="single"/>
                </w:rPr>
                <w:t xml:space="preserve">hal-01866133v1</w:t>
              </w:r>
            </w:hyperlink>
          </w:p>
        </w:tc>
      </w:tr>
      <w:tr>
        <w:trPr/>
        <w:tc>
          <w:tcPr>
            <w:noWrap/>
          </w:tcPr>
          <w:p>
            <w:pPr>
              <w:spacing w:after="200"/>
            </w:pPr>
            <w:hyperlink r:id="rId140" w:history="1">
              <w:r>
                <w:rPr>
                  <w:color w:val="1e198e"/>
                  <w:b w:val="1"/>
                  <w:bCs w:val="1"/>
                  <w:u w:val="single"/>
                </w:rPr>
                <w:t xml:space="preserve">Predicting Word Embeddings Variability</w:t>
              </w:r>
            </w:hyperlink>
          </w:p>
          <w:p>
            <w:pPr/>
            <w:hyperlink r:id="rId127"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The seventh Joint Conference on Lexical and Computational Semantics</w:t>
            </w:r>
            <w:r>
              <w:rPr/>
              <w:t xml:space="preserve">, Jun 2018, New Orleans, United States. pp.154 - 159</w:t>
            </w:r>
          </w:p>
          <w:p>
            <w:pPr/>
            <w:r>
              <w:rPr/>
              <w:t xml:space="preserve">Communication dans un congrès</w:t>
            </w:r>
          </w:p>
          <w:p>
            <w:pPr/>
            <w:hyperlink r:id="rId140" w:history="1">
              <w:r>
                <w:rPr>
                  <w:color w:val="#410a8c"/>
                  <w:u w:val="single"/>
                </w:rPr>
                <w:t xml:space="preserve">hal-01806467v1</w:t>
              </w:r>
            </w:hyperlink>
          </w:p>
        </w:tc>
      </w:tr>
      <w:tr>
        <w:trPr/>
        <w:tc>
          <w:tcPr>
            <w:noWrap/>
          </w:tcPr>
          <w:p>
            <w:pPr>
              <w:spacing w:after="200"/>
            </w:pPr>
            <w:hyperlink r:id="rId141" w:history="1">
              <w:r>
                <w:rPr>
                  <w:color w:val="1e198e"/>
                  <w:b w:val="1"/>
                  <w:bCs w:val="1"/>
                  <w:u w:val="single"/>
                </w:rPr>
                <w:t xml:space="preserve">Towards Qualitative Word Embeddings Evaluation: Measuring Neighbors Variation</w:t>
              </w:r>
            </w:hyperlink>
          </w:p>
          <w:p>
            <w:pPr/>
            <w:hyperlink r:id="rId127" w:history="1">
              <w:r>
                <w:rPr>
                  <w:color w:val="#410a8c"/>
                  <w:u w:val="single"/>
                </w:rPr>
                <w:t xml:space="preserve">Bénédicte Pierrejean</w:t>
              </w:r>
            </w:hyperlink>
            <w:r>
              <w:rPr/>
              <w:t xml:space="preserve">,</w:t>
            </w:r>
            <w:hyperlink r:id="rId8" w:history="1">
              <w:r>
                <w:rPr>
                  <w:color w:val="#410a8c"/>
                  <w:u w:val="single"/>
                </w:rPr>
                <w:t xml:space="preserve">Ludovic Tanguy</w:t>
              </w:r>
            </w:hyperlink>
          </w:p>
          <w:p>
            <w:pPr/>
            <w:r>
              <w:rPr>
                <w:i w:val="1"/>
                <w:iCs w:val="1"/>
              </w:rPr>
              <w:t xml:space="preserve">Conference of the North American Chapter of the Association for Computational Linguistics: Student Research Workshop</w:t>
            </w:r>
            <w:r>
              <w:rPr/>
              <w:t xml:space="preserve">, Jun 2018, New-Orleans, United States. pp.32 - 39</w:t>
            </w:r>
          </w:p>
          <w:p>
            <w:pPr/>
            <w:r>
              <w:rPr/>
              <w:t xml:space="preserve">Communication dans un congrès</w:t>
            </w:r>
          </w:p>
          <w:p>
            <w:pPr/>
            <w:hyperlink r:id="rId141" w:history="1">
              <w:r>
                <w:rPr>
                  <w:color w:val="#410a8c"/>
                  <w:u w:val="single"/>
                </w:rPr>
                <w:t xml:space="preserve">hal-01806468v1</w:t>
              </w:r>
            </w:hyperlink>
          </w:p>
        </w:tc>
      </w:tr>
      <w:tr>
        <w:trPr/>
        <w:tc>
          <w:tcPr>
            <w:noWrap/>
          </w:tcPr>
          <w:p>
            <w:pPr>
              <w:spacing w:after="200"/>
            </w:pPr>
            <w:hyperlink r:id="rId142" w:history="1">
              <w:r>
                <w:rPr>
                  <w:color w:val="1e198e"/>
                  <w:b w:val="1"/>
                  <w:bCs w:val="1"/>
                  <w:u w:val="single"/>
                </w:rPr>
                <w:t xml:space="preserve">Automatic analysis of word association data from the Evolex psycholinguistic tasks using computational lexical semantic similarity measures</w:t>
              </w:r>
            </w:hyperlink>
          </w:p>
          <w:p>
            <w:pPr/>
            <w:hyperlink r:id="rId132" w:history="1">
              <w:r>
                <w:rPr>
                  <w:color w:val="#410a8c"/>
                  <w:u w:val="single"/>
                </w:rPr>
                <w:t xml:space="preserve">Bruno Gaume</w:t>
              </w:r>
            </w:hyperlink>
            <w:r>
              <w:rPr/>
              <w:t xml:space="preserve">,</w:t>
            </w: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127" w:history="1">
              <w:r>
                <w:rPr>
                  <w:color w:val="#410a8c"/>
                  <w:u w:val="single"/>
                </w:rPr>
                <w:t xml:space="preserve">Bénédicte Pierrejean</w:t>
              </w:r>
            </w:hyperlink>
            <w:r>
              <w:rPr/>
              <w:t xml:space="preserve">et al.</w:t>
            </w:r>
          </w:p>
          <w:p>
            <w:pPr/>
            <w:r>
              <w:rPr>
                <w:i w:val="1"/>
                <w:iCs w:val="1"/>
              </w:rPr>
              <w:t xml:space="preserve">13th International Workshop on Natural Language Processing and Cognitive Science (NLPCS)</w:t>
            </w:r>
            <w:r>
              <w:rPr/>
              <w:t xml:space="preserve">, Sep 2018, Krakow, Poland</w:t>
            </w:r>
          </w:p>
          <w:p>
            <w:pPr/>
            <w:r>
              <w:rPr/>
              <w:t xml:space="preserve">Communication dans un congrès</w:t>
            </w:r>
          </w:p>
          <w:p>
            <w:pPr/>
            <w:hyperlink r:id="rId142" w:history="1">
              <w:r>
                <w:rPr>
                  <w:color w:val="#410a8c"/>
                  <w:u w:val="single"/>
                </w:rPr>
                <w:t xml:space="preserve">hal-01881336v1</w:t>
              </w:r>
            </w:hyperlink>
          </w:p>
        </w:tc>
      </w:tr>
      <w:tr>
        <w:trPr/>
        <w:tc>
          <w:tcPr>
            <w:noWrap/>
          </w:tcPr>
          <w:p>
            <w:pPr>
              <w:spacing w:after="200"/>
            </w:pPr>
            <w:hyperlink r:id="rId143" w:history="1">
              <w:r>
                <w:rPr>
                  <w:color w:val="1e198e"/>
                  <w:b w:val="1"/>
                  <w:bCs w:val="1"/>
                  <w:u w:val="single"/>
                </w:rPr>
                <w:t xml:space="preserve">Data-Driven vs. Dictionary-based description of French nominalizations in -age and in -ment: the paradigmatic evidence</w:t>
              </w:r>
            </w:hyperlink>
          </w:p>
          <w:p>
            <w:pPr/>
            <w:hyperlink r:id="rId138" w:history="1">
              <w:r>
                <w:rPr>
                  <w:color w:val="#410a8c"/>
                  <w:u w:val="single"/>
                </w:rPr>
                <w:t xml:space="preserve">Georgette Dal</w:t>
              </w:r>
            </w:hyperlink>
            <w:r>
              <w:rPr/>
              <w:t xml:space="preserve">,</w:t>
            </w:r>
            <w:hyperlink r:id="rId9" w:history="1">
              <w:r>
                <w:rPr>
                  <w:color w:val="#410a8c"/>
                  <w:u w:val="single"/>
                </w:rPr>
                <w:t xml:space="preserve">Nabil Hathout</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First Workshop on Paradigmatic Word Formation Modeling</w:t>
            </w:r>
            <w:r>
              <w:rPr/>
              <w:t xml:space="preserve">, Jun 2017, TOULOUSE, France</w:t>
            </w:r>
          </w:p>
          <w:p>
            <w:pPr/>
            <w:r>
              <w:rPr/>
              <w:t xml:space="preserve">Communication dans un congrès</w:t>
            </w:r>
          </w:p>
          <w:p>
            <w:pPr/>
            <w:hyperlink r:id="rId143" w:history="1">
              <w:r>
                <w:rPr>
                  <w:color w:val="#410a8c"/>
                  <w:u w:val="single"/>
                </w:rPr>
                <w:t xml:space="preserve">hal-02054133v1</w:t>
              </w:r>
            </w:hyperlink>
          </w:p>
        </w:tc>
      </w:tr>
      <w:tr>
        <w:trPr/>
        <w:tc>
          <w:tcPr>
            <w:noWrap/>
          </w:tcPr>
          <w:p>
            <w:pPr>
              <w:spacing w:after="200"/>
            </w:pPr>
            <w:hyperlink r:id="rId144" w:history="1">
              <w:r>
                <w:rPr>
                  <w:color w:val="1e198e"/>
                  <w:b w:val="1"/>
                  <w:bCs w:val="1"/>
                  <w:u w:val="single"/>
                </w:rPr>
                <w:t xml:space="preserve">Quel TAL pour le retour d'expérience ?</w:t>
              </w:r>
            </w:hyperlink>
          </w:p>
          <w:p>
            <w:pPr/>
            <w:hyperlink r:id="rId8" w:history="1">
              <w:r>
                <w:rPr>
                  <w:color w:val="#410a8c"/>
                  <w:u w:val="single"/>
                </w:rPr>
                <w:t xml:space="preserve">Ludovic Tanguy</w:t>
              </w:r>
            </w:hyperlink>
          </w:p>
          <w:p>
            <w:pPr/>
            <w:r>
              <w:rPr>
                <w:i w:val="1"/>
                <w:iCs w:val="1"/>
              </w:rPr>
              <w:t xml:space="preserve">Journée d'étude : "Des méthodes aux applications du traitement automatique des langues (TAL) dans le retour d’expérience"</w:t>
            </w:r>
            <w:r>
              <w:rPr/>
              <w:t xml:space="preserve">, Institut pour la Maîtrise des Risques, 2017, Cachan, France</w:t>
            </w:r>
          </w:p>
          <w:p>
            <w:pPr/>
            <w:r>
              <w:rPr/>
              <w:t xml:space="preserve">Communication dans un congrès</w:t>
            </w:r>
          </w:p>
          <w:p>
            <w:pPr/>
            <w:hyperlink r:id="rId144" w:history="1">
              <w:r>
                <w:rPr>
                  <w:color w:val="#410a8c"/>
                  <w:u w:val="single"/>
                </w:rPr>
                <w:t xml:space="preserve">halshs-01548633v1</w:t>
              </w:r>
            </w:hyperlink>
          </w:p>
        </w:tc>
      </w:tr>
      <w:tr>
        <w:trPr/>
        <w:tc>
          <w:tcPr>
            <w:noWrap/>
          </w:tcPr>
          <w:p>
            <w:pPr>
              <w:spacing w:after="200"/>
            </w:pPr>
            <w:hyperlink r:id="rId145" w:history="1">
              <w:r>
                <w:rPr>
                  <w:color w:val="1e198e"/>
                  <w:b w:val="1"/>
                  <w:bCs w:val="1"/>
                  <w:u w:val="single"/>
                </w:rPr>
                <w:t xml:space="preserve">IRIT-QFR: IRIT Query Feature Resource</w:t>
              </w:r>
            </w:hyperlink>
          </w:p>
          <w:p>
            <w:pPr/>
            <w:hyperlink r:id="rId146" w:history="1">
              <w:r>
                <w:rPr>
                  <w:color w:val="#410a8c"/>
                  <w:u w:val="single"/>
                </w:rPr>
                <w:t xml:space="preserve">Serge Molina</w:t>
              </w:r>
            </w:hyperlink>
            <w:r>
              <w:rPr/>
              <w:t xml:space="preserve">,</w:t>
            </w:r>
            <w:hyperlink r:id="rId49" w:history="1">
              <w:r>
                <w:rPr>
                  <w:color w:val="#410a8c"/>
                  <w:u w:val="single"/>
                </w:rPr>
                <w:t xml:space="preserve">Josiane Mothe</w:t>
              </w:r>
            </w:hyperlink>
            <w:r>
              <w:rPr/>
              <w:t xml:space="preserve">,</w:t>
            </w:r>
            <w:hyperlink r:id="rId147" w:history="1">
              <w:r>
                <w:rPr>
                  <w:color w:val="#410a8c"/>
                  <w:u w:val="single"/>
                </w:rPr>
                <w:t xml:space="preserve">Dorian Roques</w:t>
              </w:r>
            </w:hyperlink>
            <w:r>
              <w:rPr/>
              <w:t xml:space="preserve">,</w:t>
            </w:r>
            <w:hyperlink r:id="rId8" w:history="1">
              <w:r>
                <w:rPr>
                  <w:color w:val="#410a8c"/>
                  <w:u w:val="single"/>
                </w:rPr>
                <w:t xml:space="preserve">Ludovic Tanguy</w:t>
              </w:r>
            </w:hyperlink>
            <w:r>
              <w:rPr/>
              <w:t xml:space="preserve">,</w:t>
            </w:r>
            <w:hyperlink r:id="rId148" w:history="1">
              <w:r>
                <w:rPr>
                  <w:color w:val="#410a8c"/>
                  <w:u w:val="single"/>
                </w:rPr>
                <w:t xml:space="preserve">Md Zia Ullah</w:t>
              </w:r>
            </w:hyperlink>
          </w:p>
          <w:p>
            <w:pPr/>
            <w:r>
              <w:rPr>
                <w:i w:val="1"/>
                <w:iCs w:val="1"/>
              </w:rPr>
              <w:t xml:space="preserve">International Conference of the Cross-Language Evaluation Forum for European Languages (CLEF 2017)</w:t>
            </w:r>
            <w:r>
              <w:rPr/>
              <w:t xml:space="preserve">, Sep 2017, Dublin, Ireland. pp.69-81</w:t>
            </w:r>
          </w:p>
          <w:p>
            <w:pPr/>
            <w:r>
              <w:rPr/>
              <w:t xml:space="preserve">Communication dans un congrès</w:t>
            </w:r>
          </w:p>
          <w:p>
            <w:pPr/>
            <w:hyperlink r:id="rId145" w:history="1">
              <w:r>
                <w:rPr>
                  <w:color w:val="#410a8c"/>
                  <w:u w:val="single"/>
                </w:rPr>
                <w:t xml:space="preserve">hal-01913678v1</w:t>
              </w:r>
            </w:hyperlink>
          </w:p>
        </w:tc>
      </w:tr>
      <w:tr>
        <w:trPr/>
        <w:tc>
          <w:tcPr>
            <w:noWrap/>
          </w:tcPr>
          <w:p>
            <w:pPr>
              <w:spacing w:after="200"/>
            </w:pPr>
            <w:hyperlink r:id="rId149" w:history="1">
              <w:r>
                <w:rPr>
                  <w:color w:val="1e198e"/>
                  <w:b w:val="1"/>
                  <w:bCs w:val="1"/>
                  <w:u w:val="single"/>
                </w:rPr>
                <w:t xml:space="preserve">Risque et TAL : détection, prévention, gestion. Introduction au 1 er atelier</w:t>
              </w:r>
            </w:hyperlink>
          </w:p>
          <w:p>
            <w:pPr/>
            <w:hyperlink r:id="rId150"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49" w:history="1">
              <w:r>
                <w:rPr>
                  <w:color w:val="#410a8c"/>
                  <w:u w:val="single"/>
                </w:rPr>
                <w:t xml:space="preserve">hal-01365922v1</w:t>
              </w:r>
            </w:hyperlink>
          </w:p>
        </w:tc>
      </w:tr>
      <w:tr>
        <w:trPr/>
        <w:tc>
          <w:tcPr>
            <w:noWrap/>
          </w:tcPr>
          <w:p>
            <w:pPr>
              <w:spacing w:after="200"/>
            </w:pPr>
            <w:hyperlink r:id="rId15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2" w:history="1">
              <w:r>
                <w:rPr>
                  <w:color w:val="#410a8c"/>
                  <w:u w:val="single"/>
                </w:rPr>
                <w:t xml:space="preserve">Émilie Merdy</w:t>
              </w:r>
            </w:hyperlink>
            <w:r>
              <w:rPr/>
              <w:t xml:space="preserve">,</w:t>
            </w:r>
            <w:hyperlink r:id="rId153"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JEP-TALN-RÉCITAL</w:t>
            </w:r>
            <w:r>
              <w:rPr/>
              <w:t xml:space="preserve">, Jul 2016, Paris, France</w:t>
            </w:r>
          </w:p>
          <w:p>
            <w:pPr/>
            <w:r>
              <w:rPr/>
              <w:t xml:space="preserve">Communication dans un congrès</w:t>
            </w:r>
          </w:p>
          <w:p>
            <w:pPr/>
            <w:hyperlink r:id="rId151" w:history="1">
              <w:r>
                <w:rPr>
                  <w:color w:val="#410a8c"/>
                  <w:u w:val="single"/>
                </w:rPr>
                <w:t xml:space="preserve">hal-01351059v1</w:t>
              </w:r>
            </w:hyperlink>
          </w:p>
        </w:tc>
      </w:tr>
      <w:tr>
        <w:trPr/>
        <w:tc>
          <w:tcPr>
            <w:noWrap/>
          </w:tcPr>
          <w:p>
            <w:pPr>
              <w:spacing w:after="200"/>
            </w:pPr>
            <w:hyperlink r:id="rId154" w:history="1">
              <w:r>
                <w:rPr>
                  <w:color w:val="1e198e"/>
                  <w:b w:val="1"/>
                  <w:bCs w:val="1"/>
                  <w:u w:val="single"/>
                </w:rPr>
                <w:t xml:space="preserve">French Wikipedia Talk Pages: Profiling and Conflict Detection</w:t>
              </w:r>
            </w:hyperlink>
          </w:p>
          <w:p>
            <w:pPr/>
            <w:hyperlink r:id="rId22" w:history="1">
              <w:r>
                <w:rPr>
                  <w:color w:val="#410a8c"/>
                  <w:u w:val="single"/>
                </w:rPr>
                <w:t xml:space="preserve">Lydia-Mai Ho-Dac</w:t>
              </w:r>
            </w:hyperlink>
            <w:r>
              <w:rPr/>
              <w:t xml:space="preserve">,</w:t>
            </w:r>
            <w:hyperlink r:id="rId81" w:history="1">
              <w:r>
                <w:rPr>
                  <w:color w:val="#410a8c"/>
                  <w:u w:val="single"/>
                </w:rPr>
                <w:t xml:space="preserve">Veronika Laippala</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p>
          <w:p>
            <w:pPr/>
            <w:r>
              <w:rPr>
                <w:i w:val="1"/>
                <w:iCs w:val="1"/>
              </w:rPr>
              <w:t xml:space="preserve">4th Conference on CMC and Social Media Corpora for the Humanities</w:t>
            </w:r>
            <w:r>
              <w:rPr/>
              <w:t xml:space="preserve">, Sep 2016, Ljubljana, Slovenia</w:t>
            </w:r>
          </w:p>
          <w:p>
            <w:pPr/>
            <w:r>
              <w:rPr/>
              <w:t xml:space="preserve">Communication dans un congrès</w:t>
            </w:r>
          </w:p>
          <w:p>
            <w:pPr/>
            <w:hyperlink r:id="rId154" w:history="1">
              <w:r>
                <w:rPr>
                  <w:color w:val="#410a8c"/>
                  <w:u w:val="single"/>
                </w:rPr>
                <w:t xml:space="preserve">hal-01378349v1</w:t>
              </w:r>
            </w:hyperlink>
          </w:p>
        </w:tc>
      </w:tr>
      <w:tr>
        <w:trPr/>
        <w:tc>
          <w:tcPr>
            <w:noWrap/>
          </w:tcPr>
          <w:p>
            <w:pPr>
              <w:spacing w:after="200"/>
            </w:pPr>
            <w:hyperlink r:id="rId155" w:history="1">
              <w:r>
                <w:rPr>
                  <w:color w:val="1e198e"/>
                  <w:b w:val="1"/>
                  <w:bCs w:val="1"/>
                  <w:u w:val="single"/>
                </w:rPr>
                <w:t xml:space="preserve">Analyse d'une tâche de substitution lexicale : quelles sont les sources de difficulté ?</w:t>
              </w:r>
            </w:hyperlink>
          </w:p>
          <w:p>
            <w:pPr/>
            <w:hyperlink r:id="rId8" w:history="1">
              <w:r>
                <w:rPr>
                  <w:color w:val="#410a8c"/>
                  <w:u w:val="single"/>
                </w:rPr>
                <w:t xml:space="preserve">Ludovic Tanguy</w:t>
              </w:r>
            </w:hyperlink>
            <w:r>
              <w:rPr/>
              <w:t xml:space="preserve">,</w:t>
            </w:r>
            <w:hyperlink r:id="rId23" w:history="1">
              <w:r>
                <w:rPr>
                  <w:color w:val="#410a8c"/>
                  <w:u w:val="single"/>
                </w:rPr>
                <w:t xml:space="preserve">Cécile Fabre</w:t>
              </w:r>
            </w:hyperlink>
            <w:r>
              <w:rPr/>
              <w:t xml:space="preserve">,</w:t>
            </w:r>
            <w:hyperlink r:id="rId156" w:history="1">
              <w:r>
                <w:rPr>
                  <w:color w:val="#410a8c"/>
                  <w:u w:val="single"/>
                </w:rPr>
                <w:t xml:space="preserve">Camille Mercier</w:t>
              </w:r>
            </w:hyperlink>
          </w:p>
          <w:p>
            <w:pPr/>
            <w:r>
              <w:rPr>
                <w:i w:val="1"/>
                <w:iCs w:val="1"/>
              </w:rPr>
              <w:t xml:space="preserve">TALN</w:t>
            </w:r>
            <w:r>
              <w:rPr/>
              <w:t xml:space="preserve">, Jul 2016, Paris, France</w:t>
            </w:r>
          </w:p>
          <w:p>
            <w:pPr/>
            <w:r>
              <w:rPr/>
              <w:t xml:space="preserve">Communication dans un congrès</w:t>
            </w:r>
          </w:p>
          <w:p>
            <w:pPr/>
            <w:hyperlink r:id="rId155" w:history="1">
              <w:r>
                <w:rPr>
                  <w:color w:val="#410a8c"/>
                  <w:u w:val="single"/>
                </w:rPr>
                <w:t xml:space="preserve">hal-01362232v1</w:t>
              </w:r>
            </w:hyperlink>
          </w:p>
        </w:tc>
      </w:tr>
      <w:tr>
        <w:trPr/>
        <w:tc>
          <w:tcPr>
            <w:noWrap/>
          </w:tcPr>
          <w:p>
            <w:pPr>
              <w:spacing w:after="200"/>
            </w:pPr>
            <w:hyperlink r:id="rId157" w:history="1">
              <w:r>
                <w:rPr>
                  <w:color w:val="1e198e"/>
                  <w:b w:val="1"/>
                  <w:bCs w:val="1"/>
                  <w:u w:val="single"/>
                </w:rPr>
                <w:t xml:space="preserve">LITL at CLEF eHealth2016: recognizing entities in French biomedical documents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r>
              <w:rPr/>
              <w:t xml:space="preserve">,</w:t>
            </w:r>
            <w:hyperlink r:id="rId158" w:history="1">
              <w:r>
                <w:rPr>
                  <w:color w:val="#410a8c"/>
                  <w:u w:val="single"/>
                </w:rPr>
                <w:t xml:space="preserve">Céline Grauby</w:t>
              </w:r>
            </w:hyperlink>
            <w:r>
              <w:rPr/>
              <w:t xml:space="preserve">,</w:t>
            </w:r>
            <w:hyperlink r:id="rId159" w:history="1">
              <w:r>
                <w:rPr>
                  <w:color w:val="#410a8c"/>
                  <w:u w:val="single"/>
                </w:rPr>
                <w:t xml:space="preserve">Aurore Heu Mby</w:t>
              </w:r>
            </w:hyperlink>
            <w:r>
              <w:rPr/>
              <w:t xml:space="preserve">,</w:t>
            </w:r>
            <w:hyperlink r:id="rId160" w:history="1">
              <w:r>
                <w:rPr>
                  <w:color w:val="#410a8c"/>
                  <w:u w:val="single"/>
                </w:rPr>
                <w:t xml:space="preserve">Justine Malosse</w:t>
              </w:r>
            </w:hyperlink>
            <w:r>
              <w:rPr/>
              <w:t xml:space="preserve">et al.</w:t>
            </w:r>
          </w:p>
          <w:p>
            <w:pPr/>
            <w:r>
              <w:rPr>
                <w:i w:val="1"/>
                <w:iCs w:val="1"/>
              </w:rPr>
              <w:t xml:space="preserve">CLEF eHealth 2016</w:t>
            </w:r>
            <w:r>
              <w:rPr/>
              <w:t xml:space="preserve">, Sep 2016, Évora, Portugal</w:t>
            </w:r>
          </w:p>
          <w:p>
            <w:pPr/>
            <w:r>
              <w:rPr/>
              <w:t xml:space="preserve">Communication dans un congrès</w:t>
            </w:r>
          </w:p>
          <w:p>
            <w:pPr/>
            <w:hyperlink r:id="rId157" w:history="1">
              <w:r>
                <w:rPr>
                  <w:color w:val="#410a8c"/>
                  <w:u w:val="single"/>
                </w:rPr>
                <w:t xml:space="preserve">hal-01365928v1</w:t>
              </w:r>
            </w:hyperlink>
          </w:p>
        </w:tc>
      </w:tr>
      <w:tr>
        <w:trPr/>
        <w:tc>
          <w:tcPr>
            <w:noWrap/>
          </w:tcPr>
          <w:p>
            <w:pPr>
              <w:spacing w:after="200"/>
            </w:pPr>
            <w:hyperlink r:id="rId161" w:history="1">
              <w:r>
                <w:rPr>
                  <w:color w:val="1e198e"/>
                  <w:b w:val="1"/>
                  <w:bCs w:val="1"/>
                  <w:u w:val="single"/>
                </w:rPr>
                <w:t xml:space="preserve">Identification de termes flous et génériques dans la documentation technique : expérimentation avec l’analyse distributionnelle automatique</w:t>
              </w:r>
            </w:hyperlink>
          </w:p>
          <w:p>
            <w:pPr/>
            <w:hyperlink r:id="rId152" w:history="1">
              <w:r>
                <w:rPr>
                  <w:color w:val="#410a8c"/>
                  <w:u w:val="single"/>
                </w:rPr>
                <w:t xml:space="preserve">Émilie Merdy</w:t>
              </w:r>
            </w:hyperlink>
            <w:r>
              <w:rPr/>
              <w:t xml:space="preserve">,</w:t>
            </w:r>
            <w:hyperlink r:id="rId153" w:history="1">
              <w:r>
                <w:rPr>
                  <w:color w:val="#410a8c"/>
                  <w:u w:val="single"/>
                </w:rPr>
                <w:t xml:space="preserve">Juyeon Kang</w:t>
              </w:r>
            </w:hyperlink>
            <w:r>
              <w:rPr/>
              <w:t xml:space="preserve">,</w:t>
            </w:r>
            <w:hyperlink r:id="rId8" w:history="1">
              <w:r>
                <w:rPr>
                  <w:color w:val="#410a8c"/>
                  <w:u w:val="single"/>
                </w:rPr>
                <w:t xml:space="preserve">Ludovic Tanguy</w:t>
              </w:r>
            </w:hyperlink>
          </w:p>
          <w:p>
            <w:pPr/>
            <w:r>
              <w:rPr>
                <w:i w:val="1"/>
                <w:iCs w:val="1"/>
              </w:rPr>
              <w:t xml:space="preserve">Atelier "Risque et TAL" dans le cadre de la conférence TALN</w:t>
            </w:r>
            <w:r>
              <w:rPr/>
              <w:t xml:space="preserve">, Jul 2016, Paris, France</w:t>
            </w:r>
          </w:p>
          <w:p>
            <w:pPr/>
            <w:r>
              <w:rPr/>
              <w:t xml:space="preserve">Communication dans un congrès</w:t>
            </w:r>
          </w:p>
          <w:p>
            <w:pPr/>
            <w:hyperlink r:id="rId161" w:history="1">
              <w:r>
                <w:rPr>
                  <w:color w:val="#410a8c"/>
                  <w:u w:val="single"/>
                </w:rPr>
                <w:t xml:space="preserve">hal-01365926v1</w:t>
              </w:r>
            </w:hyperlink>
          </w:p>
        </w:tc>
      </w:tr>
      <w:tr>
        <w:trPr/>
        <w:tc>
          <w:tcPr>
            <w:noWrap/>
          </w:tcPr>
          <w:p>
            <w:pPr>
              <w:spacing w:after="200"/>
            </w:pPr>
            <w:hyperlink r:id="rId162" w:history="1">
              <w:r>
                <w:rPr>
                  <w:color w:val="1e198e"/>
                  <w:b w:val="1"/>
                  <w:bCs w:val="1"/>
                  <w:u w:val="single"/>
                </w:rPr>
                <w:t xml:space="preserve">Some aspects of distributional semantics in specialized corpora</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Semantics Workshop</w:t>
            </w:r>
            <w:r>
              <w:rPr/>
              <w:t xml:space="preserve">, Feb 2015, TOULOUSE, France</w:t>
            </w:r>
          </w:p>
          <w:p>
            <w:pPr/>
            <w:r>
              <w:rPr/>
              <w:t xml:space="preserve">Communication dans un congrès</w:t>
            </w:r>
          </w:p>
          <w:p>
            <w:pPr/>
            <w:hyperlink r:id="rId162" w:history="1">
              <w:r>
                <w:rPr>
                  <w:color w:val="#410a8c"/>
                  <w:u w:val="single"/>
                </w:rPr>
                <w:t xml:space="preserve">hal-02054291v1</w:t>
              </w:r>
            </w:hyperlink>
          </w:p>
        </w:tc>
      </w:tr>
      <w:tr>
        <w:trPr/>
        <w:tc>
          <w:tcPr>
            <w:noWrap/>
          </w:tcPr>
          <w:p>
            <w:pPr>
              <w:spacing w:after="200"/>
            </w:pPr>
            <w:hyperlink r:id="rId163" w:history="1">
              <w:r>
                <w:rPr>
                  <w:color w:val="1e198e"/>
                  <w:b w:val="1"/>
                  <w:bCs w:val="1"/>
                  <w:u w:val="single"/>
                </w:rPr>
                <w:t xml:space="preserve">Disambiguating Distributional Neighbors Using a Lexical Substitution Dataset</w:t>
              </w:r>
            </w:hyperlink>
          </w:p>
          <w:p>
            <w:pPr/>
            <w:hyperlink r:id="rId164" w:history="1">
              <w:r>
                <w:rPr>
                  <w:color w:val="#410a8c"/>
                  <w:u w:val="single"/>
                </w:rPr>
                <w:t xml:space="preserve">François Morlane-Hondère</w:t>
              </w:r>
            </w:hyperlink>
            <w:r>
              <w:rPr/>
              <w:t xml:space="preserve">,</w:t>
            </w: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11th International Workshop on Natural Language Processing and Cognitive Science</w:t>
            </w:r>
            <w:r>
              <w:rPr/>
              <w:t xml:space="preserve">, Oct 2014, Venise, Italy</w:t>
            </w:r>
          </w:p>
          <w:p>
            <w:pPr/>
            <w:r>
              <w:rPr/>
              <w:t xml:space="preserve">Communication dans un congrès</w:t>
            </w:r>
          </w:p>
          <w:p>
            <w:pPr/>
            <w:hyperlink r:id="rId163" w:history="1">
              <w:r>
                <w:rPr>
                  <w:color w:val="#410a8c"/>
                  <w:u w:val="single"/>
                </w:rPr>
                <w:t xml:space="preserve">hal-02054305v1</w:t>
              </w:r>
            </w:hyperlink>
          </w:p>
        </w:tc>
      </w:tr>
      <w:tr>
        <w:trPr/>
        <w:tc>
          <w:tcPr>
            <w:noWrap/>
          </w:tcPr>
          <w:p>
            <w:pPr>
              <w:spacing w:after="200"/>
            </w:pPr>
            <w:hyperlink r:id="rId165" w:history="1">
              <w:r>
                <w:rPr>
                  <w:color w:val="1e198e"/>
                  <w:b w:val="1"/>
                  <w:bCs w:val="1"/>
                  <w:u w:val="single"/>
                </w:rPr>
                <w:t xml:space="preserve">Ajuster l'analyse distributionnelle à un corpus spécialisé de petite taille</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21e Conférence sur le Traitement Automatique des Langues Naturelles (TALN 2014)</w:t>
            </w:r>
            <w:r>
              <w:rPr/>
              <w:t xml:space="preserve">, Jun 2014, Marseille, France. pp.266-279</w:t>
            </w:r>
          </w:p>
          <w:p>
            <w:pPr/>
            <w:r>
              <w:rPr/>
              <w:t xml:space="preserve">Communication dans un congrès</w:t>
            </w:r>
          </w:p>
          <w:p>
            <w:pPr/>
            <w:hyperlink r:id="rId165" w:history="1">
              <w:r>
                <w:rPr>
                  <w:color w:val="#410a8c"/>
                  <w:u w:val="single"/>
                </w:rPr>
                <w:t xml:space="preserve">hal-01022171v1</w:t>
              </w:r>
            </w:hyperlink>
          </w:p>
        </w:tc>
      </w:tr>
      <w:tr>
        <w:trPr/>
        <w:tc>
          <w:tcPr>
            <w:noWrap/>
          </w:tcPr>
          <w:p>
            <w:pPr>
              <w:spacing w:after="200"/>
            </w:pPr>
            <w:hyperlink r:id="rId166" w:history="1">
              <w:r>
                <w:rPr>
                  <w:color w:val="1e198e"/>
                  <w:b w:val="1"/>
                  <w:bCs w:val="1"/>
                  <w:u w:val="single"/>
                </w:rPr>
                <w:t xml:space="preserve">Présentation de l'atelier SemDis 2014 : sémantique distributionnelle pour la substitution lexicale et l'exploration de corpus spécialisés</w:t>
              </w:r>
            </w:hyperlink>
          </w:p>
          <w:p>
            <w:pPr/>
            <w:hyperlink r:id="rId23" w:history="1">
              <w:r>
                <w:rPr>
                  <w:color w:val="#410a8c"/>
                  <w:u w:val="single"/>
                </w:rPr>
                <w:t xml:space="preserve">Cécile Fabre</w:t>
              </w:r>
            </w:hyperlink>
            <w:r>
              <w:rPr/>
              <w:t xml:space="preserve">,</w:t>
            </w:r>
            <w:hyperlink r:id="rId9" w:history="1">
              <w:r>
                <w:rPr>
                  <w:color w:val="#410a8c"/>
                  <w:u w:val="single"/>
                </w:rPr>
                <w:t xml:space="preserve">Nabil Hathout</w:t>
              </w:r>
            </w:hyperlink>
            <w:r>
              <w:rPr/>
              <w:t xml:space="preserve">,</w:t>
            </w:r>
            <w:hyperlink r:id="rId22" w:history="1">
              <w:r>
                <w:rPr>
                  <w:color w:val="#410a8c"/>
                  <w:u w:val="single"/>
                </w:rPr>
                <w:t xml:space="preserve">Lydia-Mai Ho-Dac</w:t>
              </w:r>
            </w:hyperlink>
            <w:r>
              <w:rPr/>
              <w:t xml:space="preserve">,</w:t>
            </w:r>
            <w:hyperlink r:id="rId164" w:history="1">
              <w:r>
                <w:rPr>
                  <w:color w:val="#410a8c"/>
                  <w:u w:val="single"/>
                </w:rPr>
                <w:t xml:space="preserve">François Morlane-Hondère</w:t>
              </w:r>
            </w:hyperlink>
            <w:r>
              <w:rPr/>
              <w:t xml:space="preserve">,</w:t>
            </w:r>
            <w:hyperlink r:id="rId167" w:history="1">
              <w:r>
                <w:rPr>
                  <w:color w:val="#410a8c"/>
                  <w:u w:val="single"/>
                </w:rPr>
                <w:t xml:space="preserve">Philippe Muller</w:t>
              </w:r>
            </w:hyperlink>
            <w:r>
              <w:rPr/>
              <w:t xml:space="preserve">et al.</w:t>
            </w:r>
          </w:p>
          <w:p>
            <w:pPr/>
            <w:r>
              <w:rPr>
                <w:i w:val="1"/>
                <w:iCs w:val="1"/>
              </w:rPr>
              <w:t xml:space="preserve">21e Conférence sur le Traitement Automatique des Langues Naturelles (TALN 2014)</w:t>
            </w:r>
            <w:r>
              <w:rPr/>
              <w:t xml:space="preserve">, Jun 2014, Marseille, France. pp.196-205</w:t>
            </w:r>
          </w:p>
          <w:p>
            <w:pPr/>
            <w:r>
              <w:rPr/>
              <w:t xml:space="preserve">Communication dans un congrès</w:t>
            </w:r>
          </w:p>
          <w:p>
            <w:pPr/>
            <w:hyperlink r:id="rId166" w:history="1">
              <w:r>
                <w:rPr>
                  <w:color w:val="#410a8c"/>
                  <w:u w:val="single"/>
                </w:rPr>
                <w:t xml:space="preserve">hal-01022216v1</w:t>
              </w:r>
            </w:hyperlink>
          </w:p>
        </w:tc>
      </w:tr>
      <w:tr>
        <w:trPr/>
        <w:tc>
          <w:tcPr>
            <w:noWrap/>
          </w:tcPr>
          <w:p>
            <w:pPr>
              <w:spacing w:after="200"/>
            </w:pPr>
            <w:hyperlink r:id="rId168" w:history="1">
              <w:r>
                <w:rPr>
                  <w:color w:val="1e198e"/>
                  <w:b w:val="1"/>
                  <w:bCs w:val="1"/>
                  <w:u w:val="single"/>
                </w:rPr>
                <w:t xml:space="preserve">Identification de l'auteur d'un texte : pour une réconciliation entre linguistique et TAL</w:t>
              </w:r>
            </w:hyperlink>
          </w:p>
          <w:p>
            <w:pPr/>
            <w:hyperlink r:id="rId8" w:history="1">
              <w:r>
                <w:rPr>
                  <w:color w:val="#410a8c"/>
                  <w:u w:val="single"/>
                </w:rPr>
                <w:t xml:space="preserve">Ludovic Tanguy</w:t>
              </w:r>
            </w:hyperlink>
          </w:p>
          <w:p>
            <w:pPr/>
            <w:r>
              <w:rPr>
                <w:i w:val="1"/>
                <w:iCs w:val="1"/>
              </w:rPr>
              <w:t xml:space="preserve">Colloque international des étudiants-chercheurs en didactique des langues et en linguistique (CEDIL)</w:t>
            </w:r>
            <w:r>
              <w:rPr/>
              <w:t xml:space="preserve">, Jun 2014, Grenoble, France</w:t>
            </w:r>
          </w:p>
          <w:p>
            <w:pPr/>
            <w:r>
              <w:rPr/>
              <w:t xml:space="preserve">Communication dans un congrès</w:t>
            </w:r>
          </w:p>
          <w:p>
            <w:pPr/>
            <w:hyperlink r:id="rId168" w:history="1">
              <w:r>
                <w:rPr>
                  <w:color w:val="#410a8c"/>
                  <w:u w:val="single"/>
                </w:rPr>
                <w:t xml:space="preserve">halshs-01015372v1</w:t>
              </w:r>
            </w:hyperlink>
          </w:p>
        </w:tc>
      </w:tr>
      <w:tr>
        <w:trPr/>
        <w:tc>
          <w:tcPr>
            <w:noWrap/>
          </w:tcPr>
          <w:p>
            <w:pPr>
              <w:spacing w:after="200"/>
            </w:pPr>
            <w:hyperlink r:id="rId169" w:history="1">
              <w:r>
                <w:rPr>
                  <w:color w:val="1e198e"/>
                  <w:b w:val="1"/>
                  <w:bCs w:val="1"/>
                  <w:u w:val="single"/>
                </w:rPr>
                <w:t xml:space="preserve">L'apport du faisceau dans l'analyse syntaxique en dépendances par transitions : études de cas avec l'analyseur Talismane</w:t>
              </w:r>
            </w:hyperlink>
          </w:p>
          <w:p>
            <w:pPr/>
            <w:hyperlink r:id="rId27" w:history="1">
              <w:r>
                <w:rPr>
                  <w:color w:val="#410a8c"/>
                  <w:u w:val="single"/>
                </w:rPr>
                <w:t xml:space="preserve">Assaf Urieli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69" w:history="1">
              <w:r>
                <w:rPr>
                  <w:color w:val="#410a8c"/>
                  <w:u w:val="single"/>
                </w:rPr>
                <w:t xml:space="preserve">halshs-00953754v1</w:t>
              </w:r>
            </w:hyperlink>
          </w:p>
        </w:tc>
      </w:tr>
      <w:tr>
        <w:trPr/>
        <w:tc>
          <w:tcPr>
            <w:noWrap/>
          </w:tcPr>
          <w:p>
            <w:pPr>
              <w:spacing w:after="200"/>
            </w:pPr>
            <w:hyperlink r:id="rId170" w:history="1">
              <w:r>
                <w:rPr>
                  <w:color w:val="1e198e"/>
                  <w:b w:val="1"/>
                  <w:bCs w:val="1"/>
                  <w:u w:val="single"/>
                </w:rPr>
                <w:t xml:space="preserve">Etude des relations sémantiques dans les reformulations de requêtes sous la loupe de l'analyse distributionnelle</w:t>
              </w:r>
            </w:hyperlink>
          </w:p>
          <w:p>
            <w:pPr/>
            <w:hyperlink r:id="rId171" w:history="1">
              <w:r>
                <w:rPr>
                  <w:color w:val="#410a8c"/>
                  <w:u w:val="single"/>
                </w:rPr>
                <w:t xml:space="preserve">Clémentine Adam</w:t>
              </w:r>
            </w:hyperlink>
            <w:r>
              <w:rPr/>
              <w:t xml:space="preserve">,</w:t>
            </w:r>
            <w:hyperlink r:id="rId23" w:history="1">
              <w:r>
                <w:rPr>
                  <w:color w:val="#410a8c"/>
                  <w:u w:val="single"/>
                </w:rPr>
                <w:t xml:space="preserve">Cécile Fabre</w:t>
              </w:r>
            </w:hyperlink>
            <w:r>
              <w:rPr/>
              <w:t xml:space="preserve">,</w:t>
            </w:r>
            <w:hyperlink r:id="rId8" w:history="1">
              <w:r>
                <w:rPr>
                  <w:color w:val="#410a8c"/>
                  <w:u w:val="single"/>
                </w:rPr>
                <w:t xml:space="preserve">Ludovic Tanguy</w:t>
              </w:r>
            </w:hyperlink>
          </w:p>
          <w:p>
            <w:pPr/>
            <w:r>
              <w:rPr>
                <w:i w:val="1"/>
                <w:iCs w:val="1"/>
              </w:rPr>
              <w:t xml:space="preserve">SemDis (enjeux actuels de la sémantique distributionnelle) dans le cadre de TALN 2013</w:t>
            </w:r>
            <w:r>
              <w:rPr/>
              <w:t xml:space="preserve">, 2013, Sables d'Olonne, France. (publication en ligne)</w:t>
            </w:r>
          </w:p>
          <w:p>
            <w:pPr/>
            <w:r>
              <w:rPr/>
              <w:t xml:space="preserve">Communication dans un congrès</w:t>
            </w:r>
          </w:p>
          <w:p>
            <w:pPr/>
            <w:hyperlink r:id="rId170" w:history="1">
              <w:r>
                <w:rPr>
                  <w:color w:val="#410a8c"/>
                  <w:u w:val="single"/>
                </w:rPr>
                <w:t xml:space="preserve">halshs-00953743v1</w:t>
              </w:r>
            </w:hyperlink>
          </w:p>
        </w:tc>
      </w:tr>
      <w:tr>
        <w:trPr/>
        <w:tc>
          <w:tcPr>
            <w:noWrap/>
          </w:tcPr>
          <w:p>
            <w:pPr>
              <w:spacing w:after="200"/>
            </w:pPr>
            <w:hyperlink r:id="rId172" w:history="1">
              <w:r>
                <w:rPr>
                  <w:color w:val="1e198e"/>
                  <w:b w:val="1"/>
                  <w:bCs w:val="1"/>
                  <w:u w:val="single"/>
                </w:rPr>
                <w:t xml:space="preserve">Similarité de second ordre pour l'exploration de bases textuelles multilingues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20e conférence du Traitement Automatique du Langage Naturel (TALN)</w:t>
            </w:r>
            <w:r>
              <w:rPr/>
              <w:t xml:space="preserve">, 2013, Sables d'Olonne, France. (publication en ligne)</w:t>
            </w:r>
          </w:p>
          <w:p>
            <w:pPr/>
            <w:r>
              <w:rPr/>
              <w:t xml:space="preserve">Communication dans un congrès</w:t>
            </w:r>
          </w:p>
          <w:p>
            <w:pPr/>
            <w:hyperlink r:id="rId172" w:history="1">
              <w:r>
                <w:rPr>
                  <w:color w:val="#410a8c"/>
                  <w:u w:val="single"/>
                </w:rPr>
                <w:t xml:space="preserve">halshs-00953757v1</w:t>
              </w:r>
            </w:hyperlink>
          </w:p>
        </w:tc>
      </w:tr>
      <w:tr>
        <w:trPr/>
        <w:tc>
          <w:tcPr>
            <w:noWrap/>
          </w:tcPr>
          <w:p>
            <w:pPr>
              <w:spacing w:after="200"/>
            </w:pPr>
            <w:hyperlink r:id="rId173" w:history="1">
              <w:r>
                <w:rPr>
                  <w:color w:val="1e198e"/>
                  <w:b w:val="1"/>
                  <w:bCs w:val="1"/>
                  <w:u w:val="single"/>
                </w:rPr>
                <w:t xml:space="preserve">Peut-on identifier automatiquement l'auteur d'un texte ?</w:t>
              </w:r>
            </w:hyperlink>
          </w:p>
          <w:p>
            <w:pPr/>
            <w:hyperlink r:id="rId8" w:history="1">
              <w:r>
                <w:rPr>
                  <w:color w:val="#410a8c"/>
                  <w:u w:val="single"/>
                </w:rPr>
                <w:t xml:space="preserve">Ludovic Tanguy</w:t>
              </w:r>
            </w:hyperlink>
          </w:p>
          <w:p>
            <w:pPr/>
            <w:r>
              <w:rPr>
                <w:i w:val="1"/>
                <w:iCs w:val="1"/>
              </w:rPr>
              <w:t xml:space="preserve">Séminaire du Cercle Etudiant pour l'Etude du Langage (CEPEL)</w:t>
            </w:r>
            <w:r>
              <w:rPr/>
              <w:t xml:space="preserve">, 2013, Toulouse, France</w:t>
            </w:r>
          </w:p>
          <w:p>
            <w:pPr/>
            <w:r>
              <w:rPr/>
              <w:t xml:space="preserve">Communication dans un congrès</w:t>
            </w:r>
          </w:p>
          <w:p>
            <w:pPr/>
            <w:hyperlink r:id="rId173" w:history="1">
              <w:r>
                <w:rPr>
                  <w:color w:val="#410a8c"/>
                  <w:u w:val="single"/>
                </w:rPr>
                <w:t xml:space="preserve">halshs-00954742v1</w:t>
              </w:r>
            </w:hyperlink>
          </w:p>
        </w:tc>
      </w:tr>
      <w:tr>
        <w:trPr/>
        <w:tc>
          <w:tcPr>
            <w:noWrap/>
          </w:tcPr>
          <w:p>
            <w:pPr>
              <w:spacing w:after="200"/>
            </w:pPr>
            <w:hyperlink r:id="rId174" w:history="1">
              <w:r>
                <w:rPr>
                  <w:color w:val="1e198e"/>
                  <w:b w:val="1"/>
                  <w:bCs w:val="1"/>
                  <w:u w:val="single"/>
                </w:rPr>
                <w:t xml:space="preserve">Identification des marqueurs complexes des structures multi-échelles</w:t>
              </w:r>
            </w:hyperlink>
          </w:p>
          <w:p>
            <w:pPr/>
            <w:hyperlink r:id="rId22" w:history="1">
              <w:r>
                <w:rPr>
                  <w:color w:val="#410a8c"/>
                  <w:u w:val="single"/>
                </w:rPr>
                <w:t xml:space="preserve">Lydia-Mai Ho-Dac</w:t>
              </w:r>
            </w:hyperlink>
            <w:r>
              <w:rPr/>
              <w:t xml:space="preserve">,</w:t>
            </w:r>
            <w:hyperlink r:id="rId8" w:history="1">
              <w:r>
                <w:rPr>
                  <w:color w:val="#410a8c"/>
                  <w:u w:val="single"/>
                </w:rPr>
                <w:t xml:space="preserve">Ludovic Tanguy</w:t>
              </w:r>
            </w:hyperlink>
          </w:p>
          <w:p>
            <w:pPr/>
            <w:r>
              <w:rPr>
                <w:i w:val="1"/>
                <w:iCs w:val="1"/>
              </w:rPr>
              <w:t xml:space="preserve">Journée d'étude "Les structures énumératives dans le discours"</w:t>
            </w:r>
            <w:r>
              <w:rPr/>
              <w:t xml:space="preserve">, 2012, Toulouse, France</w:t>
            </w:r>
          </w:p>
          <w:p>
            <w:pPr/>
            <w:r>
              <w:rPr/>
              <w:t xml:space="preserve">Communication dans un congrès</w:t>
            </w:r>
          </w:p>
          <w:p>
            <w:pPr/>
            <w:hyperlink r:id="rId174" w:history="1">
              <w:r>
                <w:rPr>
                  <w:color w:val="#410a8c"/>
                  <w:u w:val="single"/>
                </w:rPr>
                <w:t xml:space="preserve">halshs-00953728v1</w:t>
              </w:r>
            </w:hyperlink>
          </w:p>
        </w:tc>
      </w:tr>
      <w:tr>
        <w:trPr/>
        <w:tc>
          <w:tcPr>
            <w:noWrap/>
          </w:tcPr>
          <w:p>
            <w:pPr>
              <w:spacing w:after="200"/>
            </w:pPr>
            <w:hyperlink r:id="rId175" w:history="1">
              <w:r>
                <w:rPr>
                  <w:color w:val="1e198e"/>
                  <w:b w:val="1"/>
                  <w:bCs w:val="1"/>
                  <w:u w:val="single"/>
                </w:rPr>
                <w:t xml:space="preserve">Effacement de dimensions de similarité textuelle pour l'exploration de collections de rapports d'incidents aéronautiques</w:t>
              </w:r>
            </w:hyperlink>
          </w:p>
          <w:p>
            <w:pPr/>
            <w:hyperlink r:id="rId26" w:history="1">
              <w:r>
                <w:rPr>
                  <w:color w:val="#410a8c"/>
                  <w:u w:val="single"/>
                </w:rPr>
                <w:t xml:space="preserve">Nikola Tulechki</w:t>
              </w:r>
            </w:hyperlink>
            <w:r>
              <w:rPr/>
              <w:t xml:space="preserve">,</w:t>
            </w:r>
            <w:hyperlink r:id="rId8" w:history="1">
              <w:r>
                <w:rPr>
                  <w:color w:val="#410a8c"/>
                  <w:u w:val="single"/>
                </w:rPr>
                <w:t xml:space="preserve">Ludovic Tanguy</w:t>
              </w:r>
            </w:hyperlink>
          </w:p>
          <w:p>
            <w:pPr/>
            <w:r>
              <w:rPr>
                <w:i w:val="1"/>
                <w:iCs w:val="1"/>
              </w:rPr>
              <w:t xml:space="preserve">Conférence annuelle du Traitement Automatique des Langues Naturelles (TALN)</w:t>
            </w:r>
            <w:r>
              <w:rPr/>
              <w:t xml:space="preserve">, 2012, Grenoble, France. (publication en ligne)</w:t>
            </w:r>
          </w:p>
          <w:p>
            <w:pPr/>
            <w:r>
              <w:rPr/>
              <w:t xml:space="preserve">Communication dans un congrès</w:t>
            </w:r>
          </w:p>
          <w:p>
            <w:pPr/>
            <w:hyperlink r:id="rId175" w:history="1">
              <w:r>
                <w:rPr>
                  <w:color w:val="#410a8c"/>
                  <w:u w:val="single"/>
                </w:rPr>
                <w:t xml:space="preserve">halshs-00953538v1</w:t>
              </w:r>
            </w:hyperlink>
          </w:p>
        </w:tc>
      </w:tr>
      <w:tr>
        <w:trPr/>
        <w:tc>
          <w:tcPr>
            <w:noWrap/>
          </w:tcPr>
          <w:p>
            <w:pPr>
              <w:spacing w:after="200"/>
            </w:pPr>
            <w:hyperlink r:id="rId176" w:history="1">
              <w:r>
                <w:rPr>
                  <w:color w:val="1e198e"/>
                  <w:b w:val="1"/>
                  <w:bCs w:val="1"/>
                  <w:u w:val="single"/>
                </w:rPr>
                <w:t xml:space="preserve">Authorship Attribution: Using Rich Linguistic Features when Training Data is Scarce.</w:t>
              </w:r>
            </w:hyperlink>
          </w:p>
          <w:p>
            <w:pPr/>
            <w:hyperlink r:id="rId8" w:history="1">
              <w:r>
                <w:rPr>
                  <w:color w:val="#410a8c"/>
                  <w:u w:val="single"/>
                </w:rPr>
                <w:t xml:space="preserve">Ludovic Tanguy</w:t>
              </w:r>
            </w:hyperlink>
            <w:r>
              <w:rPr/>
              <w:t xml:space="preserve">,</w:t>
            </w:r>
            <w:hyperlink r:id="rId32" w:history="1">
              <w:r>
                <w:rPr>
                  <w:color w:val="#410a8c"/>
                  <w:u w:val="single"/>
                </w:rPr>
                <w:t xml:space="preserve">Franck Sajous</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p>
          <w:p>
            <w:pPr/>
            <w:r>
              <w:rPr>
                <w:i w:val="1"/>
                <w:iCs w:val="1"/>
              </w:rPr>
              <w:t xml:space="preserve">PAN Lab at CLEF</w:t>
            </w:r>
            <w:r>
              <w:rPr/>
              <w:t xml:space="preserve">, Sep 2012, Rome, Italy</w:t>
            </w:r>
          </w:p>
          <w:p>
            <w:pPr/>
            <w:r>
              <w:rPr/>
              <w:t xml:space="preserve">Communication dans un congrès</w:t>
            </w:r>
          </w:p>
          <w:p>
            <w:pPr/>
            <w:hyperlink r:id="rId176" w:history="1">
              <w:r>
                <w:rPr>
                  <w:color w:val="#410a8c"/>
                  <w:u w:val="single"/>
                </w:rPr>
                <w:t xml:space="preserve">hal-00736452v1</w:t>
              </w:r>
            </w:hyperlink>
          </w:p>
        </w:tc>
      </w:tr>
      <w:tr>
        <w:trPr/>
        <w:tc>
          <w:tcPr>
            <w:noWrap/>
          </w:tcPr>
          <w:p>
            <w:pPr>
              <w:spacing w:after="200"/>
            </w:pPr>
            <w:hyperlink r:id="rId178" w:history="1">
              <w:r>
                <w:rPr>
                  <w:color w:val="1e198e"/>
                  <w:b w:val="1"/>
                  <w:bCs w:val="1"/>
                  <w:u w:val="single"/>
                </w:rPr>
                <w:t xml:space="preserve">Natural Language Processing (NLP) tools for the analysis of incident and accident reports</w:t>
              </w:r>
            </w:hyperlink>
          </w:p>
          <w:p>
            <w:pPr/>
            <w:hyperlink r:id="rId179" w:history="1">
              <w:r>
                <w:rPr>
                  <w:color w:val="#410a8c"/>
                  <w:u w:val="single"/>
                </w:rPr>
                <w:t xml:space="preserve">Christophe Pimm</w:t>
              </w:r>
            </w:hyperlink>
            <w:r>
              <w:rPr/>
              <w:t xml:space="preserve">,</w:t>
            </w:r>
            <w:hyperlink r:id="rId29" w:history="1">
              <w:r>
                <w:rPr>
                  <w:color w:val="#410a8c"/>
                  <w:u w:val="single"/>
                </w:rPr>
                <w:t xml:space="preserve">Céline Raynal</w:t>
              </w:r>
            </w:hyperlink>
            <w:r>
              <w:rPr/>
              <w:t xml:space="preserve">,</w:t>
            </w:r>
            <w:hyperlink r:id="rId26" w:history="1">
              <w:r>
                <w:rPr>
                  <w:color w:val="#410a8c"/>
                  <w:u w:val="single"/>
                </w:rPr>
                <w:t xml:space="preserve">Nikola Tulechki</w:t>
              </w:r>
            </w:hyperlink>
            <w:r>
              <w:rPr/>
              <w:t xml:space="preserve">,</w:t>
            </w:r>
            <w:hyperlink r:id="rId28" w:history="1">
              <w:r>
                <w:rPr>
                  <w:color w:val="#410a8c"/>
                  <w:u w:val="single"/>
                </w:rPr>
                <w:t xml:space="preserve">Eric Hermann</w:t>
              </w:r>
            </w:hyperlink>
            <w:r>
              <w:rPr/>
              <w:t xml:space="preserve">,</w:t>
            </w:r>
            <w:hyperlink r:id="rId180" w:history="1">
              <w:r>
                <w:rPr>
                  <w:color w:val="#410a8c"/>
                  <w:u w:val="single"/>
                </w:rPr>
                <w:t xml:space="preserve">Grégory Caudy</w:t>
              </w:r>
            </w:hyperlink>
            <w:r>
              <w:rPr/>
              <w:t xml:space="preserve">et al.</w:t>
            </w:r>
          </w:p>
          <w:p>
            <w:pPr/>
            <w:r>
              <w:rPr>
                <w:i w:val="1"/>
                <w:iCs w:val="1"/>
              </w:rPr>
              <w:t xml:space="preserve">International Conference on Human-Computer Interaction in Aerospace (HCI-Aero)</w:t>
            </w:r>
            <w:r>
              <w:rPr/>
              <w:t xml:space="preserve">, 2012, Brussels, Belgium</w:t>
            </w:r>
          </w:p>
          <w:p>
            <w:pPr/>
            <w:r>
              <w:rPr/>
              <w:t xml:space="preserve">Communication dans un congrès</w:t>
            </w:r>
          </w:p>
          <w:p>
            <w:pPr/>
            <w:hyperlink r:id="rId178" w:history="1">
              <w:r>
                <w:rPr>
                  <w:color w:val="#410a8c"/>
                  <w:u w:val="single"/>
                </w:rPr>
                <w:t xml:space="preserve">halshs-00953658v1</w:t>
              </w:r>
            </w:hyperlink>
          </w:p>
        </w:tc>
      </w:tr>
      <w:tr>
        <w:trPr/>
        <w:tc>
          <w:tcPr>
            <w:noWrap/>
          </w:tcPr>
          <w:p>
            <w:pPr>
              <w:spacing w:after="200"/>
            </w:pPr>
            <w:hyperlink r:id="rId181" w:history="1">
              <w:r>
                <w:rPr>
                  <w:color w:val="1e198e"/>
                  <w:b w:val="1"/>
                  <w:bCs w:val="1"/>
                  <w:u w:val="single"/>
                </w:rPr>
                <w:t xml:space="preserve">An empirical resource for discovering cognitive principles of discourse organisation: the ANNODIS corpus</w:t>
              </w:r>
            </w:hyperlink>
          </w:p>
          <w:p>
            <w:pPr/>
            <w:hyperlink r:id="rId182" w:history="1">
              <w:r>
                <w:rPr>
                  <w:color w:val="#410a8c"/>
                  <w:u w:val="single"/>
                </w:rPr>
                <w:t xml:space="preserve">Stergos Afantenos</w:t>
              </w:r>
            </w:hyperlink>
            <w:r>
              <w:rPr/>
              <w:t xml:space="preserve">,</w:t>
            </w:r>
            <w:hyperlink r:id="rId183" w:history="1">
              <w:r>
                <w:rPr>
                  <w:color w:val="#410a8c"/>
                  <w:u w:val="single"/>
                </w:rPr>
                <w:t xml:space="preserve">Nicholas Asher</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w:t>
            </w:r>
            <w:hyperlink r:id="rId23" w:history="1">
              <w:r>
                <w:rPr>
                  <w:color w:val="#410a8c"/>
                  <w:u w:val="single"/>
                </w:rPr>
                <w:t xml:space="preserve">Cécile Fabre</w:t>
              </w:r>
            </w:hyperlink>
            <w:r>
              <w:rPr/>
              <w:t xml:space="preserve">et al.</w:t>
            </w:r>
          </w:p>
          <w:p>
            <w:pPr/>
            <w:r>
              <w:rPr>
                <w:i w:val="1"/>
                <w:iCs w:val="1"/>
              </w:rPr>
              <w:t xml:space="preserve">Eight International Conference on Language Resources and Evaluation (LREC 2012)</w:t>
            </w:r>
            <w:r>
              <w:rPr/>
              <w:t xml:space="preserve">, European Language Resources Association (ELRA); Evaluation and Language resources Distribution Agency (ELDA); Istituto di Linguistica Computazionale (ILC), May 2012, Istanbul, Turkey. pp.2727-2734</w:t>
            </w:r>
          </w:p>
          <w:p>
            <w:pPr/>
            <w:r>
              <w:rPr/>
              <w:t xml:space="preserve">Communication dans un congrès</w:t>
            </w:r>
          </w:p>
          <w:p>
            <w:pPr/>
            <w:hyperlink r:id="rId181" w:history="1">
              <w:r>
                <w:rPr>
                  <w:color w:val="#410a8c"/>
                  <w:u w:val="single"/>
                </w:rPr>
                <w:t xml:space="preserve">hal-00976087v1</w:t>
              </w:r>
            </w:hyperlink>
          </w:p>
        </w:tc>
      </w:tr>
      <w:tr>
        <w:trPr/>
        <w:tc>
          <w:tcPr>
            <w:noWrap/>
          </w:tcPr>
          <w:p>
            <w:pPr>
              <w:spacing w:after="200"/>
            </w:pPr>
            <w:hyperlink r:id="rId186" w:history="1">
              <w:r>
                <w:rPr>
                  <w:color w:val="1e198e"/>
                  <w:b w:val="1"/>
                  <w:bCs w:val="1"/>
                  <w:u w:val="single"/>
                </w:rPr>
                <w:t xml:space="preserve">High-level discourse structures: topical chains and enumerative structures in a diversified annotated corpus</w:t>
              </w:r>
            </w:hyperlink>
          </w:p>
          <w:p>
            <w:pPr/>
            <w:hyperlink r:id="rId22" w:history="1">
              <w:r>
                <w:rPr>
                  <w:color w:val="#410a8c"/>
                  <w:u w:val="single"/>
                </w:rPr>
                <w:t xml:space="preserve">Lydia-Mai Ho-Dac</w:t>
              </w:r>
            </w:hyperlink>
            <w:r>
              <w:rPr/>
              <w:t xml:space="preserve">,</w:t>
            </w:r>
            <w:hyperlink r:id="rId23" w:history="1">
              <w:r>
                <w:rPr>
                  <w:color w:val="#410a8c"/>
                  <w:u w:val="single"/>
                </w:rPr>
                <w:t xml:space="preserve">Cécile Fabre</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p>
          <w:p>
            <w:pPr/>
            <w:r>
              <w:rPr>
                <w:i w:val="1"/>
                <w:iCs w:val="1"/>
              </w:rPr>
              <w:t xml:space="preserve">Corpus Linguistics</w:t>
            </w:r>
            <w:r>
              <w:rPr/>
              <w:t xml:space="preserve">, 2011, Birmingham, United Kingdom</w:t>
            </w:r>
          </w:p>
          <w:p>
            <w:pPr/>
            <w:r>
              <w:rPr/>
              <w:t xml:space="preserve">Communication dans un congrès</w:t>
            </w:r>
          </w:p>
          <w:p>
            <w:pPr/>
            <w:hyperlink r:id="rId186" w:history="1">
              <w:r>
                <w:rPr>
                  <w:color w:val="#410a8c"/>
                  <w:u w:val="single"/>
                </w:rPr>
                <w:t xml:space="preserve">halshs-00953561v1</w:t>
              </w:r>
            </w:hyperlink>
          </w:p>
        </w:tc>
      </w:tr>
      <w:tr>
        <w:trPr/>
        <w:tc>
          <w:tcPr>
            <w:noWrap/>
          </w:tcPr>
          <w:p>
            <w:pPr>
              <w:spacing w:after="200"/>
            </w:pPr>
            <w:hyperlink r:id="rId187" w:history="1">
              <w:r>
                <w:rPr>
                  <w:color w:val="1e198e"/>
                  <w:b w:val="1"/>
                  <w:bCs w:val="1"/>
                  <w:u w:val="single"/>
                </w:rPr>
                <w:t xml:space="preserve">A Multitude of Linguistically-rich Features for Authorship Attribution</w:t>
              </w:r>
            </w:hyperlink>
          </w:p>
          <w:p>
            <w:pPr/>
            <w:hyperlink r:id="rId8" w:history="1">
              <w:r>
                <w:rPr>
                  <w:color w:val="#410a8c"/>
                  <w:u w:val="single"/>
                </w:rPr>
                <w:t xml:space="preserve">Ludovic Tanguy</w:t>
              </w:r>
            </w:hyperlink>
            <w:r>
              <w:rPr/>
              <w:t xml:space="preserve">,</w:t>
            </w:r>
            <w:hyperlink r:id="rId27" w:history="1">
              <w:r>
                <w:rPr>
                  <w:color w:val="#410a8c"/>
                  <w:u w:val="single"/>
                </w:rPr>
                <w:t xml:space="preserve">Assaf Urieli</w:t>
              </w:r>
            </w:hyperlink>
            <w:r>
              <w:rPr/>
              <w:t xml:space="preserve">,</w:t>
            </w:r>
            <w:hyperlink r:id="rId177" w:history="1">
              <w:r>
                <w:rPr>
                  <w:color w:val="#410a8c"/>
                  <w:u w:val="single"/>
                </w:rPr>
                <w:t xml:space="preserve">Basilio Calderone</w:t>
              </w:r>
            </w:hyperlink>
            <w:r>
              <w:rPr/>
              <w:t xml:space="preserve">,</w:t>
            </w: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p>
          <w:p>
            <w:pPr/>
            <w:r>
              <w:rPr>
                <w:i w:val="1"/>
                <w:iCs w:val="1"/>
              </w:rPr>
              <w:t xml:space="preserve">PAN Lab at CLEF</w:t>
            </w:r>
            <w:r>
              <w:rPr/>
              <w:t xml:space="preserve">, Sep 2011, Amsterdam, Netherlands</w:t>
            </w:r>
          </w:p>
          <w:p>
            <w:pPr/>
            <w:r>
              <w:rPr/>
              <w:t xml:space="preserve">Communication dans un congrès</w:t>
            </w:r>
          </w:p>
          <w:p>
            <w:pPr/>
            <w:hyperlink r:id="rId187" w:history="1">
              <w:r>
                <w:rPr>
                  <w:color w:val="#410a8c"/>
                  <w:u w:val="single"/>
                </w:rPr>
                <w:t xml:space="preserve">hal-00703987v1</w:t>
              </w:r>
            </w:hyperlink>
          </w:p>
        </w:tc>
      </w:tr>
      <w:tr>
        <w:trPr/>
        <w:tc>
          <w:tcPr>
            <w:noWrap/>
          </w:tcPr>
          <w:p>
            <w:pPr>
              <w:spacing w:after="200"/>
            </w:pPr>
            <w:hyperlink r:id="rId188" w:history="1">
              <w:r>
                <w:rPr>
                  <w:color w:val="1e198e"/>
                  <w:b w:val="1"/>
                  <w:bCs w:val="1"/>
                  <w:u w:val="single"/>
                </w:rPr>
                <w:t xml:space="preserve">Anatomie des Structures Énumératives</w:t>
              </w:r>
            </w:hyperlink>
          </w:p>
          <w:p>
            <w:pP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8" w:history="1">
              <w:r>
                <w:rPr>
                  <w:color w:val="#410a8c"/>
                  <w:u w:val="single"/>
                </w:rPr>
                <w:t xml:space="preserve">Ludovic Tanguy</w:t>
              </w:r>
            </w:hyperlink>
          </w:p>
          <w:p>
            <w:pPr/>
            <w:r>
              <w:rPr>
                <w:i w:val="1"/>
                <w:iCs w:val="1"/>
              </w:rPr>
              <w:t xml:space="preserve">Traitement Automatique des Langues Naturelles</w:t>
            </w:r>
            <w:r>
              <w:rPr/>
              <w:t xml:space="preserve">, 2010, Montréal, Canada. (publication numérique)</w:t>
            </w:r>
          </w:p>
          <w:p>
            <w:pPr/>
            <w:r>
              <w:rPr/>
              <w:t xml:space="preserve">Communication dans un congrès</w:t>
            </w:r>
          </w:p>
          <w:p>
            <w:pPr/>
            <w:hyperlink r:id="rId188" w:history="1">
              <w:r>
                <w:rPr>
                  <w:color w:val="#410a8c"/>
                  <w:u w:val="single"/>
                </w:rPr>
                <w:t xml:space="preserve">halshs-00509189v1</w:t>
              </w:r>
            </w:hyperlink>
          </w:p>
        </w:tc>
      </w:tr>
      <w:tr>
        <w:trPr/>
        <w:tc>
          <w:tcPr>
            <w:noWrap/>
          </w:tcPr>
          <w:p>
            <w:pPr>
              <w:spacing w:after="200"/>
            </w:pPr>
            <w:hyperlink r:id="rId189" w:history="1">
              <w:r>
                <w:rPr>
                  <w:color w:val="1e198e"/>
                  <w:b w:val="1"/>
                  <w:bCs w:val="1"/>
                  <w:u w:val="single"/>
                </w:rPr>
                <w:t xml:space="preserve">Analyse linguistique des contextes de citation dans les publications de SHS</w:t>
              </w:r>
            </w:hyperlink>
          </w:p>
          <w:p>
            <w:pPr/>
            <w:hyperlink r:id="rId8" w:history="1">
              <w:r>
                <w:rPr>
                  <w:color w:val="#410a8c"/>
                  <w:u w:val="single"/>
                </w:rPr>
                <w:t xml:space="preserve">Ludovic Tanguy</w:t>
              </w:r>
            </w:hyperlink>
          </w:p>
          <w:p>
            <w:pPr/>
            <w:r>
              <w:rPr>
                <w:i w:val="1"/>
                <w:iCs w:val="1"/>
              </w:rPr>
              <w:t xml:space="preserve">Séminaire de l'Equipe de Recherche en Syntaxe et Sémantique à Bordeaux (ERSSaB)</w:t>
            </w:r>
            <w:r>
              <w:rPr/>
              <w:t xml:space="preserve">, 2010, Bordeaux, France</w:t>
            </w:r>
          </w:p>
          <w:p>
            <w:pPr/>
            <w:r>
              <w:rPr/>
              <w:t xml:space="preserve">Communication dans un congrès</w:t>
            </w:r>
          </w:p>
          <w:p>
            <w:pPr/>
            <w:hyperlink r:id="rId189" w:history="1">
              <w:r>
                <w:rPr>
                  <w:color w:val="#410a8c"/>
                  <w:u w:val="single"/>
                </w:rPr>
                <w:t xml:space="preserve">halshs-00954186v1</w:t>
              </w:r>
            </w:hyperlink>
          </w:p>
        </w:tc>
      </w:tr>
      <w:tr>
        <w:trPr/>
        <w:tc>
          <w:tcPr>
            <w:noWrap/>
          </w:tcPr>
          <w:p>
            <w:pPr>
              <w:spacing w:after="200"/>
            </w:pPr>
            <w:hyperlink r:id="rId190" w:history="1">
              <w:r>
                <w:rPr>
                  <w:color w:val="1e198e"/>
                  <w:b w:val="1"/>
                  <w:bCs w:val="1"/>
                  <w:u w:val="single"/>
                </w:rPr>
                <w:t xml:space="preserve">RHECITAS: citation analysis of French humanities articles</w:t>
              </w:r>
            </w:hyperlink>
          </w:p>
          <w:p>
            <w:pPr/>
            <w:hyperlink r:id="rId8" w:history="1">
              <w:r>
                <w:rPr>
                  <w:color w:val="#410a8c"/>
                  <w:u w:val="single"/>
                </w:rPr>
                <w:t xml:space="preserve">Ludovic Tanguy</w:t>
              </w:r>
            </w:hyperlink>
            <w:r>
              <w:rPr/>
              <w:t xml:space="preserve">,</w:t>
            </w:r>
            <w:hyperlink r:id="rId191" w:history="1">
              <w:r>
                <w:rPr>
                  <w:color w:val="#410a8c"/>
                  <w:u w:val="single"/>
                </w:rPr>
                <w:t xml:space="preserve">Fanny Lalleman</w:t>
              </w:r>
            </w:hyperlink>
            <w:r>
              <w:rPr/>
              <w:t xml:space="preserve">,</w:t>
            </w:r>
            <w:hyperlink r:id="rId192" w:history="1">
              <w:r>
                <w:rPr>
                  <w:color w:val="#410a8c"/>
                  <w:u w:val="single"/>
                </w:rPr>
                <w:t xml:space="preserve">Claire François</w:t>
              </w:r>
            </w:hyperlink>
            <w:r>
              <w:rPr/>
              <w:t xml:space="preserve">,</w:t>
            </w:r>
            <w:hyperlink r:id="rId167" w:history="1">
              <w:r>
                <w:rPr>
                  <w:color w:val="#410a8c"/>
                  <w:u w:val="single"/>
                </w:rPr>
                <w:t xml:space="preserve">Philippe Muller</w:t>
              </w:r>
            </w:hyperlink>
            <w:r>
              <w:rPr/>
              <w:t xml:space="preserve">,</w:t>
            </w:r>
            <w:hyperlink r:id="rId193" w:history="1">
              <w:r>
                <w:rPr>
                  <w:color w:val="#410a8c"/>
                  <w:u w:val="single"/>
                </w:rPr>
                <w:t xml:space="preserve">Patrick Séguéla</w:t>
              </w:r>
            </w:hyperlink>
          </w:p>
          <w:p>
            <w:pPr/>
            <w:r>
              <w:rPr>
                <w:i w:val="1"/>
                <w:iCs w:val="1"/>
              </w:rPr>
              <w:t xml:space="preserve">Corpus Linguistics 2009</w:t>
            </w:r>
            <w:r>
              <w:rPr/>
              <w:t xml:space="preserve">, Jul 2009, Liverpool, United Kingdom</w:t>
            </w:r>
          </w:p>
          <w:p>
            <w:pPr/>
            <w:r>
              <w:rPr/>
              <w:t xml:space="preserve">Communication dans un congrès</w:t>
            </w:r>
          </w:p>
          <w:p>
            <w:pPr/>
            <w:hyperlink r:id="rId190" w:history="1">
              <w:r>
                <w:rPr>
                  <w:color w:val="#410a8c"/>
                  <w:u w:val="single"/>
                </w:rPr>
                <w:t xml:space="preserve">halshs-00464810v1</w:t>
              </w:r>
            </w:hyperlink>
          </w:p>
        </w:tc>
      </w:tr>
      <w:tr>
        <w:trPr/>
        <w:tc>
          <w:tcPr>
            <w:noWrap/>
          </w:tcPr>
          <w:p>
            <w:pPr>
              <w:spacing w:after="200"/>
            </w:pPr>
            <w:hyperlink r:id="rId194" w:history="1">
              <w:r>
                <w:rPr>
                  <w:color w:val="1e198e"/>
                  <w:b w:val="1"/>
                  <w:bCs w:val="1"/>
                  <w:u w:val="single"/>
                </w:rPr>
                <w:t xml:space="preserve">ANNODIS : une approche outillée de l'annotation de structures discursives</w:t>
              </w:r>
            </w:hyperlink>
          </w:p>
          <w:p>
            <w:pPr/>
            <w:hyperlink r:id="rId21" w:history="1">
              <w:r>
                <w:rPr>
                  <w:color w:val="#410a8c"/>
                  <w:u w:val="single"/>
                </w:rPr>
                <w:t xml:space="preserve">Marie-Paule Péry-Woodley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ATALA : Association pour le Traitement Automatique des Langues, Jun 2009, Senlis, France. paper 52</w:t>
            </w:r>
          </w:p>
          <w:p>
            <w:pPr/>
            <w:r>
              <w:rPr/>
              <w:t xml:space="preserve">Communication dans un congrès</w:t>
            </w:r>
          </w:p>
          <w:p>
            <w:pPr/>
            <w:hyperlink r:id="rId194" w:history="1">
              <w:r>
                <w:rPr>
                  <w:color w:val="#410a8c"/>
                  <w:u w:val="single"/>
                </w:rPr>
                <w:t xml:space="preserve">hal-00410590v1</w:t>
              </w:r>
            </w:hyperlink>
          </w:p>
        </w:tc>
      </w:tr>
      <w:tr>
        <w:trPr/>
        <w:tc>
          <w:tcPr>
            <w:noWrap/>
          </w:tcPr>
          <w:p>
            <w:pPr>
              <w:spacing w:after="200"/>
            </w:pPr>
            <w:hyperlink r:id="rId196" w:history="1">
              <w:r>
                <w:rPr>
                  <w:color w:val="1e198e"/>
                  <w:b w:val="1"/>
                  <w:bCs w:val="1"/>
                  <w:u w:val="single"/>
                </w:rPr>
                <w:t xml:space="preserve">Analyse linguistique des interactions patient/médecin</w:t>
              </w:r>
            </w:hyperlink>
          </w:p>
          <w:p>
            <w:pPr/>
            <w:hyperlink r:id="rId197" w:history="1">
              <w:r>
                <w:rPr>
                  <w:color w:val="#410a8c"/>
                  <w:u w:val="single"/>
                </w:rPr>
                <w:t xml:space="preserve">Pascale Vergely</w:t>
              </w:r>
            </w:hyperlink>
            <w:r>
              <w:rPr/>
              <w:t xml:space="preserve">,</w:t>
            </w:r>
            <w:hyperlink r:id="rId198" w:history="1">
              <w:r>
                <w:rPr>
                  <w:color w:val="#410a8c"/>
                  <w:u w:val="single"/>
                </w:rPr>
                <w:t xml:space="preserve">Anne Condamines</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14" w:history="1">
              <w:r>
                <w:rPr>
                  <w:color w:val="#410a8c"/>
                  <w:u w:val="single"/>
                </w:rPr>
                <w:t xml:space="preserve">Josette Rebeyrolle</w:t>
              </w:r>
            </w:hyperlink>
            <w:r>
              <w:rPr/>
              <w:t xml:space="preserve">et al.</w:t>
            </w:r>
          </w:p>
          <w:p>
            <w:pPr/>
            <w:r>
              <w:rPr>
                <w:i w:val="1"/>
                <w:iCs w:val="1"/>
              </w:rPr>
              <w:t xml:space="preserve">Actes éducatifs et de soins</w:t>
            </w:r>
            <w:r>
              <w:rPr/>
              <w:t xml:space="preserve">, 2009, Nice, France. (publication numérique)</w:t>
            </w:r>
          </w:p>
          <w:p>
            <w:pPr/>
            <w:r>
              <w:rPr/>
              <w:t xml:space="preserve">Communication dans un congrès</w:t>
            </w:r>
          </w:p>
          <w:p>
            <w:pPr/>
            <w:hyperlink r:id="rId196" w:history="1">
              <w:r>
                <w:rPr>
                  <w:color w:val="#410a8c"/>
                  <w:u w:val="single"/>
                </w:rPr>
                <w:t xml:space="preserve">halshs-00532967v1</w:t>
              </w:r>
            </w:hyperlink>
          </w:p>
        </w:tc>
      </w:tr>
      <w:tr>
        <w:trPr/>
        <w:tc>
          <w:tcPr>
            <w:noWrap/>
          </w:tcPr>
          <w:p>
            <w:pPr>
              <w:spacing w:after="200"/>
            </w:pPr>
            <w:hyperlink r:id="rId199" w:history="1">
              <w:r>
                <w:rPr>
                  <w:color w:val="1e198e"/>
                  <w:b w:val="1"/>
                  <w:bCs w:val="1"/>
                  <w:u w:val="single"/>
                </w:rPr>
                <w:t xml:space="preserve">Analyse linguistique des disparités dans les échanges médecin-patient</w:t>
              </w:r>
            </w:hyperlink>
          </w:p>
          <w:p>
            <w:pPr/>
            <w:hyperlink r:id="rId23" w:history="1">
              <w:r>
                <w:rPr>
                  <w:color w:val="#410a8c"/>
                  <w:u w:val="single"/>
                </w:rPr>
                <w:t xml:space="preserve">Cécile Fabre</w:t>
              </w:r>
            </w:hyperlink>
            <w:r>
              <w:rPr/>
              <w:t xml:space="preserve">,</w:t>
            </w:r>
            <w:hyperlink r:id="rId198" w:history="1">
              <w:r>
                <w:rPr>
                  <w:color w:val="#410a8c"/>
                  <w:u w:val="single"/>
                </w:rPr>
                <w:t xml:space="preserve">Anne Condamines</w:t>
              </w:r>
            </w:hyperlink>
            <w:r>
              <w:rPr/>
              <w:t xml:space="preserve">,</w:t>
            </w:r>
            <w:hyperlink r:id="rId14" w:history="1">
              <w:r>
                <w:rPr>
                  <w:color w:val="#410a8c"/>
                  <w:u w:val="single"/>
                </w:rPr>
                <w:t xml:space="preserve">Josette Rebeyrolle</w:t>
              </w:r>
            </w:hyperlink>
            <w:r>
              <w:rPr/>
              <w:t xml:space="preserve">,</w:t>
            </w:r>
            <w:hyperlink r:id="rId8" w:history="1">
              <w:r>
                <w:rPr>
                  <w:color w:val="#410a8c"/>
                  <w:u w:val="single"/>
                </w:rPr>
                <w:t xml:space="preserve">Ludovic Tanguy</w:t>
              </w:r>
            </w:hyperlink>
            <w:r>
              <w:rPr/>
              <w:t xml:space="preserve">,</w:t>
            </w:r>
            <w:hyperlink r:id="rId197" w:history="1">
              <w:r>
                <w:rPr>
                  <w:color w:val="#410a8c"/>
                  <w:u w:val="single"/>
                </w:rPr>
                <w:t xml:space="preserve">Pascale Vergely</w:t>
              </w:r>
            </w:hyperlink>
          </w:p>
          <w:p>
            <w:pPr/>
            <w:r>
              <w:rPr>
                <w:i w:val="1"/>
                <w:iCs w:val="1"/>
              </w:rPr>
              <w:t xml:space="preserve">Colloque de l'ADELF (Association des Epidémiologistes de Langue Française)</w:t>
            </w:r>
            <w:r>
              <w:rPr/>
              <w:t xml:space="preserve">, 2009, Toulouse, France</w:t>
            </w:r>
          </w:p>
          <w:p>
            <w:pPr/>
            <w:r>
              <w:rPr/>
              <w:t xml:space="preserve">Communication dans un congrès</w:t>
            </w:r>
          </w:p>
          <w:p>
            <w:pPr/>
            <w:hyperlink r:id="rId199" w:history="1">
              <w:r>
                <w:rPr>
                  <w:color w:val="#410a8c"/>
                  <w:u w:val="single"/>
                </w:rPr>
                <w:t xml:space="preserve">halshs-00954206v1</w:t>
              </w:r>
            </w:hyperlink>
          </w:p>
        </w:tc>
      </w:tr>
      <w:tr>
        <w:trPr/>
        <w:tc>
          <w:tcPr>
            <w:noWrap/>
          </w:tcPr>
          <w:p>
            <w:pPr>
              <w:spacing w:after="200"/>
            </w:pPr>
            <w:hyperlink r:id="rId200" w:history="1">
              <w:r>
                <w:rPr>
                  <w:color w:val="1e198e"/>
                  <w:b w:val="1"/>
                  <w:bCs w:val="1"/>
                  <w:u w:val="single"/>
                </w:rPr>
                <w:t xml:space="preserve">Sentence Complexity in French: a Corpus-Based Approach</w:t>
              </w:r>
            </w:hyperlink>
          </w:p>
          <w:p>
            <w:pPr/>
            <w:hyperlink r:id="rId8" w:history="1">
              <w:r>
                <w:rPr>
                  <w:color w:val="#410a8c"/>
                  <w:u w:val="single"/>
                </w:rPr>
                <w:t xml:space="preserve">Ludovic Tanguy</w:t>
              </w:r>
            </w:hyperlink>
            <w:r>
              <w:rPr/>
              <w:t xml:space="preserve">,</w:t>
            </w:r>
            <w:hyperlink r:id="rId26" w:history="1">
              <w:r>
                <w:rPr>
                  <w:color w:val="#410a8c"/>
                  <w:u w:val="single"/>
                </w:rPr>
                <w:t xml:space="preserve">Nikola Tulechki</w:t>
              </w:r>
            </w:hyperlink>
          </w:p>
          <w:p>
            <w:pPr/>
            <w:r>
              <w:rPr>
                <w:i w:val="1"/>
                <w:iCs w:val="1"/>
              </w:rPr>
              <w:t xml:space="preserve">Intelligent Information Systems (IIS)</w:t>
            </w:r>
            <w:r>
              <w:rPr/>
              <w:t xml:space="preserve">, Jun 2009, Krakow, Poland. pp.131-145</w:t>
            </w:r>
          </w:p>
          <w:p>
            <w:pPr/>
            <w:r>
              <w:rPr/>
              <w:t xml:space="preserve">Communication dans un congrès</w:t>
            </w:r>
          </w:p>
          <w:p>
            <w:pPr/>
            <w:hyperlink r:id="rId200" w:history="1">
              <w:r>
                <w:rPr>
                  <w:color w:val="#410a8c"/>
                  <w:u w:val="single"/>
                </w:rPr>
                <w:t xml:space="preserve">halshs-00397469v1</w:t>
              </w:r>
            </w:hyperlink>
          </w:p>
        </w:tc>
      </w:tr>
      <w:tr>
        <w:trPr/>
        <w:tc>
          <w:tcPr>
            <w:noWrap/>
          </w:tcPr>
          <w:p>
            <w:pPr>
              <w:spacing w:after="200"/>
            </w:pPr>
            <w:hyperlink r:id="rId201" w:history="1">
              <w:r>
                <w:rPr>
                  <w:color w:val="1e198e"/>
                  <w:b w:val="1"/>
                  <w:bCs w:val="1"/>
                  <w:u w:val="single"/>
                </w:rPr>
                <w:t xml:space="preserve">Looking for French deverbal nouns in an evolving Web (a short history of WAC)</w:t>
              </w:r>
            </w:hyperlink>
          </w:p>
          <w:p>
            <w:pPr/>
            <w:hyperlink r:id="rId9" w:history="1">
              <w:r>
                <w:rPr>
                  <w:color w:val="#410a8c"/>
                  <w:u w:val="single"/>
                </w:rPr>
                <w:t xml:space="preserve">Nabil Hathout</w:t>
              </w:r>
            </w:hyperlink>
            <w:r>
              <w:rPr/>
              <w:t xml:space="preserve">,</w:t>
            </w: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Fifth Workshop on Web As Corpus</w:t>
            </w:r>
            <w:r>
              <w:rPr/>
              <w:t xml:space="preserve">, Sep 2009, San-Sebastian, Spain. pp.37-44</w:t>
            </w:r>
          </w:p>
          <w:p>
            <w:pPr/>
            <w:r>
              <w:rPr/>
              <w:t xml:space="preserve">Communication dans un congrès</w:t>
            </w:r>
          </w:p>
          <w:p>
            <w:pPr/>
            <w:hyperlink r:id="rId201" w:history="1">
              <w:r>
                <w:rPr>
                  <w:color w:val="#410a8c"/>
                  <w:u w:val="single"/>
                </w:rPr>
                <w:t xml:space="preserve">halshs-00414494v1</w:t>
              </w:r>
            </w:hyperlink>
          </w:p>
        </w:tc>
      </w:tr>
      <w:tr>
        <w:trPr/>
        <w:tc>
          <w:tcPr>
            <w:noWrap/>
          </w:tcPr>
          <w:p>
            <w:pPr>
              <w:spacing w:after="200"/>
            </w:pPr>
            <w:hyperlink r:id="rId202" w:history="1">
              <w:r>
                <w:rPr>
                  <w:color w:val="1e198e"/>
                  <w:b w:val="1"/>
                  <w:bCs w:val="1"/>
                  <w:u w:val="single"/>
                </w:rPr>
                <w:t xml:space="preserve">Un laboratoire d'observation de l'usage du vocabulaire recommandé par les instances officielles françaises</w:t>
              </w:r>
            </w:hyperlink>
          </w:p>
          <w:p>
            <w:pPr/>
            <w:hyperlink r:id="rId14" w:history="1">
              <w:r>
                <w:rPr>
                  <w:color w:val="#410a8c"/>
                  <w:u w:val="single"/>
                </w:rPr>
                <w:t xml:space="preserve">Josette Rebeyrolle</w:t>
              </w:r>
            </w:hyperlink>
            <w:r>
              <w:rPr/>
              <w:t xml:space="preserve">,</w:t>
            </w:r>
            <w:hyperlink r:id="rId203" w:history="1">
              <w:r>
                <w:rPr>
                  <w:color w:val="#410a8c"/>
                  <w:u w:val="single"/>
                </w:rPr>
                <w:t xml:space="preserve">Didier Bourigault</w:t>
              </w:r>
            </w:hyperlink>
            <w:r>
              <w:rPr/>
              <w:t xml:space="preserve">,</w:t>
            </w:r>
            <w:hyperlink r:id="rId23" w:history="1">
              <w:r>
                <w:rPr>
                  <w:color w:val="#410a8c"/>
                  <w:u w:val="single"/>
                </w:rPr>
                <w:t xml:space="preserve">Cécile Fabre</w:t>
              </w:r>
            </w:hyperlink>
            <w:r>
              <w:rPr/>
              <w:t xml:space="preserve">,</w:t>
            </w:r>
            <w:hyperlink r:id="rId16" w:history="1">
              <w:r>
                <w:rPr>
                  <w:color w:val="#410a8c"/>
                  <w:u w:val="single"/>
                </w:rPr>
                <w:t xml:space="preserve">Amélie Josselin-Leray</w:t>
              </w:r>
            </w:hyperlink>
            <w:r>
              <w:rPr/>
              <w:t xml:space="preserve">,</w:t>
            </w:r>
            <w:hyperlink r:id="rId8" w:history="1">
              <w:r>
                <w:rPr>
                  <w:color w:val="#410a8c"/>
                  <w:u w:val="single"/>
                </w:rPr>
                <w:t xml:space="preserve">Ludovic Tanguy</w:t>
              </w:r>
            </w:hyperlink>
          </w:p>
          <w:p>
            <w:pPr/>
            <w:r>
              <w:rPr>
                <w:i w:val="1"/>
                <w:iCs w:val="1"/>
              </w:rPr>
              <w:t xml:space="preserve">PRESCRIPTIONS EN LANGUE</w:t>
            </w:r>
            <w:r>
              <w:rPr/>
              <w:t xml:space="preserve">, Nov 2007, Paris, France</w:t>
            </w:r>
          </w:p>
          <w:p>
            <w:pPr/>
            <w:r>
              <w:rPr/>
              <w:t xml:space="preserve">Communication dans un congrès</w:t>
            </w:r>
          </w:p>
          <w:p>
            <w:pPr/>
            <w:hyperlink r:id="rId202" w:history="1">
              <w:r>
                <w:rPr>
                  <w:color w:val="#410a8c"/>
                  <w:u w:val="single"/>
                </w:rPr>
                <w:t xml:space="preserve">halshs-00288510v1</w:t>
              </w:r>
            </w:hyperlink>
          </w:p>
        </w:tc>
      </w:tr>
      <w:tr>
        <w:trPr/>
        <w:tc>
          <w:tcPr>
            <w:noWrap/>
          </w:tcPr>
          <w:p>
            <w:pPr>
              <w:spacing w:after="200"/>
            </w:pPr>
            <w:hyperlink r:id="rId204" w:history="1">
              <w:r>
                <w:rPr>
                  <w:color w:val="1e198e"/>
                  <w:b w:val="1"/>
                  <w:bCs w:val="1"/>
                  <w:u w:val="single"/>
                </w:rPr>
                <w:t xml:space="preserve">Unités d'indexation et taille des requêtes pour la recherche d'information en français</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Congrès Informatique des Organisations et Systèmes d'Information et de Décision (INFORSID 2007)</w:t>
            </w:r>
            <w:r>
              <w:rPr/>
              <w:t xml:space="preserve">, 2007, Perros-Guirec, France. pp.225-241</w:t>
            </w:r>
          </w:p>
          <w:p>
            <w:pPr/>
            <w:r>
              <w:rPr/>
              <w:t xml:space="preserve">Communication dans un congrès</w:t>
            </w:r>
          </w:p>
          <w:p>
            <w:pPr/>
            <w:hyperlink r:id="rId204" w:history="1">
              <w:r>
                <w:rPr>
                  <w:color w:val="#410a8c"/>
                  <w:u w:val="single"/>
                </w:rPr>
                <w:t xml:space="preserve">halshs-00287781v1</w:t>
              </w:r>
            </w:hyperlink>
          </w:p>
        </w:tc>
      </w:tr>
      <w:tr>
        <w:trPr/>
        <w:tc>
          <w:tcPr>
            <w:noWrap/>
          </w:tcPr>
          <w:p>
            <w:pPr>
              <w:spacing w:after="200"/>
            </w:pPr>
            <w:hyperlink r:id="rId205" w:history="1">
              <w:r>
                <w:rPr>
                  <w:color w:val="1e198e"/>
                  <w:b w:val="1"/>
                  <w:bCs w:val="1"/>
                  <w:u w:val="single"/>
                </w:rPr>
                <w:t xml:space="preserve">Linguistic Analysis of Users' Queries: towards an adaptive Information Retrieval System</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International Conference on SIGNAL-IMAGE TECHNOLOGY &amp; INTERNET–BASED SYSTEMS</w:t>
            </w:r>
            <w:r>
              <w:rPr/>
              <w:t xml:space="preserve">, 2007, Shangai, China. pp.1</w:t>
            </w:r>
          </w:p>
          <w:p>
            <w:pPr/>
            <w:r>
              <w:rPr/>
              <w:t xml:space="preserve">Communication dans un congrès</w:t>
            </w:r>
          </w:p>
          <w:p>
            <w:pPr/>
            <w:hyperlink r:id="rId205" w:history="1">
              <w:r>
                <w:rPr>
                  <w:color w:val="#410a8c"/>
                  <w:u w:val="single"/>
                </w:rPr>
                <w:t xml:space="preserve">halshs-00287776v1</w:t>
              </w:r>
            </w:hyperlink>
          </w:p>
        </w:tc>
      </w:tr>
      <w:tr>
        <w:trPr/>
        <w:tc>
          <w:tcPr>
            <w:noWrap/>
          </w:tcPr>
          <w:p>
            <w:pPr>
              <w:spacing w:after="200"/>
            </w:pPr>
            <w:hyperlink r:id="rId206" w:history="1">
              <w:r>
                <w:rPr>
                  <w:color w:val="1e198e"/>
                  <w:b w:val="1"/>
                  <w:bCs w:val="1"/>
                  <w:u w:val="single"/>
                </w:rPr>
                <w:t xml:space="preserve">Repérage de créations lexicales sur le Web francophone</w:t>
              </w:r>
            </w:hyperlink>
          </w:p>
          <w:p>
            <w:pPr/>
            <w:hyperlink r:id="rId32" w:history="1">
              <w:r>
                <w:rPr>
                  <w:color w:val="#410a8c"/>
                  <w:u w:val="single"/>
                </w:rPr>
                <w:t xml:space="preserve">Franck Sajous</w:t>
              </w:r>
            </w:hyperlink>
            <w:r>
              <w:rPr/>
              <w:t xml:space="preserve">,</w:t>
            </w:r>
            <w:hyperlink r:id="rId8" w:history="1">
              <w:r>
                <w:rPr>
                  <w:color w:val="#410a8c"/>
                  <w:u w:val="single"/>
                </w:rPr>
                <w:t xml:space="preserve">Ludovic Tanguy</w:t>
              </w:r>
            </w:hyperlink>
          </w:p>
          <w:p>
            <w:pPr/>
            <w:r>
              <w:rPr>
                <w:i w:val="1"/>
                <w:iCs w:val="1"/>
              </w:rPr>
              <w:t xml:space="preserve">Le Web comme ressource pour le TAL</w:t>
            </w:r>
            <w:r>
              <w:rPr/>
              <w:t xml:space="preserve">, 2006, Paris, France</w:t>
            </w:r>
          </w:p>
          <w:p>
            <w:pPr/>
            <w:r>
              <w:rPr/>
              <w:t xml:space="preserve">Communication dans un congrès</w:t>
            </w:r>
          </w:p>
          <w:p>
            <w:pPr/>
            <w:hyperlink r:id="rId206" w:history="1">
              <w:r>
                <w:rPr>
                  <w:color w:val="#410a8c"/>
                  <w:u w:val="single"/>
                </w:rPr>
                <w:t xml:space="preserve">halshs-00289199v1</w:t>
              </w:r>
            </w:hyperlink>
          </w:p>
        </w:tc>
      </w:tr>
      <w:tr>
        <w:trPr/>
        <w:tc>
          <w:tcPr>
            <w:noWrap/>
          </w:tcPr>
          <w:p>
            <w:pPr>
              <w:spacing w:after="200"/>
            </w:pPr>
            <w:hyperlink r:id="rId207" w:history="1">
              <w:r>
                <w:rPr>
                  <w:color w:val="1e198e"/>
                  <w:b w:val="1"/>
                  <w:bCs w:val="1"/>
                  <w:u w:val="single"/>
                </w:rPr>
                <w:t xml:space="preserve">Linguistic features to predict query difficulty</w:t>
              </w:r>
            </w:hyperlink>
          </w:p>
          <w:p>
            <w:pPr/>
            <w:hyperlink r:id="rId49" w:history="1">
              <w:r>
                <w:rPr>
                  <w:color w:val="#410a8c"/>
                  <w:u w:val="single"/>
                </w:rPr>
                <w:t xml:space="preserve">Josiane Mothe</w:t>
              </w:r>
            </w:hyperlink>
            <w:r>
              <w:rPr/>
              <w:t xml:space="preserve">,</w:t>
            </w:r>
            <w:hyperlink r:id="rId8" w:history="1">
              <w:r>
                <w:rPr>
                  <w:color w:val="#410a8c"/>
                  <w:u w:val="single"/>
                </w:rPr>
                <w:t xml:space="preserve">Ludovic Tanguy</w:t>
              </w:r>
            </w:hyperlink>
          </w:p>
          <w:p>
            <w:pPr/>
            <w:r>
              <w:rPr>
                <w:i w:val="1"/>
                <w:iCs w:val="1"/>
              </w:rPr>
              <w:t xml:space="preserve">ACM Conference on research and Development in Information Retrieval, SIGIR, Predicting query difficulty - methods and applications workshop</w:t>
            </w:r>
            <w:r>
              <w:rPr/>
              <w:t xml:space="preserve">, 2005, Salvador de Bahia, Brazil. pp.7-10</w:t>
            </w:r>
          </w:p>
          <w:p>
            <w:pPr/>
            <w:r>
              <w:rPr/>
              <w:t xml:space="preserve">Communication dans un congrès</w:t>
            </w:r>
          </w:p>
          <w:p>
            <w:pPr/>
            <w:hyperlink r:id="rId207" w:history="1">
              <w:r>
                <w:rPr>
                  <w:color w:val="#410a8c"/>
                  <w:u w:val="single"/>
                </w:rPr>
                <w:t xml:space="preserve">halshs-00287692v1</w:t>
              </w:r>
            </w:hyperlink>
          </w:p>
        </w:tc>
      </w:tr>
      <w:tr>
        <w:trPr/>
        <w:tc>
          <w:tcPr>
            <w:noWrap/>
          </w:tcPr>
          <w:p>
            <w:pPr>
              <w:spacing w:after="200"/>
            </w:pPr>
            <w:hyperlink r:id="rId208" w:history="1">
              <w:r>
                <w:rPr>
                  <w:color w:val="1e198e"/>
                  <w:b w:val="1"/>
                  <w:bCs w:val="1"/>
                  <w:u w:val="single"/>
                </w:rPr>
                <w:t xml:space="preserve">Toile contre dictionnaires: analyse morphologique en corpus de noms déverbaux concurrents.</w:t>
              </w:r>
            </w:hyperlink>
          </w:p>
          <w:p>
            <w:pPr/>
            <w:hyperlink r:id="rId138" w:history="1">
              <w:r>
                <w:rPr>
                  <w:color w:val="#410a8c"/>
                  <w:u w:val="single"/>
                </w:rPr>
                <w:t xml:space="preserve">Georgette Dal</w:t>
              </w:r>
            </w:hyperlink>
            <w:r>
              <w:rPr/>
              <w:t xml:space="preserve">,</w:t>
            </w:r>
            <w:hyperlink r:id="rId55" w:history="1">
              <w:r>
                <w:rPr>
                  <w:color w:val="#410a8c"/>
                  <w:u w:val="single"/>
                </w:rPr>
                <w:t xml:space="preserve">Stéphanie Lignon</w:t>
              </w:r>
            </w:hyperlink>
            <w:r>
              <w:rPr/>
              <w:t xml:space="preserve">,</w:t>
            </w:r>
            <w:hyperlink r:id="rId85" w:history="1">
              <w:r>
                <w:rPr>
                  <w:color w:val="#410a8c"/>
                  <w:u w:val="single"/>
                </w:rPr>
                <w:t xml:space="preserve">Fiammetta Namer</w:t>
              </w:r>
            </w:hyperlink>
            <w:r>
              <w:rPr/>
              <w:t xml:space="preserve">,</w:t>
            </w:r>
            <w:hyperlink r:id="rId8" w:history="1">
              <w:r>
                <w:rPr>
                  <w:color w:val="#410a8c"/>
                  <w:u w:val="single"/>
                </w:rPr>
                <w:t xml:space="preserve">Ludovic Tanguy</w:t>
              </w:r>
            </w:hyperlink>
          </w:p>
          <w:p>
            <w:pPr/>
            <w:r>
              <w:rPr>
                <w:i w:val="1"/>
                <w:iCs w:val="1"/>
              </w:rPr>
              <w:t xml:space="preserve">Colloque International sur "Les noms déverbaux" (affiche)</w:t>
            </w:r>
            <w:r>
              <w:rPr/>
              <w:t xml:space="preserve">, Sep 2004, Villeneuve d'Ascq, France</w:t>
            </w:r>
          </w:p>
          <w:p>
            <w:pPr/>
            <w:r>
              <w:rPr/>
              <w:t xml:space="preserve">Communication dans un congrès</w:t>
            </w:r>
          </w:p>
          <w:p>
            <w:pPr/>
            <w:hyperlink r:id="rId208" w:history="1">
              <w:r>
                <w:rPr>
                  <w:color w:val="#410a8c"/>
                  <w:u w:val="single"/>
                </w:rPr>
                <w:t xml:space="preserve">halshs-00006076v1</w:t>
              </w:r>
            </w:hyperlink>
          </w:p>
        </w:tc>
      </w:tr>
      <w:tr>
        <w:trPr/>
        <w:tc>
          <w:tcPr>
            <w:noWrap/>
          </w:tcPr>
          <w:p>
            <w:pPr>
              <w:spacing w:after="200"/>
            </w:pPr>
            <w:hyperlink r:id="rId209" w:history="1">
              <w:r>
                <w:rPr>
                  <w:color w:val="1e198e"/>
                  <w:b w:val="1"/>
                  <w:bCs w:val="1"/>
                  <w:u w:val="single"/>
                </w:rPr>
                <w:t xml:space="preserve">Webaffix: Discovering Morphological Links on the WWW</w:t>
              </w:r>
            </w:hyperlink>
          </w:p>
          <w:p>
            <w:pPr/>
            <w:hyperlink r:id="rId9" w:history="1">
              <w:r>
                <w:rPr>
                  <w:color w:val="#410a8c"/>
                  <w:u w:val="single"/>
                </w:rPr>
                <w:t xml:space="preserve">Nabil Hathout</w:t>
              </w:r>
            </w:hyperlink>
            <w:r>
              <w:rPr/>
              <w:t xml:space="preserve">,</w:t>
            </w:r>
            <w:hyperlink r:id="rId8" w:history="1">
              <w:r>
                <w:rPr>
                  <w:color w:val="#410a8c"/>
                  <w:u w:val="single"/>
                </w:rPr>
                <w:t xml:space="preserve">Ludovic Tanguy</w:t>
              </w:r>
            </w:hyperlink>
          </w:p>
          <w:p>
            <w:pPr/>
            <w:r>
              <w:rPr>
                <w:i w:val="1"/>
                <w:iCs w:val="1"/>
              </w:rPr>
              <w:t xml:space="preserve">LREC 2002</w:t>
            </w:r>
            <w:r>
              <w:rPr/>
              <w:t xml:space="preserve">, 2002, Las Palmas, Spain</w:t>
            </w:r>
          </w:p>
          <w:p>
            <w:pPr/>
            <w:r>
              <w:rPr/>
              <w:t xml:space="preserve">Communication dans un congrès</w:t>
            </w:r>
          </w:p>
          <w:p>
            <w:pPr/>
            <w:hyperlink r:id="rId209" w:history="1">
              <w:r>
                <w:rPr>
                  <w:color w:val="#410a8c"/>
                  <w:u w:val="single"/>
                </w:rPr>
                <w:t xml:space="preserve">halshs-01322326v1</w:t>
              </w:r>
            </w:hyperlink>
          </w:p>
        </w:tc>
      </w:tr>
      <w:tr>
        <w:trPr/>
        <w:tc>
          <w:tcPr>
            <w:noWrap/>
          </w:tcPr>
          <w:p>
            <w:pPr>
              <w:spacing w:after="200"/>
            </w:pPr>
            <w:hyperlink r:id="rId210" w:history="1">
              <w:r>
                <w:rPr>
                  <w:color w:val="1e198e"/>
                  <w:b w:val="1"/>
                  <w:bCs w:val="1"/>
                  <w:u w:val="single"/>
                </w:rPr>
                <w:t xml:space="preserve">Webaffix : un outil d'acquisition morphologique dérivationnelle à partir du Web</w:t>
              </w:r>
            </w:hyperlink>
          </w:p>
          <w:p>
            <w:pPr/>
            <w:hyperlink r:id="rId8" w:history="1">
              <w:r>
                <w:rPr>
                  <w:color w:val="#410a8c"/>
                  <w:u w:val="single"/>
                </w:rPr>
                <w:t xml:space="preserve">Ludovic Tanguy</w:t>
              </w:r>
            </w:hyperlink>
            <w:r>
              <w:rPr/>
              <w:t xml:space="preserve">,</w:t>
            </w:r>
            <w:hyperlink r:id="rId9" w:history="1">
              <w:r>
                <w:rPr>
                  <w:color w:val="#410a8c"/>
                  <w:u w:val="single"/>
                </w:rPr>
                <w:t xml:space="preserve">Nabil Hathout</w:t>
              </w:r>
            </w:hyperlink>
          </w:p>
          <w:p>
            <w:pPr/>
            <w:r>
              <w:rPr>
                <w:i w:val="1"/>
                <w:iCs w:val="1"/>
              </w:rPr>
              <w:t xml:space="preserve">9e Conférence Annuelle sur le Traitement Automatique des Langues Naturelles (TALN-2002)</w:t>
            </w:r>
            <w:r>
              <w:rPr/>
              <w:t xml:space="preserve">, 2002, Nancy, France. pp.254</w:t>
            </w:r>
          </w:p>
          <w:p>
            <w:pPr/>
            <w:r>
              <w:rPr/>
              <w:t xml:space="preserve">Communication dans un congrès</w:t>
            </w:r>
          </w:p>
          <w:p>
            <w:pPr/>
            <w:hyperlink r:id="rId210" w:history="1">
              <w:r>
                <w:rPr>
                  <w:color w:val="#410a8c"/>
                  <w:u w:val="single"/>
                </w:rPr>
                <w:t xml:space="preserve">halshs-00287679v1</w:t>
              </w:r>
            </w:hyperlink>
          </w:p>
        </w:tc>
      </w:tr>
      <w:tr>
        <w:trPr/>
        <w:tc>
          <w:tcPr>
            <w:noWrap/>
          </w:tcPr>
          <w:p>
            <w:pPr>
              <w:spacing w:after="200"/>
            </w:pPr>
            <w:hyperlink r:id="rId211" w:history="1">
              <w:r>
                <w:rPr>
                  <w:color w:val="1e198e"/>
                  <w:b w:val="1"/>
                  <w:bCs w:val="1"/>
                  <w:u w:val="single"/>
                </w:rPr>
                <w:t xml:space="preserve">Discourse Data in DiET</w:t>
              </w:r>
            </w:hyperlink>
          </w:p>
          <w:p>
            <w:pPr/>
            <w:hyperlink r:id="rId212" w:history="1">
              <w:r>
                <w:rPr>
                  <w:color w:val="#410a8c"/>
                  <w:u w:val="single"/>
                </w:rPr>
                <w:t xml:space="preserve">Ian Lewin</w:t>
              </w:r>
            </w:hyperlink>
            <w:r>
              <w:rPr/>
              <w:t xml:space="preserve">,</w:t>
            </w:r>
            <w:hyperlink r:id="rId66" w:history="1">
              <w:r>
                <w:rPr>
                  <w:color w:val="#410a8c"/>
                  <w:u w:val="single"/>
                </w:rPr>
                <w:t xml:space="preserve">Pierrette Bouillon</w:t>
              </w:r>
            </w:hyperlink>
            <w:r>
              <w:rPr/>
              <w:t xml:space="preserve">,</w:t>
            </w:r>
            <w:hyperlink r:id="rId67" w:history="1">
              <w:r>
                <w:rPr>
                  <w:color w:val="#410a8c"/>
                  <w:u w:val="single"/>
                </w:rPr>
                <w:t xml:space="preserve">Sabine Lehmann</w:t>
              </w:r>
            </w:hyperlink>
            <w:r>
              <w:rPr/>
              <w:t xml:space="preserve">,</w:t>
            </w:r>
            <w:hyperlink r:id="rId213" w:history="1">
              <w:r>
                <w:rPr>
                  <w:color w:val="#410a8c"/>
                  <w:u w:val="single"/>
                </w:rPr>
                <w:t xml:space="preserve">David Milward</w:t>
              </w:r>
            </w:hyperlink>
            <w:r>
              <w:rPr/>
              <w:t xml:space="preserve">,</w:t>
            </w:r>
            <w:hyperlink r:id="rId8" w:history="1">
              <w:r>
                <w:rPr>
                  <w:color w:val="#410a8c"/>
                  <w:u w:val="single"/>
                </w:rPr>
                <w:t xml:space="preserve">Ludovic Tanguy</w:t>
              </w:r>
            </w:hyperlink>
          </w:p>
          <w:p>
            <w:pPr/>
            <w:r>
              <w:rPr>
                <w:i w:val="1"/>
                <w:iCs w:val="1"/>
              </w:rPr>
              <w:t xml:space="preserve">EACL Workshop on Linguistically Interpreted Corpora (LINC)</w:t>
            </w:r>
            <w:r>
              <w:rPr/>
              <w:t xml:space="preserve">, 1999, Bergen, Norway</w:t>
            </w:r>
          </w:p>
          <w:p>
            <w:pPr/>
            <w:r>
              <w:rPr/>
              <w:t xml:space="preserve">Communication dans un congrès</w:t>
            </w:r>
          </w:p>
          <w:p>
            <w:pPr/>
            <w:hyperlink r:id="rId211" w:history="1">
              <w:r>
                <w:rPr>
                  <w:color w:val="#410a8c"/>
                  <w:u w:val="single"/>
                </w:rPr>
                <w:t xml:space="preserve">halshs-01322332v1</w:t>
              </w:r>
            </w:hyperlink>
          </w:p>
        </w:tc>
      </w:tr>
      <w:tr>
        <w:trPr/>
        <w:tc>
          <w:tcPr>
            <w:noWrap/>
          </w:tcPr>
          <w:p>
            <w:pPr>
              <w:spacing w:after="200"/>
            </w:pPr>
            <w:hyperlink r:id="rId214" w:history="1">
              <w:r>
                <w:rPr>
                  <w:color w:val="1e198e"/>
                  <w:b w:val="1"/>
                  <w:bCs w:val="1"/>
                  <w:u w:val="single"/>
                </w:rPr>
                <w:t xml:space="preserve">Isotopies sémantiques pour la vérification de traduction</w:t>
              </w:r>
            </w:hyperlink>
          </w:p>
          <w:p>
            <w:pPr/>
            <w:hyperlink r:id="rId8" w:history="1">
              <w:r>
                <w:rPr>
                  <w:color w:val="#410a8c"/>
                  <w:u w:val="single"/>
                </w:rPr>
                <w:t xml:space="preserve">Ludovic Tanguy</w:t>
              </w:r>
            </w:hyperlink>
            <w:r>
              <w:rPr/>
              <w:t xml:space="preserve">,</w:t>
            </w:r>
            <w:hyperlink r:id="rId65" w:history="1">
              <w:r>
                <w:rPr>
                  <w:color w:val="#410a8c"/>
                  <w:u w:val="single"/>
                </w:rPr>
                <w:t xml:space="preserve">Susan Armstrong</w:t>
              </w:r>
            </w:hyperlink>
            <w:r>
              <w:rPr/>
              <w:t xml:space="preserve">,</w:t>
            </w:r>
            <w:hyperlink r:id="rId215" w:history="1">
              <w:r>
                <w:rPr>
                  <w:color w:val="#410a8c"/>
                  <w:u w:val="single"/>
                </w:rPr>
                <w:t xml:space="preserve">Derek Walker</w:t>
              </w:r>
            </w:hyperlink>
          </w:p>
          <w:p>
            <w:pPr/>
            <w:r>
              <w:rPr>
                <w:i w:val="1"/>
                <w:iCs w:val="1"/>
              </w:rPr>
              <w:t xml:space="preserve">TALN</w:t>
            </w:r>
            <w:r>
              <w:rPr/>
              <w:t xml:space="preserve">, 1999, Cargèse, France</w:t>
            </w:r>
          </w:p>
          <w:p>
            <w:pPr/>
            <w:r>
              <w:rPr/>
              <w:t xml:space="preserve">Communication dans un congrès</w:t>
            </w:r>
          </w:p>
          <w:p>
            <w:pPr/>
            <w:hyperlink r:id="rId214" w:history="1">
              <w:r>
                <w:rPr>
                  <w:color w:val="#410a8c"/>
                  <w:u w:val="single"/>
                </w:rPr>
                <w:t xml:space="preserve">halshs-01322334v1</w:t>
              </w:r>
            </w:hyperlink>
          </w:p>
        </w:tc>
      </w:tr>
      <w:tr>
        <w:trPr/>
        <w:tc>
          <w:tcPr>
            <w:noWrap/>
          </w:tcPr>
          <w:p>
            <w:pPr>
              <w:spacing w:after="200"/>
            </w:pPr>
            <w:hyperlink r:id="rId216" w:history="1">
              <w:r>
                <w:rPr>
                  <w:color w:val="1e198e"/>
                  <w:b w:val="1"/>
                  <w:bCs w:val="1"/>
                  <w:u w:val="single"/>
                </w:rPr>
                <w:t xml:space="preserve">Computer-Aided Language Processing: Using Interpretation to Redefine Man-Machine Relations</w:t>
              </w:r>
            </w:hyperlink>
          </w:p>
          <w:p>
            <w:pPr/>
            <w:hyperlink r:id="rId8" w:history="1">
              <w:r>
                <w:rPr>
                  <w:color w:val="#410a8c"/>
                  <w:u w:val="single"/>
                </w:rPr>
                <w:t xml:space="preserve">Ludovic Tanguy</w:t>
              </w:r>
            </w:hyperlink>
          </w:p>
          <w:p>
            <w:pPr/>
            <w:r>
              <w:rPr>
                <w:i w:val="1"/>
                <w:iCs w:val="1"/>
              </w:rPr>
              <w:t xml:space="preserve">2nd International Conference on Cognitive Technology (CT '97) </w:t>
            </w:r>
            <w:r>
              <w:rPr/>
              <w:t xml:space="preserve">, IEEE, 1997, Aizu, Japan</w:t>
            </w:r>
          </w:p>
          <w:p>
            <w:pPr/>
            <w:r>
              <w:rPr/>
              <w:t xml:space="preserve">Communication dans un congrès</w:t>
            </w:r>
          </w:p>
          <w:p>
            <w:pPr/>
            <w:hyperlink r:id="rId216" w:history="1">
              <w:r>
                <w:rPr>
                  <w:color w:val="#410a8c"/>
                  <w:u w:val="single"/>
                </w:rPr>
                <w:t xml:space="preserve">halshs-01322339v1</w:t>
              </w:r>
            </w:hyperlink>
          </w:p>
        </w:tc>
      </w:tr>
      <w:tr>
        <w:trPr/>
        <w:tc>
          <w:tcPr>
            <w:noWrap/>
          </w:tcPr>
          <w:p>
            <w:pPr>
              <w:spacing w:after="200"/>
            </w:pPr>
            <w:hyperlink r:id="rId217" w:history="1">
              <w:r>
                <w:rPr>
                  <w:color w:val="1e198e"/>
                  <w:b w:val="1"/>
                  <w:bCs w:val="1"/>
                  <w:u w:val="single"/>
                </w:rPr>
                <w:t xml:space="preserve">Du sens &amp;quot;interne&amp;quot; et &amp;quot;externe&amp;quot; d'un terme</w:t>
              </w:r>
            </w:hyperlink>
          </w:p>
          <w:p>
            <w:pPr/>
            <w:hyperlink r:id="rId61" w:history="1">
              <w:r>
                <w:rPr>
                  <w:color w:val="#410a8c"/>
                  <w:u w:val="single"/>
                </w:rPr>
                <w:t xml:space="preserve">Ioannis Kanellos</w:t>
              </w:r>
            </w:hyperlink>
            <w:r>
              <w:rPr/>
              <w:t xml:space="preserve">,</w:t>
            </w:r>
            <w:hyperlink r:id="rId8" w:history="1">
              <w:r>
                <w:rPr>
                  <w:color w:val="#410a8c"/>
                  <w:u w:val="single"/>
                </w:rPr>
                <w:t xml:space="preserve">Ludovic Tanguy</w:t>
              </w:r>
            </w:hyperlink>
          </w:p>
          <w:p>
            <w:pPr/>
            <w:r>
              <w:rPr>
                <w:i w:val="1"/>
                <w:iCs w:val="1"/>
              </w:rPr>
              <w:t xml:space="preserve">5ème Journée ERLA-GLAT: théorie et pratiques terminologiques</w:t>
            </w:r>
            <w:r>
              <w:rPr/>
              <w:t xml:space="preserve">, May 1994, Brest, France. pp.84 - 97</w:t>
            </w:r>
          </w:p>
          <w:p>
            <w:pPr/>
            <w:r>
              <w:rPr/>
              <w:t xml:space="preserve">Communication dans un congrès</w:t>
            </w:r>
          </w:p>
          <w:p>
            <w:pPr/>
            <w:hyperlink r:id="rId217" w:history="1">
              <w:r>
                <w:rPr>
                  <w:color w:val="#410a8c"/>
                  <w:u w:val="single"/>
                </w:rPr>
                <w:t xml:space="preserve">hal-02295280v1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Risque et TAL : détection, prévention, gestion</w:t>
              </w:r>
            </w:hyperlink>
          </w:p>
          <w:p>
            <w:pPr/>
            <w:hyperlink r:id="rId150" w:history="1">
              <w:r>
                <w:rPr>
                  <w:color w:val="#410a8c"/>
                  <w:u w:val="single"/>
                </w:rPr>
                <w:t xml:space="preserve">Natalia Grabar</w:t>
              </w:r>
            </w:hyperlink>
            <w:r>
              <w:rPr/>
              <w:t xml:space="preserve">,</w:t>
            </w:r>
            <w:hyperlink r:id="rId8" w:history="1">
              <w:r>
                <w:rPr>
                  <w:color w:val="#410a8c"/>
                  <w:u w:val="single"/>
                </w:rPr>
                <w:t xml:space="preserve">Ludovic Tanguy</w:t>
              </w:r>
            </w:hyperlink>
          </w:p>
          <w:p>
            <w:pPr/>
            <w:r>
              <w:rPr>
                <w:i w:val="1"/>
                <w:iCs w:val="1"/>
              </w:rPr>
              <w:t xml:space="preserve">Atelier dans le cadre de la conférence JEP / TALN / RECITAL</w:t>
            </w:r>
            <w:r>
              <w:rPr/>
              <w:t xml:space="preserve">, Jul 2016, Paris, France. 2016</w:t>
            </w:r>
          </w:p>
          <w:p>
            <w:pPr/>
            <w:r>
              <w:rPr/>
              <w:t xml:space="preserve">Proceedings/Recueil des communications</w:t>
            </w:r>
          </w:p>
          <w:p>
            <w:pPr/>
            <w:hyperlink r:id="rId218" w:history="1">
              <w:r>
                <w:rPr>
                  <w:color w:val="#410a8c"/>
                  <w:u w:val="single"/>
                </w:rPr>
                <w:t xml:space="preserve">hal-01426805v1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The Status and Representation of Contact-Induced Semantic Shifts in Quebec English: From Twitter Users to Sociolinguistic Informants</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New Ways of Analyzing Variation (NWAV 49)</w:t>
            </w:r>
            <w:r>
              <w:rPr/>
              <w:t xml:space="preserve">, Oct 2021, Austin, TX, United States</w:t>
            </w:r>
          </w:p>
          <w:p>
            <w:pPr/>
            <w:r>
              <w:rPr/>
              <w:t xml:space="preserve">Poster de conférence</w:t>
            </w:r>
          </w:p>
          <w:p>
            <w:pPr/>
            <w:hyperlink r:id="rId219" w:history="1">
              <w:r>
                <w:rPr>
                  <w:color w:val="#410a8c"/>
                  <w:u w:val="single"/>
                </w:rPr>
                <w:t xml:space="preserve">hal-03445857v1</w:t>
              </w:r>
            </w:hyperlink>
          </w:p>
        </w:tc>
      </w:tr>
      <w:tr>
        <w:trPr/>
        <w:tc>
          <w:tcPr>
            <w:noWrap/>
          </w:tcPr>
          <w:p>
            <w:pPr>
              <w:spacing w:after="200"/>
            </w:pPr>
            <w:hyperlink r:id="rId220" w:history="1">
              <w:r>
                <w:rPr>
                  <w:color w:val="1e198e"/>
                  <w:b w:val="1"/>
                  <w:bCs w:val="1"/>
                  <w:u w:val="single"/>
                </w:rPr>
                <w:t xml:space="preserve">Methodological Issues in Using Word Embeddings in a Sociolinguistic Perspective: The Case of Contact-Induced Semantic Variation Across Canadian Twitter Corpora</w:t>
              </w:r>
            </w:hyperlink>
          </w:p>
          <w:p>
            <w:pPr/>
            <w:hyperlink r:id="rId77" w:history="1">
              <w:r>
                <w:rPr>
                  <w:color w:val="#410a8c"/>
                  <w:u w:val="single"/>
                </w:rPr>
                <w:t xml:space="preserve">Filip Miletic</w:t>
              </w:r>
            </w:hyperlink>
            <w:r>
              <w:rPr/>
              <w:t xml:space="preserve">,</w:t>
            </w:r>
            <w:hyperlink r:id="rId78" w:history="1">
              <w:r>
                <w:rPr>
                  <w:color w:val="#410a8c"/>
                  <w:u w:val="single"/>
                </w:rPr>
                <w:t xml:space="preserve">Anne Przewozny-Desriaux</w:t>
              </w:r>
            </w:hyperlink>
            <w:r>
              <w:rPr/>
              <w:t xml:space="preserve">,</w:t>
            </w:r>
            <w:hyperlink r:id="rId8" w:history="1">
              <w:r>
                <w:rPr>
                  <w:color w:val="#410a8c"/>
                  <w:u w:val="single"/>
                </w:rPr>
                <w:t xml:space="preserve">Ludovic Tanguy</w:t>
              </w:r>
            </w:hyperlink>
          </w:p>
          <w:p>
            <w:pPr/>
            <w:r>
              <w:rPr>
                <w:i w:val="1"/>
                <w:iCs w:val="1"/>
              </w:rPr>
              <w:t xml:space="preserve">Empirical Studies of Word Sense Divergences across Language Varieties</w:t>
            </w:r>
            <w:r>
              <w:rPr/>
              <w:t xml:space="preserve">, Mar 2020, Hamburg, Germany</w:t>
            </w:r>
          </w:p>
          <w:p>
            <w:pPr/>
            <w:r>
              <w:rPr/>
              <w:t xml:space="preserve">Poster de conférence</w:t>
            </w:r>
          </w:p>
          <w:p>
            <w:pPr/>
            <w:hyperlink r:id="rId220" w:history="1">
              <w:r>
                <w:rPr>
                  <w:color w:val="#410a8c"/>
                  <w:u w:val="single"/>
                </w:rPr>
                <w:t xml:space="preserve">hal-02502916v1</w:t>
              </w:r>
            </w:hyperlink>
          </w:p>
        </w:tc>
      </w:tr>
      <w:tr>
        <w:trPr/>
        <w:tc>
          <w:tcPr>
            <w:noWrap/>
          </w:tcPr>
          <w:p>
            <w:pPr>
              <w:spacing w:after="200"/>
            </w:pPr>
            <w:hyperlink r:id="rId221" w:history="1">
              <w:r>
                <w:rPr>
                  <w:color w:val="1e198e"/>
                  <w:b w:val="1"/>
                  <w:bCs w:val="1"/>
                  <w:u w:val="single"/>
                </w:rPr>
                <w:t xml:space="preserve">EVOLEX : approches psycholinguistique et computationnelle de l'accès au lexique et de la proximité sémantique entre paires de mots</w:t>
              </w:r>
            </w:hyperlink>
          </w:p>
          <w:p>
            <w:pPr/>
            <w:hyperlink r:id="rId129" w:history="1">
              <w:r>
                <w:rPr>
                  <w:color w:val="#410a8c"/>
                  <w:u w:val="single"/>
                </w:rPr>
                <w:t xml:space="preserve">Xavier de Boissezon</w:t>
              </w:r>
            </w:hyperlink>
            <w:r>
              <w:rPr/>
              <w:t xml:space="preserve">,</w:t>
            </w:r>
            <w:hyperlink r:id="rId130" w:history="1">
              <w:r>
                <w:rPr>
                  <w:color w:val="#410a8c"/>
                  <w:u w:val="single"/>
                </w:rPr>
                <w:t xml:space="preserve">Lola Danet</w:t>
              </w:r>
            </w:hyperlink>
            <w:r>
              <w:rPr/>
              <w:t xml:space="preserve">,</w:t>
            </w:r>
            <w:hyperlink r:id="rId23" w:history="1">
              <w:r>
                <w:rPr>
                  <w:color w:val="#410a8c"/>
                  <w:u w:val="single"/>
                </w:rPr>
                <w:t xml:space="preserve">Cécile Fabre</w:t>
              </w:r>
            </w:hyperlink>
            <w:r>
              <w:rPr/>
              <w:t xml:space="preserve">,</w:t>
            </w:r>
            <w:hyperlink r:id="rId131" w:history="1">
              <w:r>
                <w:rPr>
                  <w:color w:val="#410a8c"/>
                  <w:u w:val="single"/>
                </w:rPr>
                <w:t xml:space="preserve">Jérôme Farinas</w:t>
              </w:r>
            </w:hyperlink>
            <w:r>
              <w:rPr/>
              <w:t xml:space="preserve">,</w:t>
            </w:r>
            <w:hyperlink r:id="rId132" w:history="1">
              <w:r>
                <w:rPr>
                  <w:color w:val="#410a8c"/>
                  <w:u w:val="single"/>
                </w:rPr>
                <w:t xml:space="preserve">Bruno Gaume</w:t>
              </w:r>
            </w:hyperlink>
            <w:r>
              <w:rPr/>
              <w:t xml:space="preserve">et al.</w:t>
            </w:r>
          </w:p>
          <w:p>
            <w:pPr/>
            <w:r>
              <w:rPr>
                <w:i w:val="1"/>
                <w:iCs w:val="1"/>
              </w:rPr>
              <w:t xml:space="preserve">Forum à la croisée des sciences : Interagissez, Imaginez, Innovez - FACS3I</w:t>
            </w:r>
            <w:r>
              <w:rPr/>
              <w:t xml:space="preserve">, Jan 2019, Toulouse, France</w:t>
            </w:r>
          </w:p>
          <w:p>
            <w:pPr/>
            <w:r>
              <w:rPr/>
              <w:t xml:space="preserve">Poster de conférence</w:t>
            </w:r>
          </w:p>
          <w:p>
            <w:pPr/>
            <w:hyperlink r:id="rId221" w:history="1">
              <w:r>
                <w:rPr>
                  <w:color w:val="#410a8c"/>
                  <w:u w:val="single"/>
                </w:rPr>
                <w:t xml:space="preserve">hal-02047651v1</w:t>
              </w:r>
            </w:hyperlink>
          </w:p>
        </w:tc>
      </w:tr>
      <w:tr>
        <w:trPr/>
        <w:tc>
          <w:tcPr>
            <w:noWrap/>
          </w:tcPr>
          <w:p>
            <w:pPr>
              <w:spacing w:after="200"/>
            </w:pPr>
            <w:hyperlink r:id="rId222" w:history="1">
              <w:r>
                <w:rPr>
                  <w:color w:val="1e198e"/>
                  <w:b w:val="1"/>
                  <w:bCs w:val="1"/>
                  <w:u w:val="single"/>
                </w:rPr>
                <w:t xml:space="preserve">ANNODIS : une approche outillée de l’annotation de structures discursives (poster)</w:t>
              </w:r>
            </w:hyperlink>
          </w:p>
          <w:p>
            <w:pPr/>
            <w:hyperlink r:id="rId223" w:history="1">
              <w:r>
                <w:rPr>
                  <w:color w:val="#410a8c"/>
                  <w:u w:val="single"/>
                </w:rPr>
                <w:t xml:space="preserve">Marie-Paule Pery-Woodley</w:t>
              </w:r>
            </w:hyperlink>
            <w:r>
              <w:rPr/>
              <w:t xml:space="preserve">,</w:t>
            </w:r>
            <w:hyperlink r:id="rId183" w:history="1">
              <w:r>
                <w:rPr>
                  <w:color w:val="#410a8c"/>
                  <w:u w:val="single"/>
                </w:rPr>
                <w:t xml:space="preserve">Nicholas Asher</w:t>
              </w:r>
            </w:hyperlink>
            <w:r>
              <w:rPr/>
              <w:t xml:space="preserve">,</w:t>
            </w:r>
            <w:hyperlink r:id="rId195" w:history="1">
              <w:r>
                <w:rPr>
                  <w:color w:val="#410a8c"/>
                  <w:u w:val="single"/>
                </w:rPr>
                <w:t xml:space="preserve">Patrice Enjalbert</w:t>
              </w:r>
            </w:hyperlink>
            <w:r>
              <w:rPr/>
              <w:t xml:space="preserve">,</w:t>
            </w:r>
            <w:hyperlink r:id="rId184" w:history="1">
              <w:r>
                <w:rPr>
                  <w:color w:val="#410a8c"/>
                  <w:u w:val="single"/>
                </w:rPr>
                <w:t xml:space="preserve">Farah Benamara</w:t>
              </w:r>
            </w:hyperlink>
            <w:r>
              <w:rPr/>
              <w:t xml:space="preserve">,</w:t>
            </w:r>
            <w:hyperlink r:id="rId185" w:history="1">
              <w:r>
                <w:rPr>
                  <w:color w:val="#410a8c"/>
                  <w:u w:val="single"/>
                </w:rPr>
                <w:t xml:space="preserve">Myriam Bras</w:t>
              </w:r>
            </w:hyperlink>
            <w:r>
              <w:rPr/>
              <w:t xml:space="preserve">et al.</w:t>
            </w:r>
          </w:p>
          <w:p>
            <w:pPr/>
            <w:r>
              <w:rPr>
                <w:i w:val="1"/>
                <w:iCs w:val="1"/>
              </w:rPr>
              <w:t xml:space="preserve">16ème conférence sur le Traitement Automatique des Langues Naturelles (TALN 2009)</w:t>
            </w:r>
            <w:r>
              <w:rPr/>
              <w:t xml:space="preserve">, Jun 2009, Senlis, France. </w:t>
            </w:r>
            <w:hyperlink r:id="rId224" w:history="1">
              <w:r>
                <w:rPr>
                  <w:color w:val="#410a8c"/>
                  <w:u w:val="single"/>
                </w:rPr>
                <w:t xml:space="preserve">Association pour le Traitement Automatique des Langues (ATALA)</w:t>
              </w:r>
            </w:hyperlink>
            <w:r>
              <w:rPr/>
              <w:t xml:space="preserve">, Actes de la 16ème conférence sur le Traitement Automatique des Langues Naturelles. Articles courts, pp.(en ligne), 2009, Session posters</w:t>
            </w:r>
          </w:p>
          <w:p>
            <w:pPr/>
            <w:r>
              <w:rPr/>
              <w:t xml:space="preserve">Poster de conférence</w:t>
            </w:r>
          </w:p>
          <w:p>
            <w:pPr/>
            <w:hyperlink r:id="rId222" w:history="1">
              <w:r>
                <w:rPr>
                  <w:color w:val="#410a8c"/>
                  <w:u w:val="single"/>
                </w:rPr>
                <w:t xml:space="preserve">hal-03690413v1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Étude des interactions et des idéologies dans les discussions Wikipédia</w:t>
              </w:r>
            </w:hyperlink>
          </w:p>
          <w:p>
            <w:pPr/>
            <w:hyperlink r:id="rId22" w:history="1">
              <w:r>
                <w:rPr>
                  <w:color w:val="#410a8c"/>
                  <w:u w:val="single"/>
                </w:rPr>
                <w:t xml:space="preserve">Lydia-Mai Ho-Dac</w:t>
              </w:r>
            </w:hyperlink>
            <w:r>
              <w:rPr/>
              <w:t xml:space="preserve">,</w:t>
            </w:r>
            <w:hyperlink r:id="rId72" w:history="1">
              <w:r>
                <w:rPr>
                  <w:color w:val="#410a8c"/>
                  <w:u w:val="single"/>
                </w:rPr>
                <w:t xml:space="preserve">Céline Poudat</w:t>
              </w:r>
            </w:hyperlink>
            <w:r>
              <w:rPr/>
              <w:t xml:space="preserve">,</w:t>
            </w:r>
            <w:hyperlink r:id="rId8" w:history="1">
              <w:r>
                <w:rPr>
                  <w:color w:val="#410a8c"/>
                  <w:u w:val="single"/>
                </w:rPr>
                <w:t xml:space="preserve">Ludovic Tanguy</w:t>
              </w:r>
            </w:hyperlink>
            <w:r>
              <w:rPr/>
              <w:t xml:space="preserve">,</w:t>
            </w:r>
            <w:hyperlink r:id="rId226" w:history="1">
              <w:r>
                <w:rPr>
                  <w:color w:val="#410a8c"/>
                  <w:u w:val="single"/>
                </w:rPr>
                <w:t xml:space="preserve">Guillaume Carbou</w:t>
              </w:r>
            </w:hyperlink>
            <w:r>
              <w:rPr/>
              <w:t xml:space="preserve">,</w:t>
            </w:r>
            <w:hyperlink r:id="rId227" w:history="1">
              <w:r>
                <w:rPr>
                  <w:color w:val="#410a8c"/>
                  <w:u w:val="single"/>
                </w:rPr>
                <w:t xml:space="preserve">Gilles Sahut</w:t>
              </w:r>
            </w:hyperlink>
          </w:p>
          <w:p>
            <w:pPr/>
            <w:r>
              <w:rPr/>
              <w:t xml:space="preserve">2024</w:t>
            </w:r>
          </w:p>
          <w:p>
            <w:pPr/>
            <w:r>
              <w:rPr/>
              <w:t xml:space="preserve">Autre publication scientifique</w:t>
            </w:r>
          </w:p>
          <w:p>
            <w:pPr/>
            <w:hyperlink r:id="rId225" w:history="1">
              <w:r>
                <w:rPr>
                  <w:color w:val="#410a8c"/>
                  <w:u w:val="single"/>
                </w:rPr>
                <w:t xml:space="preserve">hal-04584762v1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BLOOM: A 176B-Parameter Open-Access Multilingual Language Model</w:t>
              </w:r>
            </w:hyperlink>
          </w:p>
          <w:p>
            <w:pPr/>
            <w:hyperlink r:id="rId229" w:history="1">
              <w:r>
                <w:rPr>
                  <w:color w:val="#410a8c"/>
                  <w:u w:val="single"/>
                </w:rPr>
                <w:t xml:space="preserve">Teven Le Scao</w:t>
              </w:r>
            </w:hyperlink>
            <w:r>
              <w:rPr/>
              <w:t xml:space="preserve">,</w:t>
            </w:r>
            <w:hyperlink r:id="rId230" w:history="1">
              <w:r>
                <w:rPr>
                  <w:color w:val="#410a8c"/>
                  <w:u w:val="single"/>
                </w:rPr>
                <w:t xml:space="preserve">Angela Fan</w:t>
              </w:r>
            </w:hyperlink>
            <w:r>
              <w:rPr/>
              <w:t xml:space="preserve">,</w:t>
            </w:r>
            <w:hyperlink r:id="rId231" w:history="1">
              <w:r>
                <w:rPr>
                  <w:color w:val="#410a8c"/>
                  <w:u w:val="single"/>
                </w:rPr>
                <w:t xml:space="preserve">Christopher Akiki</w:t>
              </w:r>
            </w:hyperlink>
            <w:r>
              <w:rPr/>
              <w:t xml:space="preserve">,</w:t>
            </w:r>
            <w:hyperlink r:id="rId232" w:history="1">
              <w:r>
                <w:rPr>
                  <w:color w:val="#410a8c"/>
                  <w:u w:val="single"/>
                </w:rPr>
                <w:t xml:space="preserve">Ellie Pavlick</w:t>
              </w:r>
            </w:hyperlink>
            <w:r>
              <w:rPr/>
              <w:t xml:space="preserve">,</w:t>
            </w:r>
            <w:hyperlink r:id="rId233"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228" w:history="1">
              <w:r>
                <w:rPr>
                  <w:color w:val="#410a8c"/>
                  <w:u w:val="single"/>
                </w:rPr>
                <w:t xml:space="preserve">hal-03850124v1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Integrating Multidisciplinary Results to Produce New Knowledge About the Physician-Patient Relationship: A Methodology Applied to the INTERMEDE Project</w:t>
              </w:r>
            </w:hyperlink>
          </w:p>
          <w:p>
            <w:pPr/>
            <w:hyperlink r:id="rId36" w:history="1">
              <w:r>
                <w:rPr>
                  <w:color w:val="#410a8c"/>
                  <w:u w:val="single"/>
                </w:rPr>
                <w:t xml:space="preserve">Anne-Cécile Schieber</w:t>
              </w:r>
            </w:hyperlink>
            <w:r>
              <w:rPr/>
              <w:t xml:space="preserve">,</w:t>
            </w:r>
            <w:hyperlink r:id="rId235" w:history="1">
              <w:r>
                <w:rPr>
                  <w:color w:val="#410a8c"/>
                  <w:u w:val="single"/>
                </w:rPr>
                <w:t xml:space="preserve">M. Kelly-Irving</w:t>
              </w:r>
            </w:hyperlink>
            <w:r>
              <w:rPr/>
              <w:t xml:space="preserve">,</w:t>
            </w:r>
            <w:hyperlink r:id="rId236" w:history="1">
              <w:r>
                <w:rPr>
                  <w:color w:val="#410a8c"/>
                  <w:u w:val="single"/>
                </w:rPr>
                <w:t xml:space="preserve">Jean-Paul Genolini</w:t>
              </w:r>
            </w:hyperlink>
            <w:r>
              <w:rPr/>
              <w:t xml:space="preserve">,</w:t>
            </w:r>
            <w:hyperlink r:id="rId37" w:history="1">
              <w:r>
                <w:rPr>
                  <w:color w:val="#410a8c"/>
                  <w:u w:val="single"/>
                </w:rPr>
                <w:t xml:space="preserve">Monique Membrado</w:t>
              </w:r>
            </w:hyperlink>
            <w:r>
              <w:rPr/>
              <w:t xml:space="preserve">,</w:t>
            </w:r>
            <w:hyperlink r:id="rId8" w:history="1">
              <w:r>
                <w:rPr>
                  <w:color w:val="#410a8c"/>
                  <w:u w:val="single"/>
                </w:rPr>
                <w:t xml:space="preserve">Ludovic Tanguy</w:t>
              </w:r>
            </w:hyperlink>
            <w:r>
              <w:rPr/>
              <w:t xml:space="preserve">et al.</w:t>
            </w:r>
          </w:p>
          <w:p>
            <w:pPr/>
            <w:r>
              <w:rPr/>
              <w:t xml:space="preserve">[Research Report] INSERM / Université de Toulouse. 2015</w:t>
            </w:r>
          </w:p>
          <w:p>
            <w:pPr/>
            <w:r>
              <w:rPr/>
              <w:t xml:space="preserve">Rapport</w:t>
            </w:r>
            <w:r>
              <w:rPr/>
              <w:t xml:space="preserve"> (rapport de recherche)</w:t>
            </w:r>
          </w:p>
          <w:p>
            <w:pPr/>
            <w:hyperlink r:id="rId234" w:history="1">
              <w:r>
                <w:rPr>
                  <w:color w:val="#410a8c"/>
                  <w:u w:val="single"/>
                </w:rPr>
                <w:t xml:space="preserve">halshs-01322243v1</w:t>
              </w:r>
            </w:hyperlink>
          </w:p>
        </w:tc>
      </w:tr>
      <w:tr>
        <w:trPr/>
        <w:tc>
          <w:tcPr>
            <w:noWrap/>
          </w:tcPr>
          <w:p>
            <w:pPr>
              <w:spacing w:after="200"/>
            </w:pPr>
            <w:hyperlink r:id="rId237" w:history="1">
              <w:r>
                <w:rPr>
                  <w:color w:val="1e198e"/>
                  <w:b w:val="1"/>
                  <w:bCs w:val="1"/>
                  <w:u w:val="single"/>
                </w:rPr>
                <w:t xml:space="preserve">Rapport final du projet ANR Contint 2010 - CAAS (ANR-FORM-090601-01-01)</w:t>
              </w:r>
            </w:hyperlink>
          </w:p>
          <w:p>
            <w:pPr/>
            <w:hyperlink r:id="rId49" w:history="1">
              <w:r>
                <w:rPr>
                  <w:color w:val="#410a8c"/>
                  <w:u w:val="single"/>
                </w:rPr>
                <w:t xml:space="preserve">Josiane Mothe</w:t>
              </w:r>
            </w:hyperlink>
            <w:r>
              <w:rPr/>
              <w:t xml:space="preserve">,</w:t>
            </w:r>
            <w:hyperlink r:id="rId238" w:history="1">
              <w:r>
                <w:rPr>
                  <w:color w:val="#410a8c"/>
                  <w:u w:val="single"/>
                </w:rPr>
                <w:t xml:space="preserve">Patrice Bellot</w:t>
              </w:r>
            </w:hyperlink>
            <w:r>
              <w:rPr/>
              <w:t xml:space="preserve">,</w:t>
            </w:r>
            <w:hyperlink r:id="rId239" w:history="1">
              <w:r>
                <w:rPr>
                  <w:color w:val="#410a8c"/>
                  <w:u w:val="single"/>
                </w:rPr>
                <w:t xml:space="preserve">Eric San Juan</w:t>
              </w:r>
            </w:hyperlink>
            <w:r>
              <w:rPr/>
              <w:t xml:space="preserve">,</w:t>
            </w:r>
            <w:hyperlink r:id="rId8" w:history="1">
              <w:r>
                <w:rPr>
                  <w:color w:val="#410a8c"/>
                  <w:u w:val="single"/>
                </w:rPr>
                <w:t xml:space="preserve">Ludovic Tanguy</w:t>
              </w:r>
            </w:hyperlink>
          </w:p>
          <w:p>
            <w:pPr/>
            <w:r>
              <w:rPr/>
              <w:t xml:space="preserve">[Rapport de recherche] IRIT : Institut de Recherche Informatique de Toulouse. 2014, pp.1-23</w:t>
            </w:r>
          </w:p>
          <w:p>
            <w:pPr/>
            <w:r>
              <w:rPr/>
              <w:t xml:space="preserve">Rapport</w:t>
            </w:r>
            <w:r>
              <w:rPr/>
              <w:t xml:space="preserve"> (rapport de recherche)</w:t>
            </w:r>
          </w:p>
          <w:p>
            <w:pPr/>
            <w:hyperlink r:id="rId237" w:history="1">
              <w:r>
                <w:rPr>
                  <w:color w:val="#410a8c"/>
                  <w:u w:val="single"/>
                </w:rPr>
                <w:t xml:space="preserve">hal-03252276v1</w:t>
              </w:r>
            </w:hyperlink>
          </w:p>
        </w:tc>
      </w:tr>
      <w:tr>
        <w:trPr/>
        <w:tc>
          <w:tcPr>
            <w:noWrap/>
          </w:tcPr>
          <w:p>
            <w:pPr>
              <w:spacing w:after="200"/>
            </w:pPr>
            <w:hyperlink r:id="rId240" w:history="1">
              <w:r>
                <w:rPr>
                  <w:color w:val="1e198e"/>
                  <w:b w:val="1"/>
                  <w:bCs w:val="1"/>
                  <w:u w:val="single"/>
                </w:rPr>
                <w:t xml:space="preserve">La ressource ANNODIS multi-échelle : guide d'annotation et bonus</w:t>
              </w:r>
            </w:hyperlink>
          </w:p>
          <w:p>
            <w:pPr/>
            <w:hyperlink r:id="rId241" w:history="1">
              <w:r>
                <w:rPr>
                  <w:color w:val="#410a8c"/>
                  <w:u w:val="single"/>
                </w:rPr>
                <w:t xml:space="preserve">Maud Colléter</w:t>
              </w:r>
            </w:hyperlink>
            <w:r>
              <w:rPr/>
              <w:t xml:space="preserve">,</w:t>
            </w:r>
            <w:hyperlink r:id="rId23" w:history="1">
              <w:r>
                <w:rPr>
                  <w:color w:val="#410a8c"/>
                  <w:u w:val="single"/>
                </w:rPr>
                <w:t xml:space="preserve">Cécile Fabre</w:t>
              </w:r>
            </w:hyperlink>
            <w:r>
              <w:rPr/>
              <w:t xml:space="preserve">,</w:t>
            </w:r>
            <w:hyperlink r:id="rId22" w:history="1">
              <w:r>
                <w:rPr>
                  <w:color w:val="#410a8c"/>
                  <w:u w:val="single"/>
                </w:rPr>
                <w:t xml:space="preserve">Lydia-Mai Ho-Dac</w:t>
              </w:r>
            </w:hyperlink>
            <w:r>
              <w:rPr/>
              <w:t xml:space="preserve">,</w:t>
            </w:r>
            <w:hyperlink r:id="rId21" w:history="1">
              <w:r>
                <w:rPr>
                  <w:color w:val="#410a8c"/>
                  <w:u w:val="single"/>
                </w:rPr>
                <w:t xml:space="preserve">Marie-Paule Péry-Woodley</w:t>
              </w:r>
            </w:hyperlink>
            <w:r>
              <w:rPr/>
              <w:t xml:space="preserve">,</w:t>
            </w:r>
            <w:hyperlink r:id="rId14" w:history="1">
              <w:r>
                <w:rPr>
                  <w:color w:val="#410a8c"/>
                  <w:u w:val="single"/>
                </w:rPr>
                <w:t xml:space="preserve">Josette Rebeyrolle</w:t>
              </w:r>
            </w:hyperlink>
            <w:r>
              <w:rPr/>
              <w:t xml:space="preserve">et al.</w:t>
            </w:r>
          </w:p>
          <w:p>
            <w:pPr/>
            <w:r>
              <w:rPr/>
              <w:t xml:space="preserve">2012</w:t>
            </w:r>
          </w:p>
          <w:p>
            <w:pPr/>
            <w:r>
              <w:rPr/>
              <w:t xml:space="preserve">Rapport</w:t>
            </w:r>
          </w:p>
          <w:p>
            <w:pPr/>
            <w:hyperlink r:id="rId240" w:history="1">
              <w:r>
                <w:rPr>
                  <w:color w:val="#410a8c"/>
                  <w:u w:val="single"/>
                </w:rPr>
                <w:t xml:space="preserve">hal-00983076v1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0287693v1" TargetMode="External"/><Relationship Id="rId8" Type="http://schemas.openxmlformats.org/officeDocument/2006/relationships/hyperlink" Target="https://hal.science/search/index/?q=*&amp;authFullName_s=Ludovic Tanguy" TargetMode="External"/><Relationship Id="rId9" Type="http://schemas.openxmlformats.org/officeDocument/2006/relationships/hyperlink" Target="https://hal.science/search/index/?q=*&amp;authFullName_s=Nabil Hathout" TargetMode="External"/><Relationship Id="rId10" Type="http://schemas.openxmlformats.org/officeDocument/2006/relationships/hyperlink" Target="https://theses.hal.science/tel-00734493v1" TargetMode="External"/><Relationship Id="rId11" Type="http://schemas.openxmlformats.org/officeDocument/2006/relationships/hyperlink" Target="https://shs.hal.science/tel-01322692v1" TargetMode="External"/><Relationship Id="rId12" Type="http://schemas.openxmlformats.org/officeDocument/2006/relationships/hyperlink" Target="https://www.theses.fr/" TargetMode="External"/><Relationship Id="rId13" Type="http://schemas.openxmlformats.org/officeDocument/2006/relationships/hyperlink" Target="https://hal.science/hal-02867968v1" TargetMode="External"/><Relationship Id="rId14" Type="http://schemas.openxmlformats.org/officeDocument/2006/relationships/hyperlink" Target="https://hal.science/search/index/?q=*&amp;authFullName_s=Josette Rebeyrolle" TargetMode="External"/><Relationship Id="rId15" Type="http://schemas.openxmlformats.org/officeDocument/2006/relationships/hyperlink" Target="https://hal.science/hal-02024410v1" TargetMode="External"/><Relationship Id="rId16" Type="http://schemas.openxmlformats.org/officeDocument/2006/relationships/hyperlink" Target="https://hal.science/search/index/?q=*&amp;authFullName_s=Am&#233;lie Josselin-Leray" TargetMode="External"/><Relationship Id="rId17" Type="http://schemas.openxmlformats.org/officeDocument/2006/relationships/hyperlink" Target="https://hal.science/hal-01907377v1" TargetMode="External"/><Relationship Id="rId18" Type="http://schemas.openxmlformats.org/officeDocument/2006/relationships/hyperlink" Target="https://hal.science/search/index/?q=*&amp;authFullName_s=B&#233;atrice Milard" TargetMode="External"/><Relationship Id="rId19" Type="http://schemas.openxmlformats.org/officeDocument/2006/relationships/hyperlink" Target="https://dx.doi.org/10.1002/asi.24061" TargetMode="External"/><Relationship Id="rId20" Type="http://schemas.openxmlformats.org/officeDocument/2006/relationships/hyperlink" Target="https://shs.hal.science/halshs-01483800v1" TargetMode="External"/><Relationship Id="rId21" Type="http://schemas.openxmlformats.org/officeDocument/2006/relationships/hyperlink" Target="https://hal.science/search/index/?q=*&amp;authFullName_s=Marie-Paule P&#233;ry-Woodley" TargetMode="External"/><Relationship Id="rId22" Type="http://schemas.openxmlformats.org/officeDocument/2006/relationships/hyperlink" Target="https://hal.science/search/index/?q=*&amp;authFullName_s=Lydia-Mai Ho-Dac" TargetMode="External"/><Relationship Id="rId23" Type="http://schemas.openxmlformats.org/officeDocument/2006/relationships/hyperlink" Target="https://hal.science/search/index/?q=*&amp;authFullName_s=C&#233;cile Fabre" TargetMode="External"/><Relationship Id="rId24" Type="http://schemas.openxmlformats.org/officeDocument/2006/relationships/hyperlink" Target="https://dx.doi.org/10.5087/dad.2017.103" TargetMode="External"/><Relationship Id="rId25" Type="http://schemas.openxmlformats.org/officeDocument/2006/relationships/hyperlink" Target="https://shs.hal.science/halshs-01322238v1" TargetMode="External"/><Relationship Id="rId26" Type="http://schemas.openxmlformats.org/officeDocument/2006/relationships/hyperlink" Target="https://hal.science/search/index/?q=*&amp;authFullName_s=Nikola Tulechki" TargetMode="External"/><Relationship Id="rId27" Type="http://schemas.openxmlformats.org/officeDocument/2006/relationships/hyperlink" Target="https://hal.science/search/index/?q=*&amp;authFullName_s=Assaf Urieli" TargetMode="External"/><Relationship Id="rId28" Type="http://schemas.openxmlformats.org/officeDocument/2006/relationships/hyperlink" Target="https://hal.science/search/index/?q=*&amp;authFullName_s=Eric Hermann" TargetMode="External"/><Relationship Id="rId29" Type="http://schemas.openxmlformats.org/officeDocument/2006/relationships/hyperlink" Target="https://hal.science/search/index/?q=*&amp;authFullName_s=C&#233;line Raynal" TargetMode="External"/><Relationship Id="rId30" Type="http://schemas.openxmlformats.org/officeDocument/2006/relationships/hyperlink" Target="https://dx.doi.org/10.1016/j.compind.2015.09.005" TargetMode="External"/><Relationship Id="rId31" Type="http://schemas.openxmlformats.org/officeDocument/2006/relationships/hyperlink" Target="https://shs.hal.science/halshs-01322234v1" TargetMode="External"/><Relationship Id="rId32" Type="http://schemas.openxmlformats.org/officeDocument/2006/relationships/hyperlink" Target="https://hal.science/search/index/?q=*&amp;authFullName_s=Franck Sajous" TargetMode="External"/><Relationship Id="rId33" Type="http://schemas.openxmlformats.org/officeDocument/2006/relationships/hyperlink" Target="https://shs.hal.science/halshs-01057493v1" TargetMode="External"/><Relationship Id="rId34" Type="http://schemas.openxmlformats.org/officeDocument/2006/relationships/hyperlink" Target="https://shs.hal.science/halshs-00953760v1" TargetMode="External"/><Relationship Id="rId35" Type="http://schemas.openxmlformats.org/officeDocument/2006/relationships/hyperlink" Target="https://shs.hal.science/halshs-00954773v1" TargetMode="External"/><Relationship Id="rId36" Type="http://schemas.openxmlformats.org/officeDocument/2006/relationships/hyperlink" Target="https://hal.science/search/index/?q=*&amp;authFullName_s=Anne-C&#233;cile Schieber" TargetMode="External"/><Relationship Id="rId37" Type="http://schemas.openxmlformats.org/officeDocument/2006/relationships/hyperlink" Target="https://hal.science/search/index/?q=*&amp;authFullName_s=Monique Membrado" TargetMode="External"/><Relationship Id="rId38" Type="http://schemas.openxmlformats.org/officeDocument/2006/relationships/hyperlink" Target="https://hal.science/search/index/?q=*&amp;authFullName_s=Jean-Paul G&#233;nolini" TargetMode="External"/><Relationship Id="rId39" Type="http://schemas.openxmlformats.org/officeDocument/2006/relationships/hyperlink" Target="https://hal.science/search/index/?q=*&amp;authFullName_s=Pascal Marchand" TargetMode="External"/><Relationship Id="rId40" Type="http://schemas.openxmlformats.org/officeDocument/2006/relationships/hyperlink" Target="https://shs.hal.science/halshs-00954182v1" TargetMode="External"/><Relationship Id="rId41" Type="http://schemas.openxmlformats.org/officeDocument/2006/relationships/hyperlink" Target="https://shs.hal.science/halshs-00953406v1" TargetMode="External"/><Relationship Id="rId42" Type="http://schemas.openxmlformats.org/officeDocument/2006/relationships/hyperlink" Target="https://shs.hal.science/halshs-00953287v1" TargetMode="External"/><Relationship Id="rId43" Type="http://schemas.openxmlformats.org/officeDocument/2006/relationships/hyperlink" Target="https://hal.science/search/index/?q=*&amp;authFullName_s=Marion Laignelet" TargetMode="External"/><Relationship Id="rId44" Type="http://schemas.openxmlformats.org/officeDocument/2006/relationships/hyperlink" Target="https://shs.hal.science/halshs-00287653v2" TargetMode="External"/><Relationship Id="rId45" Type="http://schemas.openxmlformats.org/officeDocument/2006/relationships/hyperlink" Target="https://hal.science/search/index/?q=*&amp;authFullName_s=Fabio Montermini" TargetMode="External"/><Relationship Id="rId46" Type="http://schemas.openxmlformats.org/officeDocument/2006/relationships/hyperlink" Target="https://shs.hal.science/halshs-00287752v1" TargetMode="External"/><Relationship Id="rId47" Type="http://schemas.openxmlformats.org/officeDocument/2006/relationships/hyperlink" Target="https://hal.science/search/index/?q=*&amp;authFullName_s=Claude Chrisment" TargetMode="External"/><Relationship Id="rId48" Type="http://schemas.openxmlformats.org/officeDocument/2006/relationships/hyperlink" Target="https://hal.science/search/index/?q=*&amp;authFullName_s=Taoufiq Dkaki" TargetMode="External"/><Relationship Id="rId49" Type="http://schemas.openxmlformats.org/officeDocument/2006/relationships/hyperlink" Target="https://hal.science/search/index/?q=*&amp;authFullName_s=Josiane Mothe" TargetMode="External"/><Relationship Id="rId50" Type="http://schemas.openxmlformats.org/officeDocument/2006/relationships/hyperlink" Target="https://hal.science/search/index/?q=*&amp;authFullName_s=Sandra Poulain" TargetMode="External"/><Relationship Id="rId51" Type="http://schemas.openxmlformats.org/officeDocument/2006/relationships/hyperlink" Target="https://shs.hal.science/halshs-00287648v1" TargetMode="External"/><Relationship Id="rId52" Type="http://schemas.openxmlformats.org/officeDocument/2006/relationships/hyperlink" Target="https://shs.hal.science/halshs-00284612v1" TargetMode="External"/><Relationship Id="rId53" Type="http://schemas.openxmlformats.org/officeDocument/2006/relationships/hyperlink" Target="https://hal.science/search/index/?q=*&amp;authFullName_s=Marc Pl&#233;nat" TargetMode="External"/><Relationship Id="rId54" Type="http://schemas.openxmlformats.org/officeDocument/2006/relationships/hyperlink" Target="https://shs.hal.science/halshs-01322254v1" TargetMode="External"/><Relationship Id="rId55" Type="http://schemas.openxmlformats.org/officeDocument/2006/relationships/hyperlink" Target="https://hal.science/search/index/?q=*&amp;authFullName_s=St&#233;phanie Lignon" TargetMode="External"/><Relationship Id="rId56" Type="http://schemas.openxmlformats.org/officeDocument/2006/relationships/hyperlink" Target="https://hal.science/search/index/?q=*&amp;authFullName_s=Nicole Serna" TargetMode="External"/><Relationship Id="rId57" Type="http://schemas.openxmlformats.org/officeDocument/2006/relationships/hyperlink" Target="https://shs.hal.science/halshs-01322258v1" TargetMode="External"/><Relationship Id="rId58" Type="http://schemas.openxmlformats.org/officeDocument/2006/relationships/hyperlink" Target="https://hal.science/search/index/?q=*&amp;authFullName_s=Th&#233;odore Thlivitis" TargetMode="External"/><Relationship Id="rId59" Type="http://schemas.openxmlformats.org/officeDocument/2006/relationships/hyperlink" Target="https://shs.hal.science/halshs-01322256v1" TargetMode="External"/><Relationship Id="rId60" Type="http://schemas.openxmlformats.org/officeDocument/2006/relationships/hyperlink" Target="https://shs.hal.science/halshs-01322261v1" TargetMode="External"/><Relationship Id="rId61" Type="http://schemas.openxmlformats.org/officeDocument/2006/relationships/hyperlink" Target="https://hal.science/search/index/?q=*&amp;authFullName_s=Ioannis Kanellos" TargetMode="External"/><Relationship Id="rId62" Type="http://schemas.openxmlformats.org/officeDocument/2006/relationships/hyperlink" Target="https://hal.science/search/index/?q=*&amp;authFullName_s=Jean Le D&#251;" TargetMode="External"/><Relationship Id="rId63" Type="http://schemas.openxmlformats.org/officeDocument/2006/relationships/hyperlink" Target="https://hal.science/search/index/?q=*&amp;authFullName_s=Fran&#231;ois Legras" TargetMode="External"/><Relationship Id="rId64" Type="http://schemas.openxmlformats.org/officeDocument/2006/relationships/hyperlink" Target="https://shs.hal.science/halshs-01322263v1" TargetMode="External"/><Relationship Id="rId65" Type="http://schemas.openxmlformats.org/officeDocument/2006/relationships/hyperlink" Target="https://hal.science/search/index/?q=*&amp;authFullName_s=Susan Armstrong" TargetMode="External"/><Relationship Id="rId66" Type="http://schemas.openxmlformats.org/officeDocument/2006/relationships/hyperlink" Target="https://hal.science/search/index/?q=*&amp;authFullName_s=Pierrette Bouillon" TargetMode="External"/><Relationship Id="rId67" Type="http://schemas.openxmlformats.org/officeDocument/2006/relationships/hyperlink" Target="https://hal.science/search/index/?q=*&amp;authFullName_s=Sabine Lehmann" TargetMode="External"/><Relationship Id="rId68" Type="http://schemas.openxmlformats.org/officeDocument/2006/relationships/hyperlink" Target="https://hal.science/hal-02140982v1" TargetMode="External"/><Relationship Id="rId69" Type="http://schemas.openxmlformats.org/officeDocument/2006/relationships/hyperlink" Target="https://shs.hal.science/halshs-01322287v1" TargetMode="External"/><Relationship Id="rId70" Type="http://schemas.openxmlformats.org/officeDocument/2006/relationships/hyperlink" Target="https://hal.science/search/index/?q=*&amp;authFullName_s=Michel Schmouchkovitch" TargetMode="External"/><Relationship Id="rId71" Type="http://schemas.openxmlformats.org/officeDocument/2006/relationships/hyperlink" Target="https://hal.science/hal-05386075v1" TargetMode="External"/><Relationship Id="rId72" Type="http://schemas.openxmlformats.org/officeDocument/2006/relationships/hyperlink" Target="https://hal.science/search/index/?q=*&amp;authFullName_s=C&#233;line Poudat" TargetMode="External"/><Relationship Id="rId73" Type="http://schemas.openxmlformats.org/officeDocument/2006/relationships/hyperlink" Target="https://dx.doi.org/10.1515/9783111434018-019" TargetMode="External"/><Relationship Id="rId74" Type="http://schemas.openxmlformats.org/officeDocument/2006/relationships/hyperlink" Target="https://hal.science/hal-04806854v1" TargetMode="External"/><Relationship Id="rId75" Type="http://schemas.openxmlformats.org/officeDocument/2006/relationships/hyperlink" Target="https://benjamins.com/catalog/scl.121" TargetMode="External"/><Relationship Id="rId76" Type="http://schemas.openxmlformats.org/officeDocument/2006/relationships/hyperlink" Target="https://hal.science/hal-04806795v1" TargetMode="External"/><Relationship Id="rId77" Type="http://schemas.openxmlformats.org/officeDocument/2006/relationships/hyperlink" Target="https://hal.science/search/index/?q=*&amp;authFullName_s=Filip Miletic" TargetMode="External"/><Relationship Id="rId78" Type="http://schemas.openxmlformats.org/officeDocument/2006/relationships/hyperlink" Target="https://hal.science/search/index/?q=*&amp;authFullName_s=Anne Przewozny-Desriaux" TargetMode="External"/><Relationship Id="rId79" Type="http://schemas.openxmlformats.org/officeDocument/2006/relationships/hyperlink" Target="https://benjamins.com/catalog/scl.118?srsltid=AfmBOopcDkobrIb5iBB9SD3ddzd0pamflHHmz1w2a7Hicjpj4K1lSwLW" TargetMode="External"/><Relationship Id="rId80" Type="http://schemas.openxmlformats.org/officeDocument/2006/relationships/hyperlink" Target="https://hal.science/hal-01678227v1" TargetMode="External"/><Relationship Id="rId81" Type="http://schemas.openxmlformats.org/officeDocument/2006/relationships/hyperlink" Target="https://hal.science/search/index/?q=*&amp;authFullName_s=Veronika Laippala" TargetMode="External"/><Relationship Id="rId82" Type="http://schemas.openxmlformats.org/officeDocument/2006/relationships/hyperlink" Target="http://www.ff.uni-lj.si/sites/default/files/Dokumenti/Knjige/e-books/investigating.pdf" TargetMode="External"/><Relationship Id="rId83" Type="http://schemas.openxmlformats.org/officeDocument/2006/relationships/hyperlink" Target="https://dx.doi.org/10.4312/9789612379612" TargetMode="External"/><Relationship Id="rId84" Type="http://schemas.openxmlformats.org/officeDocument/2006/relationships/hyperlink" Target="https://shs.hal.science/halshs-00938938v1" TargetMode="External"/><Relationship Id="rId85" Type="http://schemas.openxmlformats.org/officeDocument/2006/relationships/hyperlink" Target="https://hal.science/search/index/?q=*&amp;authFullName_s=Fiammetta Namer" TargetMode="External"/><Relationship Id="rId86" Type="http://schemas.openxmlformats.org/officeDocument/2006/relationships/hyperlink" Target="https://hal.science/hal-05386025v1" TargetMode="External"/><Relationship Id="rId87" Type="http://schemas.openxmlformats.org/officeDocument/2006/relationships/hyperlink" Target="https://hal.science/search/index/?q=*&amp;authFullName_s=Mariame Maarouf" TargetMode="External"/><Relationship Id="rId88" Type="http://schemas.openxmlformats.org/officeDocument/2006/relationships/hyperlink" Target="https://hal.science/hal-05386089v1" TargetMode="External"/><Relationship Id="rId89" Type="http://schemas.openxmlformats.org/officeDocument/2006/relationships/hyperlink" Target="https://hal.science/search/index/?q=*&amp;authFullName_s=Iuliia Arsenteva" TargetMode="External"/><Relationship Id="rId90" Type="http://schemas.openxmlformats.org/officeDocument/2006/relationships/hyperlink" Target="https://hal.science/search/index/?q=*&amp;authFullName_s=Caroline Dubois" TargetMode="External"/><Relationship Id="rId91" Type="http://schemas.openxmlformats.org/officeDocument/2006/relationships/hyperlink" Target="https://hal.science/search/index/?q=*&amp;authFullName_s=Philippe Le Goff" TargetMode="External"/><Relationship Id="rId92" Type="http://schemas.openxmlformats.org/officeDocument/2006/relationships/hyperlink" Target="https://hal.science/search/index/?q=*&amp;authFullName_s=Sylvie Plantin" TargetMode="External"/><Relationship Id="rId93" Type="http://schemas.openxmlformats.org/officeDocument/2006/relationships/hyperlink" Target="https://hal.science/hal-05385998v1" TargetMode="External"/><Relationship Id="rId94" Type="http://schemas.openxmlformats.org/officeDocument/2006/relationships/hyperlink" Target="https://inria.hal.science/hal-05330625v1" TargetMode="External"/><Relationship Id="rId95" Type="http://schemas.openxmlformats.org/officeDocument/2006/relationships/hyperlink" Target="https://hal.science/hal-05386115v1" TargetMode="External"/><Relationship Id="rId96" Type="http://schemas.openxmlformats.org/officeDocument/2006/relationships/hyperlink" Target="https://dx.doi.org/10.18653/v1/2025.nlperspectives-1.13" TargetMode="External"/><Relationship Id="rId97" Type="http://schemas.openxmlformats.org/officeDocument/2006/relationships/hyperlink" Target="https://hal.science/hal-04627600v1" TargetMode="External"/><Relationship Id="rId98" Type="http://schemas.openxmlformats.org/officeDocument/2006/relationships/hyperlink" Target="https://hal.science/hal-04806696v1" TargetMode="External"/><Relationship Id="rId99" Type="http://schemas.openxmlformats.org/officeDocument/2006/relationships/hyperlink" Target="https://hal.science/hal-04627582v1" TargetMode="External"/><Relationship Id="rId100" Type="http://schemas.openxmlformats.org/officeDocument/2006/relationships/hyperlink" Target="https://hal.science/hal-04816405v1" TargetMode="External"/><Relationship Id="rId101" Type="http://schemas.openxmlformats.org/officeDocument/2006/relationships/hyperlink" Target="https://hal.science/search/index/?q=*&amp;authFullName_s=Claire Ibarboure" TargetMode="External"/><Relationship Id="rId102" Type="http://schemas.openxmlformats.org/officeDocument/2006/relationships/hyperlink" Target="https://hal.science/search/index/?q=*&amp;authFullName_s=Franck Amadieu" TargetMode="External"/><Relationship Id="rId103" Type="http://schemas.openxmlformats.org/officeDocument/2006/relationships/hyperlink" Target="https://dx.doi.org/10.24348/coria.2024.court_8" TargetMode="External"/><Relationship Id="rId104" Type="http://schemas.openxmlformats.org/officeDocument/2006/relationships/hyperlink" Target="https://hal.science/hal-04510852v1" TargetMode="External"/><Relationship Id="rId105" Type="http://schemas.openxmlformats.org/officeDocument/2006/relationships/hyperlink" Target="https://dx.doi.org/10.5220/0012177600003598" TargetMode="External"/><Relationship Id="rId106" Type="http://schemas.openxmlformats.org/officeDocument/2006/relationships/hyperlink" Target="https://hal.science/hal-04510913v1" TargetMode="External"/><Relationship Id="rId107" Type="http://schemas.openxmlformats.org/officeDocument/2006/relationships/hyperlink" Target="https://hal.science/hal-04510895v1" TargetMode="External"/><Relationship Id="rId108" Type="http://schemas.openxmlformats.org/officeDocument/2006/relationships/hyperlink" Target="https://hal.science/hal-04510940v1" TargetMode="External"/><Relationship Id="rId109" Type="http://schemas.openxmlformats.org/officeDocument/2006/relationships/hyperlink" Target="https://hal.science/hal-04510871v1" TargetMode="External"/><Relationship Id="rId110" Type="http://schemas.openxmlformats.org/officeDocument/2006/relationships/hyperlink" Target="https://dx.doi.org/10.18653/v1/2023.emnlp-main.572" TargetMode="External"/><Relationship Id="rId111" Type="http://schemas.openxmlformats.org/officeDocument/2006/relationships/hyperlink" Target="https://hal.science/hal-04338587v1" TargetMode="External"/><Relationship Id="rId112" Type="http://schemas.openxmlformats.org/officeDocument/2006/relationships/hyperlink" Target="https://hal.science/hal-03420066v1" TargetMode="External"/><Relationship Id="rId113" Type="http://schemas.openxmlformats.org/officeDocument/2006/relationships/hyperlink" Target="https://hal.science/hal-03339405v1" TargetMode="External"/><Relationship Id="rId114" Type="http://schemas.openxmlformats.org/officeDocument/2006/relationships/hyperlink" Target="https://hal.science/hal-03560385v1" TargetMode="External"/><Relationship Id="rId115" Type="http://schemas.openxmlformats.org/officeDocument/2006/relationships/hyperlink" Target="https://hal.science/search/index/?q=*&amp;authFullName_s=Roxane Bois" TargetMode="External"/><Relationship Id="rId116" Type="http://schemas.openxmlformats.org/officeDocument/2006/relationships/hyperlink" Target="https://hal.science/search/index/?q=*&amp;authFullName_s=Touati Mohamed Yacine Haddad" TargetMode="External"/><Relationship Id="rId117" Type="http://schemas.openxmlformats.org/officeDocument/2006/relationships/hyperlink" Target="https://cea.hal.science/cea-04363095v1" TargetMode="External"/><Relationship Id="rId118" Type="http://schemas.openxmlformats.org/officeDocument/2006/relationships/hyperlink" Target="https://hal.science/search/index/?q=*&amp;authFullName_s=Pauline Brunet" TargetMode="External"/><Relationship Id="rId119" Type="http://schemas.openxmlformats.org/officeDocument/2006/relationships/hyperlink" Target="https://hal.science/search/index/?q=*&amp;authFullName_s=Olivier Ferret" TargetMode="External"/><Relationship Id="rId120" Type="http://schemas.openxmlformats.org/officeDocument/2006/relationships/hyperlink" Target="https://hal.science/hal-02784760v3" TargetMode="External"/><Relationship Id="rId121" Type="http://schemas.openxmlformats.org/officeDocument/2006/relationships/hyperlink" Target="https://hal.science/search/index/?q=*&amp;authFullName_s=Yoann Bard" TargetMode="External"/><Relationship Id="rId122" Type="http://schemas.openxmlformats.org/officeDocument/2006/relationships/hyperlink" Target="https://hal.science/hal-02614672v1" TargetMode="External"/><Relationship Id="rId123" Type="http://schemas.openxmlformats.org/officeDocument/2006/relationships/hyperlink" Target="https://hal.science/hal-02611042v1" TargetMode="External"/><Relationship Id="rId124" Type="http://schemas.openxmlformats.org/officeDocument/2006/relationships/hyperlink" Target="https://hal.science/hal-02176602v1" TargetMode="External"/><Relationship Id="rId125" Type="http://schemas.openxmlformats.org/officeDocument/2006/relationships/hyperlink" Target="https://hal.science/hal-03560259v1" TargetMode="External"/><Relationship Id="rId126" Type="http://schemas.openxmlformats.org/officeDocument/2006/relationships/hyperlink" Target="https://hal.science/hal-02073705v1" TargetMode="External"/><Relationship Id="rId127" Type="http://schemas.openxmlformats.org/officeDocument/2006/relationships/hyperlink" Target="https://hal.science/search/index/?q=*&amp;authFullName_s=B&#233;n&#233;dicte Pierrejean" TargetMode="External"/><Relationship Id="rId128" Type="http://schemas.openxmlformats.org/officeDocument/2006/relationships/hyperlink" Target="https://hal.science/hal-02048841v1" TargetMode="External"/><Relationship Id="rId129" Type="http://schemas.openxmlformats.org/officeDocument/2006/relationships/hyperlink" Target="https://hal.science/search/index/?q=*&amp;authFullName_s=Xavier de Boissezon" TargetMode="External"/><Relationship Id="rId130" Type="http://schemas.openxmlformats.org/officeDocument/2006/relationships/hyperlink" Target="https://hal.science/search/index/?q=*&amp;authFullName_s=Lola Danet" TargetMode="External"/><Relationship Id="rId131" Type="http://schemas.openxmlformats.org/officeDocument/2006/relationships/hyperlink" Target="https://hal.science/search/index/?q=*&amp;authFullName_s=J&#233;r&#244;me Farinas" TargetMode="External"/><Relationship Id="rId132" Type="http://schemas.openxmlformats.org/officeDocument/2006/relationships/hyperlink" Target="https://hal.science/search/index/?q=*&amp;authFullName_s=Bruno Gaume" TargetMode="External"/><Relationship Id="rId133" Type="http://schemas.openxmlformats.org/officeDocument/2006/relationships/hyperlink" Target="https://hal.science/hal-01793370v1" TargetMode="External"/><Relationship Id="rId134" Type="http://schemas.openxmlformats.org/officeDocument/2006/relationships/hyperlink" Target="https://hal.science/hal-01793360v1" TargetMode="External"/><Relationship Id="rId135" Type="http://schemas.openxmlformats.org/officeDocument/2006/relationships/hyperlink" Target="https://hal.science/search/index/?q=*&amp;authFullName_s=Laura Rivi&#232;re" TargetMode="External"/><Relationship Id="rId136" Type="http://schemas.openxmlformats.org/officeDocument/2006/relationships/hyperlink" Target="https://hal.science/hal-03044265v1" TargetMode="External"/><Relationship Id="rId137" Type="http://schemas.openxmlformats.org/officeDocument/2006/relationships/hyperlink" Target="https://hal.science/hal-01866133v1" TargetMode="External"/><Relationship Id="rId138" Type="http://schemas.openxmlformats.org/officeDocument/2006/relationships/hyperlink" Target="https://hal.science/search/index/?q=*&amp;authFullName_s=Georgette Dal" TargetMode="External"/><Relationship Id="rId139" Type="http://schemas.openxmlformats.org/officeDocument/2006/relationships/hyperlink" Target="https://dx.doi.org/10.1051/shsconf/20184608003" TargetMode="External"/><Relationship Id="rId140" Type="http://schemas.openxmlformats.org/officeDocument/2006/relationships/hyperlink" Target="https://hal.science/hal-01806467v1" TargetMode="External"/><Relationship Id="rId141" Type="http://schemas.openxmlformats.org/officeDocument/2006/relationships/hyperlink" Target="https://hal.science/hal-01806468v1" TargetMode="External"/><Relationship Id="rId142" Type="http://schemas.openxmlformats.org/officeDocument/2006/relationships/hyperlink" Target="https://hal.science/hal-01881336v1" TargetMode="External"/><Relationship Id="rId143" Type="http://schemas.openxmlformats.org/officeDocument/2006/relationships/hyperlink" Target="https://hal.science/hal-02054133v1" TargetMode="External"/><Relationship Id="rId144" Type="http://schemas.openxmlformats.org/officeDocument/2006/relationships/hyperlink" Target="https://shs.hal.science/halshs-01548633v1" TargetMode="External"/><Relationship Id="rId145" Type="http://schemas.openxmlformats.org/officeDocument/2006/relationships/hyperlink" Target="https://hal.science/hal-01913678v1" TargetMode="External"/><Relationship Id="rId146" Type="http://schemas.openxmlformats.org/officeDocument/2006/relationships/hyperlink" Target="https://hal.science/search/index/?q=*&amp;authFullName_s=Serge Molina" TargetMode="External"/><Relationship Id="rId147" Type="http://schemas.openxmlformats.org/officeDocument/2006/relationships/hyperlink" Target="https://hal.science/search/index/?q=*&amp;authFullName_s=Dorian Roques" TargetMode="External"/><Relationship Id="rId148" Type="http://schemas.openxmlformats.org/officeDocument/2006/relationships/hyperlink" Target="https://hal.science/search/index/?q=*&amp;authFullName_s=Md Zia Ullah" TargetMode="External"/><Relationship Id="rId149" Type="http://schemas.openxmlformats.org/officeDocument/2006/relationships/hyperlink" Target="https://hal.science/hal-01365922v1" TargetMode="External"/><Relationship Id="rId150" Type="http://schemas.openxmlformats.org/officeDocument/2006/relationships/hyperlink" Target="https://hal.science/search/index/?q=*&amp;authFullName_s=Natalia Grabar" TargetMode="External"/><Relationship Id="rId151" Type="http://schemas.openxmlformats.org/officeDocument/2006/relationships/hyperlink" Target="https://hal.science/hal-01351059v1" TargetMode="External"/><Relationship Id="rId152" Type="http://schemas.openxmlformats.org/officeDocument/2006/relationships/hyperlink" Target="https://hal.science/search/index/?q=*&amp;authFullName_s=&#201;milie Merdy" TargetMode="External"/><Relationship Id="rId153" Type="http://schemas.openxmlformats.org/officeDocument/2006/relationships/hyperlink" Target="https://hal.science/search/index/?q=*&amp;authFullName_s=Juyeon Kang" TargetMode="External"/><Relationship Id="rId154" Type="http://schemas.openxmlformats.org/officeDocument/2006/relationships/hyperlink" Target="https://hal.science/hal-01378349v1" TargetMode="External"/><Relationship Id="rId155" Type="http://schemas.openxmlformats.org/officeDocument/2006/relationships/hyperlink" Target="https://hal.science/hal-01362232v1" TargetMode="External"/><Relationship Id="rId156" Type="http://schemas.openxmlformats.org/officeDocument/2006/relationships/hyperlink" Target="https://hal.science/search/index/?q=*&amp;authFullName_s=Camille Mercier" TargetMode="External"/><Relationship Id="rId157" Type="http://schemas.openxmlformats.org/officeDocument/2006/relationships/hyperlink" Target="https://hal.science/hal-01365928v1" TargetMode="External"/><Relationship Id="rId158" Type="http://schemas.openxmlformats.org/officeDocument/2006/relationships/hyperlink" Target="https://hal.science/search/index/?q=*&amp;authFullName_s=C&#233;line Grauby" TargetMode="External"/><Relationship Id="rId159" Type="http://schemas.openxmlformats.org/officeDocument/2006/relationships/hyperlink" Target="https://hal.science/search/index/?q=*&amp;authFullName_s=Aurore Heu Mby" TargetMode="External"/><Relationship Id="rId160" Type="http://schemas.openxmlformats.org/officeDocument/2006/relationships/hyperlink" Target="https://hal.science/search/index/?q=*&amp;authFullName_s=Justine Malosse" TargetMode="External"/><Relationship Id="rId161" Type="http://schemas.openxmlformats.org/officeDocument/2006/relationships/hyperlink" Target="https://hal.science/hal-01365926v1" TargetMode="External"/><Relationship Id="rId162" Type="http://schemas.openxmlformats.org/officeDocument/2006/relationships/hyperlink" Target="https://hal.science/hal-02054291v1" TargetMode="External"/><Relationship Id="rId163" Type="http://schemas.openxmlformats.org/officeDocument/2006/relationships/hyperlink" Target="https://hal.science/hal-02054305v1" TargetMode="External"/><Relationship Id="rId164" Type="http://schemas.openxmlformats.org/officeDocument/2006/relationships/hyperlink" Target="https://hal.science/search/index/?q=*&amp;authFullName_s=Fran&#231;ois Morlane-Hond&#232;re" TargetMode="External"/><Relationship Id="rId165" Type="http://schemas.openxmlformats.org/officeDocument/2006/relationships/hyperlink" Target="https://hal.science/hal-01022171v1" TargetMode="External"/><Relationship Id="rId166" Type="http://schemas.openxmlformats.org/officeDocument/2006/relationships/hyperlink" Target="https://hal.science/hal-01022216v1" TargetMode="External"/><Relationship Id="rId167" Type="http://schemas.openxmlformats.org/officeDocument/2006/relationships/hyperlink" Target="https://hal.science/search/index/?q=*&amp;authFullName_s=Philippe Muller" TargetMode="External"/><Relationship Id="rId168" Type="http://schemas.openxmlformats.org/officeDocument/2006/relationships/hyperlink" Target="https://shs.hal.science/halshs-01015372v1" TargetMode="External"/><Relationship Id="rId169" Type="http://schemas.openxmlformats.org/officeDocument/2006/relationships/hyperlink" Target="https://shs.hal.science/halshs-00953754v1" TargetMode="External"/><Relationship Id="rId170" Type="http://schemas.openxmlformats.org/officeDocument/2006/relationships/hyperlink" Target="https://shs.hal.science/halshs-00953743v1" TargetMode="External"/><Relationship Id="rId171" Type="http://schemas.openxmlformats.org/officeDocument/2006/relationships/hyperlink" Target="https://hal.science/search/index/?q=*&amp;authFullName_s=Cl&#233;mentine Adam" TargetMode="External"/><Relationship Id="rId172" Type="http://schemas.openxmlformats.org/officeDocument/2006/relationships/hyperlink" Target="https://shs.hal.science/halshs-00953757v1" TargetMode="External"/><Relationship Id="rId173" Type="http://schemas.openxmlformats.org/officeDocument/2006/relationships/hyperlink" Target="https://shs.hal.science/halshs-00954742v1" TargetMode="External"/><Relationship Id="rId174" Type="http://schemas.openxmlformats.org/officeDocument/2006/relationships/hyperlink" Target="https://shs.hal.science/halshs-00953728v1" TargetMode="External"/><Relationship Id="rId175" Type="http://schemas.openxmlformats.org/officeDocument/2006/relationships/hyperlink" Target="https://shs.hal.science/halshs-00953538v1" TargetMode="External"/><Relationship Id="rId176" Type="http://schemas.openxmlformats.org/officeDocument/2006/relationships/hyperlink" Target="https://hal.science/hal-00736452v1" TargetMode="External"/><Relationship Id="rId177" Type="http://schemas.openxmlformats.org/officeDocument/2006/relationships/hyperlink" Target="https://hal.science/search/index/?q=*&amp;authFullName_s=Basilio Calderone" TargetMode="External"/><Relationship Id="rId178" Type="http://schemas.openxmlformats.org/officeDocument/2006/relationships/hyperlink" Target="https://shs.hal.science/halshs-00953658v1" TargetMode="External"/><Relationship Id="rId179" Type="http://schemas.openxmlformats.org/officeDocument/2006/relationships/hyperlink" Target="https://hal.science/search/index/?q=*&amp;authFullName_s=Christophe Pimm" TargetMode="External"/><Relationship Id="rId180" Type="http://schemas.openxmlformats.org/officeDocument/2006/relationships/hyperlink" Target="https://hal.science/search/index/?q=*&amp;authFullName_s=Gr&#233;gory Caudy" TargetMode="External"/><Relationship Id="rId181" Type="http://schemas.openxmlformats.org/officeDocument/2006/relationships/hyperlink" Target="https://hal.science/hal-00976087v1" TargetMode="External"/><Relationship Id="rId182" Type="http://schemas.openxmlformats.org/officeDocument/2006/relationships/hyperlink" Target="https://hal.science/search/index/?q=*&amp;authFullName_s=Stergos Afantenos" TargetMode="External"/><Relationship Id="rId183" Type="http://schemas.openxmlformats.org/officeDocument/2006/relationships/hyperlink" Target="https://hal.science/search/index/?q=*&amp;authFullName_s=Nicholas Asher" TargetMode="External"/><Relationship Id="rId184" Type="http://schemas.openxmlformats.org/officeDocument/2006/relationships/hyperlink" Target="https://hal.science/search/index/?q=*&amp;authFullName_s=Farah Benamara" TargetMode="External"/><Relationship Id="rId185" Type="http://schemas.openxmlformats.org/officeDocument/2006/relationships/hyperlink" Target="https://hal.science/search/index/?q=*&amp;authFullName_s=Myriam Bras" TargetMode="External"/><Relationship Id="rId186" Type="http://schemas.openxmlformats.org/officeDocument/2006/relationships/hyperlink" Target="https://shs.hal.science/halshs-00953561v1" TargetMode="External"/><Relationship Id="rId187" Type="http://schemas.openxmlformats.org/officeDocument/2006/relationships/hyperlink" Target="https://hal.science/hal-00703987v1" TargetMode="External"/><Relationship Id="rId188" Type="http://schemas.openxmlformats.org/officeDocument/2006/relationships/hyperlink" Target="https://shs.hal.science/halshs-00509189v1" TargetMode="External"/><Relationship Id="rId189" Type="http://schemas.openxmlformats.org/officeDocument/2006/relationships/hyperlink" Target="https://shs.hal.science/halshs-00954186v1" TargetMode="External"/><Relationship Id="rId190" Type="http://schemas.openxmlformats.org/officeDocument/2006/relationships/hyperlink" Target="https://shs.hal.science/halshs-00464810v1" TargetMode="External"/><Relationship Id="rId191" Type="http://schemas.openxmlformats.org/officeDocument/2006/relationships/hyperlink" Target="https://hal.science/search/index/?q=*&amp;authFullName_s=Fanny Lalleman" TargetMode="External"/><Relationship Id="rId192" Type="http://schemas.openxmlformats.org/officeDocument/2006/relationships/hyperlink" Target="https://hal.science/search/index/?q=*&amp;authFullName_s=Claire Fran&#231;ois" TargetMode="External"/><Relationship Id="rId193" Type="http://schemas.openxmlformats.org/officeDocument/2006/relationships/hyperlink" Target="https://hal.science/search/index/?q=*&amp;authFullName_s=Patrick S&#233;gu&#233;la" TargetMode="External"/><Relationship Id="rId194" Type="http://schemas.openxmlformats.org/officeDocument/2006/relationships/hyperlink" Target="https://hal.science/hal-00410590v1" TargetMode="External"/><Relationship Id="rId195" Type="http://schemas.openxmlformats.org/officeDocument/2006/relationships/hyperlink" Target="https://hal.science/search/index/?q=*&amp;authFullName_s=Patrice Enjalbert" TargetMode="External"/><Relationship Id="rId196" Type="http://schemas.openxmlformats.org/officeDocument/2006/relationships/hyperlink" Target="https://shs.hal.science/halshs-00532967v1" TargetMode="External"/><Relationship Id="rId197" Type="http://schemas.openxmlformats.org/officeDocument/2006/relationships/hyperlink" Target="https://hal.science/search/index/?q=*&amp;authFullName_s=Pascale Vergely" TargetMode="External"/><Relationship Id="rId198" Type="http://schemas.openxmlformats.org/officeDocument/2006/relationships/hyperlink" Target="https://hal.science/search/index/?q=*&amp;authFullName_s=Anne Condamines" TargetMode="External"/><Relationship Id="rId199" Type="http://schemas.openxmlformats.org/officeDocument/2006/relationships/hyperlink" Target="https://shs.hal.science/halshs-00954206v1" TargetMode="External"/><Relationship Id="rId200" Type="http://schemas.openxmlformats.org/officeDocument/2006/relationships/hyperlink" Target="https://shs.hal.science/halshs-00397469v1" TargetMode="External"/><Relationship Id="rId201" Type="http://schemas.openxmlformats.org/officeDocument/2006/relationships/hyperlink" Target="https://shs.hal.science/halshs-00414494v1" TargetMode="External"/><Relationship Id="rId202" Type="http://schemas.openxmlformats.org/officeDocument/2006/relationships/hyperlink" Target="https://shs.hal.science/halshs-00288510v1" TargetMode="External"/><Relationship Id="rId203" Type="http://schemas.openxmlformats.org/officeDocument/2006/relationships/hyperlink" Target="https://hal.science/search/index/?q=*&amp;authFullName_s=Didier Bourigault" TargetMode="External"/><Relationship Id="rId204" Type="http://schemas.openxmlformats.org/officeDocument/2006/relationships/hyperlink" Target="https://shs.hal.science/halshs-00287781v1" TargetMode="External"/><Relationship Id="rId205" Type="http://schemas.openxmlformats.org/officeDocument/2006/relationships/hyperlink" Target="https://shs.hal.science/halshs-00287776v1" TargetMode="External"/><Relationship Id="rId206" Type="http://schemas.openxmlformats.org/officeDocument/2006/relationships/hyperlink" Target="https://shs.hal.science/halshs-00289199v1" TargetMode="External"/><Relationship Id="rId207" Type="http://schemas.openxmlformats.org/officeDocument/2006/relationships/hyperlink" Target="https://shs.hal.science/halshs-00287692v1" TargetMode="External"/><Relationship Id="rId208" Type="http://schemas.openxmlformats.org/officeDocument/2006/relationships/hyperlink" Target="https://shs.hal.science/halshs-00006076v1" TargetMode="External"/><Relationship Id="rId209" Type="http://schemas.openxmlformats.org/officeDocument/2006/relationships/hyperlink" Target="https://shs.hal.science/halshs-01322326v1" TargetMode="External"/><Relationship Id="rId210" Type="http://schemas.openxmlformats.org/officeDocument/2006/relationships/hyperlink" Target="https://shs.hal.science/halshs-00287679v1" TargetMode="External"/><Relationship Id="rId211" Type="http://schemas.openxmlformats.org/officeDocument/2006/relationships/hyperlink" Target="https://shs.hal.science/halshs-01322332v1" TargetMode="External"/><Relationship Id="rId212" Type="http://schemas.openxmlformats.org/officeDocument/2006/relationships/hyperlink" Target="https://hal.science/search/index/?q=*&amp;authFullName_s=Ian Lewin" TargetMode="External"/><Relationship Id="rId213" Type="http://schemas.openxmlformats.org/officeDocument/2006/relationships/hyperlink" Target="https://hal.science/search/index/?q=*&amp;authFullName_s=David Milward" TargetMode="External"/><Relationship Id="rId214" Type="http://schemas.openxmlformats.org/officeDocument/2006/relationships/hyperlink" Target="https://shs.hal.science/halshs-01322334v1" TargetMode="External"/><Relationship Id="rId215" Type="http://schemas.openxmlformats.org/officeDocument/2006/relationships/hyperlink" Target="https://hal.science/search/index/?q=*&amp;authFullName_s=Derek Walker" TargetMode="External"/><Relationship Id="rId216" Type="http://schemas.openxmlformats.org/officeDocument/2006/relationships/hyperlink" Target="https://shs.hal.science/halshs-01322339v1" TargetMode="External"/><Relationship Id="rId217" Type="http://schemas.openxmlformats.org/officeDocument/2006/relationships/hyperlink" Target="https://hal.science/hal-02295280v1" TargetMode="External"/><Relationship Id="rId218" Type="http://schemas.openxmlformats.org/officeDocument/2006/relationships/hyperlink" Target="https://hal.science/hal-01426805v1" TargetMode="External"/><Relationship Id="rId219" Type="http://schemas.openxmlformats.org/officeDocument/2006/relationships/hyperlink" Target="https://hal.science/hal-03445857v1" TargetMode="External"/><Relationship Id="rId220" Type="http://schemas.openxmlformats.org/officeDocument/2006/relationships/hyperlink" Target="https://hal.science/hal-02502916v1" TargetMode="External"/><Relationship Id="rId221" Type="http://schemas.openxmlformats.org/officeDocument/2006/relationships/hyperlink" Target="https://hal.science/hal-02047651v1" TargetMode="External"/><Relationship Id="rId222" Type="http://schemas.openxmlformats.org/officeDocument/2006/relationships/hyperlink" Target="https://hal.science/hal-03690413v1" TargetMode="External"/><Relationship Id="rId223" Type="http://schemas.openxmlformats.org/officeDocument/2006/relationships/hyperlink" Target="https://hal.science/search/index/?q=*&amp;authFullName_s=Marie-Paule Pery-Woodley" TargetMode="External"/><Relationship Id="rId224" Type="http://schemas.openxmlformats.org/officeDocument/2006/relationships/hyperlink" Target="https://aclanthology.org/2009.jeptalnrecital-court.5" TargetMode="External"/><Relationship Id="rId225" Type="http://schemas.openxmlformats.org/officeDocument/2006/relationships/hyperlink" Target="https://hal.science/hal-04584762v1" TargetMode="External"/><Relationship Id="rId226" Type="http://schemas.openxmlformats.org/officeDocument/2006/relationships/hyperlink" Target="https://hal.science/search/index/?q=*&amp;authFullName_s=Guillaume Carbou" TargetMode="External"/><Relationship Id="rId227" Type="http://schemas.openxmlformats.org/officeDocument/2006/relationships/hyperlink" Target="https://hal.science/search/index/?q=*&amp;authFullName_s=Gilles Sahut" TargetMode="External"/><Relationship Id="rId228" Type="http://schemas.openxmlformats.org/officeDocument/2006/relationships/hyperlink" Target="https://inria.hal.science/hal-03850124v1" TargetMode="External"/><Relationship Id="rId229" Type="http://schemas.openxmlformats.org/officeDocument/2006/relationships/hyperlink" Target="https://hal.science/search/index/?q=*&amp;authFullName_s=Teven Le Scao" TargetMode="External"/><Relationship Id="rId230" Type="http://schemas.openxmlformats.org/officeDocument/2006/relationships/hyperlink" Target="https://hal.science/search/index/?q=*&amp;authFullName_s=Angela Fan" TargetMode="External"/><Relationship Id="rId231" Type="http://schemas.openxmlformats.org/officeDocument/2006/relationships/hyperlink" Target="https://hal.science/search/index/?q=*&amp;authFullName_s=Christopher Akiki" TargetMode="External"/><Relationship Id="rId232" Type="http://schemas.openxmlformats.org/officeDocument/2006/relationships/hyperlink" Target="https://hal.science/search/index/?q=*&amp;authFullName_s=Ellie Pavlick" TargetMode="External"/><Relationship Id="rId233" Type="http://schemas.openxmlformats.org/officeDocument/2006/relationships/hyperlink" Target="https://hal.science/search/index/?q=*&amp;authFullName_s=Suzana Ili&#263;" TargetMode="External"/><Relationship Id="rId234" Type="http://schemas.openxmlformats.org/officeDocument/2006/relationships/hyperlink" Target="https://shs.hal.science/halshs-01322243v1" TargetMode="External"/><Relationship Id="rId235" Type="http://schemas.openxmlformats.org/officeDocument/2006/relationships/hyperlink" Target="https://hal.science/search/index/?q=*&amp;authFullName_s=M. Kelly-Irving" TargetMode="External"/><Relationship Id="rId236" Type="http://schemas.openxmlformats.org/officeDocument/2006/relationships/hyperlink" Target="https://hal.science/search/index/?q=*&amp;authFullName_s=Jean-Paul Genolini" TargetMode="External"/><Relationship Id="rId237" Type="http://schemas.openxmlformats.org/officeDocument/2006/relationships/hyperlink" Target="https://hal.science/hal-03252276v1" TargetMode="External"/><Relationship Id="rId238" Type="http://schemas.openxmlformats.org/officeDocument/2006/relationships/hyperlink" Target="https://hal.science/search/index/?q=*&amp;authFullName_s=Patrice Bellot" TargetMode="External"/><Relationship Id="rId239" Type="http://schemas.openxmlformats.org/officeDocument/2006/relationships/hyperlink" Target="https://hal.science/search/index/?q=*&amp;authFullName_s=Eric San Juan" TargetMode="External"/><Relationship Id="rId240" Type="http://schemas.openxmlformats.org/officeDocument/2006/relationships/hyperlink" Target="https://hal.science/hal-00983076v1" TargetMode="External"/><Relationship Id="rId241" Type="http://schemas.openxmlformats.org/officeDocument/2006/relationships/hyperlink" Target="https://hal.science/search/index/?q=*&amp;authFullName_s=Maud Coll&#233;ter"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Tanguy</dc:title>
  <dc:description>CV</dc:description>
  <dc:subject/>
  <cp:keywords/>
  <cp:category/>
  <cp:lastModifiedBy/>
  <dcterms:created xsi:type="dcterms:W3CDTF">2026-05-23T23:20:13+02:00</dcterms:created>
  <dcterms:modified xsi:type="dcterms:W3CDTF">2026-05-23T23:20:13+02:00</dcterms:modified>
</cp:coreProperties>
</file>

<file path=docProps/custom.xml><?xml version="1.0" encoding="utf-8"?>
<Properties xmlns="http://schemas.openxmlformats.org/officeDocument/2006/custom-properties" xmlns:vt="http://schemas.openxmlformats.org/officeDocument/2006/docPropsVTypes"/>
</file>