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Luís Seabra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luis-seabra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0000-0002-9123-8457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https://scholar.google.fr/citations?user=zLS-hqsAAAAJ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 wolves: the agriculture of deep rural lands in northern Iberia during medieval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Catarina Magalhães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Andreia Arezes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Workgroup for Palaeoethnobotany (IWGP)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seigle en mouvement : une enquête morphométrique géométrique en Europe méridionale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Française. Archéologie du végétal : de l’écologie à l’économie</w:t>
            </w:r>
            <w:r>
              <w:rPr/>
              <w:t xml:space="preserve">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cereals and so little of everything else: Iron Age agriculture in NW Iberia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Teira Brión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"Les économies vivrières dans l’Europe du Fer : Production et consommation de la montagne à la côte"</w:t>
            </w:r>
            <w:r>
              <w:rPr/>
              <w:t xml:space="preserve">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RYSE of rye in southwestern Europe: insights from geometric morphometrics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de carpología de la península ibérica e islas</w:t>
            </w:r>
            <w:r>
              <w:rPr/>
              <w:t xml:space="preserve">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Castro de Guifões à luz dos dados carpológicos e antracológicos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Catarina Magalhães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Andreia Arezes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MEETING OF REPORT(H)A — Counting (multi)species – is the future behind us? (Re)reading archives and environmental methodologies</w:t>
            </w:r>
            <w:r>
              <w:rPr/>
              <w:t xml:space="preserve">, Dec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halshs-05410926v1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agriculture in NW Iberia in a Western European context: evidence of its versatility and singularity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Teira Brión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Workgroup for Palaeoethnobotany (IWGP)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Vessels filled with cereals: food production at Alcáçova de Santarém (Western Iberia) during the Late Iron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Margarida Arruda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"Les économies vivrières dans l’Europe du Fer : Production et consommation de la montagne à la côte"</w:t>
            </w:r>
            <w:r>
              <w:rPr/>
              <w:t xml:space="preserve">, May 2025,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drivers of change in plant exploitation and landscape during Roman times: The case of Scallabis (western Iberia)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Costa 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Catarina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⟨10.1016/j.jasrep.2024.104858⟩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and spread of rye (Secale cereale) in the Iberian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Andrés Teira-Brión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Inés López-Dóriga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Rubim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pp.e0284222.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⟨10.1371/journal.pone.0284222⟩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on the Rocks: Production, Processing, and Storage at the Early Medieval Site of Senhora Do Barrocal (Municipality of Sátão, Central Portugal)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Catarina Tente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Costa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González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pp.471.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⟨10.3390/plants11040471⟩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on the edge of a cliff: Storage at Castro S. João das Arribas (Northwest Iberia) in the Late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Salgado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Rubim Almeida-Da-Silva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44, pp.103528.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⟨10.1016/j.jasrep.2022.103528⟩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Evidências arqueobotânicas na necrópole noroeste de Olisipo (Lisboa): o núcleo da Calçada do Lavra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Catarina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Filipe 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Cláudia Oiliveira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João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FAZER O LUME, FAZER A LUZ. ARQUEOLOGIA DO FOGO</w:t>
            </w:r>
            <w:r>
              <w:rPr/>
              <w:t xml:space="preserve">, 2025, 978-972-8497-95-8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hal-05409913v1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A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seabra" TargetMode="External"/><Relationship Id="rId8" Type="http://schemas.openxmlformats.org/officeDocument/2006/relationships/hyperlink" Target="https://orcid.org/0000-0002-9123-8457" TargetMode="External"/><Relationship Id="rId9" Type="http://schemas.openxmlformats.org/officeDocument/2006/relationships/hyperlink" Target="https://scholar.google.com/citations?user=https://scholar.google.fr/citations?user=zLS-hqsAAAAJ" TargetMode="External"/><Relationship Id="rId10" Type="http://schemas.openxmlformats.org/officeDocument/2006/relationships/hyperlink" Target="https://hal.science/hal-05201794v1" TargetMode="External"/><Relationship Id="rId11" Type="http://schemas.openxmlformats.org/officeDocument/2006/relationships/hyperlink" Target="https://hal.science/search/index/?q=*&amp;authFullName_s=Jo&#227;o Pedro Tereso" TargetMode="External"/><Relationship Id="rId12" Type="http://schemas.openxmlformats.org/officeDocument/2006/relationships/hyperlink" Target="https://hal.science/search/index/?q=*&amp;authFullName_s=Catarina Magalh&#227;es" TargetMode="External"/><Relationship Id="rId13" Type="http://schemas.openxmlformats.org/officeDocument/2006/relationships/hyperlink" Target="https://hal.science/search/index/?q=*&amp;authFullName_s=Lu&#237;s Seabra" TargetMode="External"/><Relationship Id="rId14" Type="http://schemas.openxmlformats.org/officeDocument/2006/relationships/hyperlink" Target="https://hal.science/search/index/?q=*&amp;authFullName_s=Cl&#225;udia Oliveira" TargetMode="External"/><Relationship Id="rId15" Type="http://schemas.openxmlformats.org/officeDocument/2006/relationships/hyperlink" Target="https://hal.science/search/index/?q=*&amp;authFullName_s=Andreia Arezes" TargetMode="External"/><Relationship Id="rId16" Type="http://schemas.openxmlformats.org/officeDocument/2006/relationships/hyperlink" Target="https://shs.hal.science/halshs-05376097v1" TargetMode="External"/><Relationship Id="rId17" Type="http://schemas.openxmlformats.org/officeDocument/2006/relationships/hyperlink" Target="https://hal.science/search/index/?q=*&amp;authFullName_s=Allowen Evin" TargetMode="External"/><Relationship Id="rId18" Type="http://schemas.openxmlformats.org/officeDocument/2006/relationships/hyperlink" Target="https://hal.science/search/index/?q=*&amp;authFullName_s=Sarah Ivorra" TargetMode="External"/><Relationship Id="rId19" Type="http://schemas.openxmlformats.org/officeDocument/2006/relationships/hyperlink" Target="https://hal.science/search/index/?q=*&amp;authFullName_s=Laurent Bouby" TargetMode="External"/><Relationship Id="rId20" Type="http://schemas.openxmlformats.org/officeDocument/2006/relationships/hyperlink" Target="https://hal.science/hal-05076133v1" TargetMode="External"/><Relationship Id="rId21" Type="http://schemas.openxmlformats.org/officeDocument/2006/relationships/hyperlink" Target="https://hal.science/search/index/?q=*&amp;authFullName_s=Andr&#233;s Teira Bri&#243;n" TargetMode="External"/><Relationship Id="rId22" Type="http://schemas.openxmlformats.org/officeDocument/2006/relationships/hyperlink" Target="https://hal.science/hal-05361747v1" TargetMode="External"/><Relationship Id="rId23" Type="http://schemas.openxmlformats.org/officeDocument/2006/relationships/hyperlink" Target="https://shs.hal.science/halshs-05410926v1" TargetMode="External"/><Relationship Id="rId24" Type="http://schemas.openxmlformats.org/officeDocument/2006/relationships/hyperlink" Target="https://hal.science/hal-05201784v1" TargetMode="External"/><Relationship Id="rId25" Type="http://schemas.openxmlformats.org/officeDocument/2006/relationships/hyperlink" Target="https://hal.science/hal-05076130v1" TargetMode="External"/><Relationship Id="rId26" Type="http://schemas.openxmlformats.org/officeDocument/2006/relationships/hyperlink" Target="https://hal.science/search/index/?q=*&amp;authFullName_s=Ana Margarida Arruda" TargetMode="External"/><Relationship Id="rId27" Type="http://schemas.openxmlformats.org/officeDocument/2006/relationships/hyperlink" Target="https://hal.science/hal-05409834v1" TargetMode="External"/><Relationship Id="rId28" Type="http://schemas.openxmlformats.org/officeDocument/2006/relationships/hyperlink" Target="https://hal.science/search/index/?q=*&amp;authFullName_s=Filipe Costa Vaz" TargetMode="External"/><Relationship Id="rId29" Type="http://schemas.openxmlformats.org/officeDocument/2006/relationships/hyperlink" Target="https://hal.science/search/index/?q=*&amp;authFullName_s=Catarina Viegas" TargetMode="External"/><Relationship Id="rId30" Type="http://schemas.openxmlformats.org/officeDocument/2006/relationships/hyperlink" Target="https://dx.doi.org/10.1016/j.jasrep.2024.104858" TargetMode="External"/><Relationship Id="rId31" Type="http://schemas.openxmlformats.org/officeDocument/2006/relationships/hyperlink" Target="https://hal.science/hal-05409767v1" TargetMode="External"/><Relationship Id="rId32" Type="http://schemas.openxmlformats.org/officeDocument/2006/relationships/hyperlink" Target="https://hal.science/search/index/?q=*&amp;authFullName_s=Andr&#233;s Teira-Bri&#243;n" TargetMode="External"/><Relationship Id="rId33" Type="http://schemas.openxmlformats.org/officeDocument/2006/relationships/hyperlink" Target="https://hal.science/search/index/?q=*&amp;authFullName_s=In&#233;s L&#243;pez-D&#243;riga" TargetMode="External"/><Relationship Id="rId34" Type="http://schemas.openxmlformats.org/officeDocument/2006/relationships/hyperlink" Target="https://hal.science/search/index/?q=*&amp;authFullName_s=Mar&#237;a Mart&#237;n-Seijo" TargetMode="External"/><Relationship Id="rId35" Type="http://schemas.openxmlformats.org/officeDocument/2006/relationships/hyperlink" Target="https://hal.science/search/index/?q=*&amp;authFullName_s=Rubim Almeida" TargetMode="External"/><Relationship Id="rId36" Type="http://schemas.openxmlformats.org/officeDocument/2006/relationships/hyperlink" Target="https://dx.doi.org/10.1371/journal.pone.0284222" TargetMode="External"/><Relationship Id="rId37" Type="http://schemas.openxmlformats.org/officeDocument/2006/relationships/hyperlink" Target="https://hal.science/hal-05410616v1" TargetMode="External"/><Relationship Id="rId38" Type="http://schemas.openxmlformats.org/officeDocument/2006/relationships/hyperlink" Target="https://hal.science/search/index/?q=*&amp;authFullName_s=Catarina Tente" TargetMode="External"/><Relationship Id="rId39" Type="http://schemas.openxmlformats.org/officeDocument/2006/relationships/hyperlink" Target="https://hal.science/search/index/?q=*&amp;authFullName_s=Lara Gonz&#225;lez Carretero" TargetMode="External"/><Relationship Id="rId40" Type="http://schemas.openxmlformats.org/officeDocument/2006/relationships/hyperlink" Target="https://dx.doi.org/10.3390/plants11040471" TargetMode="External"/><Relationship Id="rId41" Type="http://schemas.openxmlformats.org/officeDocument/2006/relationships/hyperlink" Target="https://hal.science/hal-05417912v1" TargetMode="External"/><Relationship Id="rId42" Type="http://schemas.openxmlformats.org/officeDocument/2006/relationships/hyperlink" Target="https://hal.science/search/index/?q=*&amp;authFullName_s=Pedro Pereira" TargetMode="External"/><Relationship Id="rId43" Type="http://schemas.openxmlformats.org/officeDocument/2006/relationships/hyperlink" Target="https://hal.science/search/index/?q=*&amp;authFullName_s=M&#243;nica Salgado" TargetMode="External"/><Relationship Id="rId44" Type="http://schemas.openxmlformats.org/officeDocument/2006/relationships/hyperlink" Target="https://hal.science/search/index/?q=*&amp;authFullName_s=Rubim Almeida-Da-Silva" TargetMode="External"/><Relationship Id="rId45" Type="http://schemas.openxmlformats.org/officeDocument/2006/relationships/hyperlink" Target="https://dx.doi.org/10.1016/j.jasrep.2022.103528" TargetMode="External"/><Relationship Id="rId46" Type="http://schemas.openxmlformats.org/officeDocument/2006/relationships/hyperlink" Target="https://hal.science/hal-05409913v1" TargetMode="External"/><Relationship Id="rId47" Type="http://schemas.openxmlformats.org/officeDocument/2006/relationships/hyperlink" Target="https://hal.science/search/index/?q=*&amp;authFullName_s=Catarina Sousa" TargetMode="External"/><Relationship Id="rId48" Type="http://schemas.openxmlformats.org/officeDocument/2006/relationships/hyperlink" Target="https://hal.science/search/index/?q=*&amp;authFullName_s=Filipe Vaz" TargetMode="External"/><Relationship Id="rId49" Type="http://schemas.openxmlformats.org/officeDocument/2006/relationships/hyperlink" Target="https://hal.science/search/index/?q=*&amp;authFullName_s=Cl&#225;udia Oiliveira" TargetMode="External"/><Relationship Id="rId50" Type="http://schemas.openxmlformats.org/officeDocument/2006/relationships/hyperlink" Target="https://hal.science/search/index/?q=*&amp;authFullName_s=Jo&#227;o Tereso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Luís Seabra</dc:title>
  <dc:description>CV</dc:description>
  <dc:subject/>
  <cp:keywords/>
  <cp:category/>
  <cp:lastModifiedBy/>
  <dcterms:created xsi:type="dcterms:W3CDTF">2026-05-24T03:40:41+02:00</dcterms:created>
  <dcterms:modified xsi:type="dcterms:W3CDTF">2026-05-24T03:40:41+02:00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