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Déaux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migrants isolés dans la presse nationale et aquitaine. Les paradoxes des représentations de la catégorie « MNA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2023,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⟨10.4000/teth.5253⟩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espaces d’apprentissage et de formation des jeunesses en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Naintré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d’ancrage dans les lieux de passage. Le séjour de jeunes migrants dans le centre de transit Pausa de Bayonne.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1333, pp.63-69.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Présentation de thèses en cours sur les MNA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De Corson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 : protection de l’enfance, accès à l’éducation et à l’alimentation</w:t>
            </w:r>
            <w:r>
              <w:rPr/>
              <w:t xml:space="preserve">, Chantal Crenn; Isabelle Rigoni,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 migration et la fabrique de vulnérabilités. Quelles stratégies migrantes pour y échapper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Axe 3</w:t>
            </w:r>
            <w:r>
              <w:rPr/>
              <w:t xml:space="preserve">, MSHS,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catégorisation : Jeunes migrants non accompagnés en Nouvelle-Aquitaine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IRTSNA</w:t>
            </w:r>
            <w:r>
              <w:rPr/>
              <w:t xml:space="preserve">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catégorisation des Mineurs Non-Accompagnés : quelle est la place des parcours administratifs et juridiques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 milieu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Printemps des Cartes</w:t>
            </w:r>
            <w:r>
              <w:rPr/>
              <w:t xml:space="preserve">, May 2019,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opportunité et injonction, outil et finalité : enjeux scientifiques et associatifs du nouvel accent mis sur l’autonomie des populations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VRAC (Vivier de recherche action collaborative)</w:t>
            </w:r>
            <w:r>
              <w:rPr/>
              <w:t xml:space="preserve">, Dec 2018,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halshs-02545952v1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91342v1" TargetMode="External"/><Relationship Id="rId8" Type="http://schemas.openxmlformats.org/officeDocument/2006/relationships/hyperlink" Target="https://hal.science/search/index/?q=*&amp;authFullName_s=&#201;tienne Lak&#233;tienkoia Damome" TargetMode="External"/><Relationship Id="rId9" Type="http://schemas.openxmlformats.org/officeDocument/2006/relationships/hyperlink" Target="https://hal.science/search/index/?q=*&amp;authFullName_s=Lydie D&#233;aux" TargetMode="External"/><Relationship Id="rId10" Type="http://schemas.openxmlformats.org/officeDocument/2006/relationships/hyperlink" Target="https://hal.science/search/index/?q=*&amp;authFullName_s=L&#233;a Keller" TargetMode="External"/><Relationship Id="rId11" Type="http://schemas.openxmlformats.org/officeDocument/2006/relationships/hyperlink" Target="https://hal.science/search/index/?q=*&amp;authFullName_s=Isabelle Rigoni" TargetMode="External"/><Relationship Id="rId12" Type="http://schemas.openxmlformats.org/officeDocument/2006/relationships/hyperlink" Target="https://hal.science/search/index/?q=*&amp;authFullName_s=Nad&#232;ge Soubiale" TargetMode="External"/><Relationship Id="rId13" Type="http://schemas.openxmlformats.org/officeDocument/2006/relationships/hyperlink" Target="https://dx.doi.org/10.4000/teth.5253" TargetMode="External"/><Relationship Id="rId14" Type="http://schemas.openxmlformats.org/officeDocument/2006/relationships/hyperlink" Target="https://hal.science/hal-04763108v1" TargetMode="External"/><Relationship Id="rId15" Type="http://schemas.openxmlformats.org/officeDocument/2006/relationships/hyperlink" Target="https://hal.science/search/index/?q=*&amp;authFullName_s=Benjamin Naintr&#233;" TargetMode="External"/><Relationship Id="rId16" Type="http://schemas.openxmlformats.org/officeDocument/2006/relationships/hyperlink" Target="https://hal.science/search/index/?q=*&amp;authFullName_s=Daniel Senovilla Hern&#225;ndez" TargetMode="External"/><Relationship Id="rId17" Type="http://schemas.openxmlformats.org/officeDocument/2006/relationships/hyperlink" Target="https://hal.science/search/index/?q=*&amp;authFullName_s=Carole Tardif" TargetMode="External"/><Relationship Id="rId18" Type="http://schemas.openxmlformats.org/officeDocument/2006/relationships/hyperlink" Target="https://hal.science/search/index/?q=*&amp;authFullName_s=Vincent Croguennec" TargetMode="External"/><Relationship Id="rId19" Type="http://schemas.openxmlformats.org/officeDocument/2006/relationships/hyperlink" Target="https://hal.science/hal-03685996v1" TargetMode="External"/><Relationship Id="rId20" Type="http://schemas.openxmlformats.org/officeDocument/2006/relationships/hyperlink" Target="https://dx.doi.org/10.4000/hommesmigrations.12594" TargetMode="External"/><Relationship Id="rId21" Type="http://schemas.openxmlformats.org/officeDocument/2006/relationships/hyperlink" Target="https://shs.hal.science/halshs-03522688v1" TargetMode="External"/><Relationship Id="rId22" Type="http://schemas.openxmlformats.org/officeDocument/2006/relationships/hyperlink" Target="https://hal.science/search/index/?q=*&amp;authFullName_s=Priscillia De Corson" TargetMode="External"/><Relationship Id="rId23" Type="http://schemas.openxmlformats.org/officeDocument/2006/relationships/hyperlink" Target="https://hal.science/search/index/?q=*&amp;authFullName_s=Lea Keller" TargetMode="External"/><Relationship Id="rId24" Type="http://schemas.openxmlformats.org/officeDocument/2006/relationships/hyperlink" Target="https://hal.science/search/index/?q=*&amp;authFullName_s=Julien Long" TargetMode="External"/><Relationship Id="rId25" Type="http://schemas.openxmlformats.org/officeDocument/2006/relationships/hyperlink" Target="https://hal.science/search/index/?q=*&amp;authFullName_s=Malou Mestrinaro" TargetMode="External"/><Relationship Id="rId26" Type="http://schemas.openxmlformats.org/officeDocument/2006/relationships/hyperlink" Target="https://shs.hal.science/halshs-02545966v1" TargetMode="External"/><Relationship Id="rId27" Type="http://schemas.openxmlformats.org/officeDocument/2006/relationships/hyperlink" Target="https://shs.hal.science/halshs-02545974v1" TargetMode="External"/><Relationship Id="rId28" Type="http://schemas.openxmlformats.org/officeDocument/2006/relationships/hyperlink" Target="https://shs.hal.science/halshs-02545969v1" TargetMode="External"/><Relationship Id="rId29" Type="http://schemas.openxmlformats.org/officeDocument/2006/relationships/hyperlink" Target="https://shs.hal.science/halshs-02545959v1" TargetMode="External"/><Relationship Id="rId30" Type="http://schemas.openxmlformats.org/officeDocument/2006/relationships/hyperlink" Target="https://shs.hal.science/halshs-0254595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Déaux</dc:title>
  <dc:description>CV</dc:description>
  <dc:subject/>
  <cp:keywords/>
  <cp:category/>
  <cp:lastModifiedBy/>
  <dcterms:created xsi:type="dcterms:W3CDTF">2026-03-15T08:17:00+01:00</dcterms:created>
  <dcterms:modified xsi:type="dcterms:W3CDTF">2026-03-15T08:17:00+01:00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