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Lyes Touati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Mediator-Based Immediate Attribute Revocation Mechanism for CP-ABE in Multicast Group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Lyes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Trust, Security And Privacy In Computing And Communications (TrustCom 2017)</w:t>
            </w:r>
            <w:r>
              <w:rPr/>
              <w:t xml:space="preserve">, 2017, Sydney, Australia. pp.309-314,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⟨10.1109/Trustcom/BigDataSE/ICESS.2017.252⟩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hal-01590744v1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Yoking/Grouping Proofs Based on CP-ABE for IoT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Lyes 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Hamed Hellaoui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 International Conference on Trust, Security and Privacy in Computing and Communications (IEEE TrustCom-16)</w:t>
            </w:r>
            <w:r>
              <w:rPr/>
              <w:t xml:space="preserve">, Aug 2016, Tianjin, China. pp.568 - 575,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⟨10.1109/TrustCom.2016.0111⟩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KP-ABE for Cloud-Based Internet of Things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Lyes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2016)</w:t>
            </w:r>
            <w:r>
              <w:rPr/>
              <w:t xml:space="preserve">, May 2016, Kuala Lumpur, Malaysia.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hal-01310265v1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Proxy-Based Key Update for CP-ABE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Lyes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Conference on Local Computer Networks (LCN 2016)</w:t>
            </w:r>
            <w:r>
              <w:rPr/>
              <w:t xml:space="preserve">, Nov 2016, Dubai United Arab Emirates. pp.591-594,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⟨10.1109/LCN.2016.100⟩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hal-01353898v1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CP-ABE Attribute/Key Management for IoT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Lyes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and Information Technology</w:t>
            </w:r>
            <w:r>
              <w:rPr/>
              <w:t xml:space="preserve">, Oct 2015, Liverpool, United Kingdom.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⟨10.1109/CIT/IUCC/DASC/PICOM.2015.49⟩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Activity-Based Access Control for 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Lyes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experiences with the design and implementation of smart objects</w:t>
            </w:r>
            <w:r>
              <w:rPr/>
              <w:t xml:space="preserve">, Sep 2015, Paris,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⟨10.1145/2797044.2797052⟩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hal-01226167v1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Batch-Based CP-ABE with Attribute Revocation Mechanism for the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Lyes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Computing, Networking and Communications (ICNC 2015)</w:t>
            </w:r>
            <w:r>
              <w:rPr/>
              <w:t xml:space="preserve">, Feb 2015, Anaheim, United States. pp.1044-1049,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⟨10.1109/ICCNC.2015.7069492⟩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C-CP-ABE: Cooperative Ciphertext Policy Attribute-Based Encryption for the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Lyes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Networking, Distributed Systems and Applications</w:t>
            </w:r>
            <w:r>
              <w:rPr/>
              <w:t xml:space="preserve">, 2014, Béjaia, Algeria. pp.64-69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hal-01060169v1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things security : towards a robust interaction of systems of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Lyes Touati</w:t>
              </w:r>
            </w:hyperlink>
          </w:p>
          <w:p>
            <w:pPr/>
            <w:r>
              <w:rPr/>
              <w:t xml:space="preserve">Other [cs.OH]. Université de Technologie de Compiègne, 2016.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2016COMP2311⟩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tel-01726770v1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90744v1" TargetMode="External"/><Relationship Id="rId8" Type="http://schemas.openxmlformats.org/officeDocument/2006/relationships/hyperlink" Target="https://hal.science/search/index/?q=*&amp;authFullName_s=Lyes Touati" TargetMode="External"/><Relationship Id="rId9" Type="http://schemas.openxmlformats.org/officeDocument/2006/relationships/hyperlink" Target="https://hal.science/search/index/?q=*&amp;authFullName_s=Yacine Challal" TargetMode="External"/><Relationship Id="rId10" Type="http://schemas.openxmlformats.org/officeDocument/2006/relationships/hyperlink" Target="https://dx.doi.org/10.1109/Trustcom/BigDataSE/ICESS.2017.252" TargetMode="External"/><Relationship Id="rId11" Type="http://schemas.openxmlformats.org/officeDocument/2006/relationships/hyperlink" Target="https://hal.science/hal-01466908v1" TargetMode="External"/><Relationship Id="rId12" Type="http://schemas.openxmlformats.org/officeDocument/2006/relationships/hyperlink" Target="https://hal.science/search/index/?q=*&amp;authFullName_s=Hamed Hellaoui" TargetMode="External"/><Relationship Id="rId13" Type="http://schemas.openxmlformats.org/officeDocument/2006/relationships/hyperlink" Target="https://dx.doi.org/10.1109/TrustCom.2016.0111" TargetMode="External"/><Relationship Id="rId14" Type="http://schemas.openxmlformats.org/officeDocument/2006/relationships/hyperlink" Target="https://hal.science/hal-01310265v1" TargetMode="External"/><Relationship Id="rId15" Type="http://schemas.openxmlformats.org/officeDocument/2006/relationships/hyperlink" Target="https://hal.science/hal-01353898v1" TargetMode="External"/><Relationship Id="rId16" Type="http://schemas.openxmlformats.org/officeDocument/2006/relationships/hyperlink" Target="https://dx.doi.org/10.1109/LCN.2016.100" TargetMode="External"/><Relationship Id="rId17" Type="http://schemas.openxmlformats.org/officeDocument/2006/relationships/hyperlink" Target="https://hal.science/hal-01226085v1" TargetMode="External"/><Relationship Id="rId18" Type="http://schemas.openxmlformats.org/officeDocument/2006/relationships/hyperlink" Target="https://dx.doi.org/10.1109/CIT/IUCC/DASC/PICOM.2015.49" TargetMode="External"/><Relationship Id="rId19" Type="http://schemas.openxmlformats.org/officeDocument/2006/relationships/hyperlink" Target="https://hal.science/hal-01226167v1" TargetMode="External"/><Relationship Id="rId20" Type="http://schemas.openxmlformats.org/officeDocument/2006/relationships/hyperlink" Target="https://dx.doi.org/10.1145/2797044.2797052" TargetMode="External"/><Relationship Id="rId21" Type="http://schemas.openxmlformats.org/officeDocument/2006/relationships/hyperlink" Target="https://hal.science/hal-01121293v1" TargetMode="External"/><Relationship Id="rId22" Type="http://schemas.openxmlformats.org/officeDocument/2006/relationships/hyperlink" Target="https://dx.doi.org/10.1109/ICCNC.2015.7069492" TargetMode="External"/><Relationship Id="rId23" Type="http://schemas.openxmlformats.org/officeDocument/2006/relationships/hyperlink" Target="https://hal.science/hal-01060169v1" TargetMode="External"/><Relationship Id="rId24" Type="http://schemas.openxmlformats.org/officeDocument/2006/relationships/hyperlink" Target="https://hal.science/search/index/?q=*&amp;authFullName_s=Abdelmadjid Bouabdallah" TargetMode="External"/><Relationship Id="rId25" Type="http://schemas.openxmlformats.org/officeDocument/2006/relationships/hyperlink" Target="https://theses.hal.science/tel-01726770v1" TargetMode="External"/><Relationship Id="rId26" Type="http://schemas.openxmlformats.org/officeDocument/2006/relationships/hyperlink" Target="https://www.theses.fr/2016COMP231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Lyes Touati</dc:title>
  <dc:description>CV</dc:description>
  <dc:subject/>
  <cp:keywords/>
  <cp:category/>
  <cp:lastModifiedBy/>
  <dcterms:created xsi:type="dcterms:W3CDTF">2026-04-05T01:00:18+02:00</dcterms:created>
  <dcterms:modified xsi:type="dcterms:W3CDTF">2026-04-05T01:00:18+02:00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