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Madlyne Samak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Institut National Universitaire Champollion (Albi)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permanent au prix de la carrière ? L’attachement conditionnel des techniciens de l’audiovisuel au régime d’intermittence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126 (2), pp.63-92.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⟨10.3917/soco.126.0063⟩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l’agriculture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 Sevilla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12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⟨10.4000/nrt.8072⟩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biologique. Les conditions sociales d'une hétérodoxie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124 (4), pp.125-150.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⟨10.3917/soco.124.0125⟩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“Back to the Land” among “Neo-Rural” Farmers: The Price to Pay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Hors-série, pp.143-166.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⟨10.4000/travailemploi.10053⟩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« retour » chez les agriculteurs « néo-ruraux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150, pp.53-78.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⟨10.4000/travailemploi.7523⟩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variable des alternatives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38 (4),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⟨10.3917/sava.038.0029⟩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d’emploi et figures du patron en agriculture biologique. Contribution à une sociologie du travail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(4), pp.412-434.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⟨10.1016/j.soctra.2016.09.015⟩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pratiques d’un engagement économique et moral. Les maraîchers biologiques et la saisonnalité des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⟨10.22004/ag.econ.196595⟩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 bio » rebat les cartes de la représentation des agriculteurs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N° 103 (3), pp.125.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⟨10.3917/pox.103.0125⟩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contre le marché ? Itinéraire d'un mode alternatif de commercialisation des fruits et légumes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183-184 (1), pp.207-224.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⟨10.3917/lhs.183.0207⟩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conditionnelle de l'emploi discontinu dans les mondes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aux services publics, besoins exprimés et niveau de fréquentation déclaré des habitants des territoires de faible densité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</w:t>
            </w:r>
            <w:r>
              <w:rPr/>
              <w:t xml:space="preserve">, Le Bord de l'eau, pp.183-202,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Amiotte-Suchet, Yvan Droz, Fenneke Reysoo, La Petite Entreprise au péril de la famille ? L’exemple de l’Arc jurassien franco-suisse Besançon, Presses universitaires de Franche-Comté,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</w:p>
          <w:p>
            <w:pPr/>
            <w:r>
              <w:rPr/>
              <w:t xml:space="preserve">2020, pp.128-131.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⟨10.4000/travailemploi.9951⟩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intermittents techniques de l’audiovisuel français. Parcours professionnels et rapports à l’emploi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Madlyne Samak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/>
              <w:t xml:space="preserve">[Rapport de recherche] Université Paris-Dauphine. 2018, pp.166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hal-02316658v1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9282v1" TargetMode="External"/><Relationship Id="rId8" Type="http://schemas.openxmlformats.org/officeDocument/2006/relationships/hyperlink" Target="https://hal.science/search/index/?q=*&amp;authFullName_s=Arnaud Mias" TargetMode="External"/><Relationship Id="rId9" Type="http://schemas.openxmlformats.org/officeDocument/2006/relationships/hyperlink" Target="https://hal.science/search/index/?q=*&amp;authFullName_s=Madlyne Samak" TargetMode="External"/><Relationship Id="rId10" Type="http://schemas.openxmlformats.org/officeDocument/2006/relationships/hyperlink" Target="https://dx.doi.org/10.3917/soco.126.0063" TargetMode="External"/><Relationship Id="rId11" Type="http://schemas.openxmlformats.org/officeDocument/2006/relationships/hyperlink" Target="https://hal.science/hal-03560210v1" TargetMode="External"/><Relationship Id="rId12" Type="http://schemas.openxmlformats.org/officeDocument/2006/relationships/hyperlink" Target="https://hal.science/search/index/?q=*&amp;authFullName_s=Julie Landour" TargetMode="External"/><Relationship Id="rId13" Type="http://schemas.openxmlformats.org/officeDocument/2006/relationships/hyperlink" Target="https://hal.science/search/index/?q=*&amp;authFullName_s=Emmanuelle Leclercq" TargetMode="External"/><Relationship Id="rId14" Type="http://schemas.openxmlformats.org/officeDocument/2006/relationships/hyperlink" Target="https://hal.science/search/index/?q=*&amp;authFullName_s=Ariel Sevilla" TargetMode="External"/><Relationship Id="rId15" Type="http://schemas.openxmlformats.org/officeDocument/2006/relationships/hyperlink" Target="https://dx.doi.org/10.4000/nrt.8072" TargetMode="External"/><Relationship Id="rId16" Type="http://schemas.openxmlformats.org/officeDocument/2006/relationships/hyperlink" Target="https://hal.science/hal-03669942v1" TargetMode="External"/><Relationship Id="rId17" Type="http://schemas.openxmlformats.org/officeDocument/2006/relationships/hyperlink" Target="https://dx.doi.org/10.3917/soco.124.0125" TargetMode="External"/><Relationship Id="rId18" Type="http://schemas.openxmlformats.org/officeDocument/2006/relationships/hyperlink" Target="https://hal.science/hal-03669958v1" TargetMode="External"/><Relationship Id="rId19" Type="http://schemas.openxmlformats.org/officeDocument/2006/relationships/hyperlink" Target="https://dx.doi.org/10.4000/travailemploi.10053" TargetMode="External"/><Relationship Id="rId20" Type="http://schemas.openxmlformats.org/officeDocument/2006/relationships/hyperlink" Target="https://hal.science/hal-03670019v1" TargetMode="External"/><Relationship Id="rId21" Type="http://schemas.openxmlformats.org/officeDocument/2006/relationships/hyperlink" Target="https://dx.doi.org/10.4000/travailemploi.7523" TargetMode="External"/><Relationship Id="rId22" Type="http://schemas.openxmlformats.org/officeDocument/2006/relationships/hyperlink" Target="https://hal.science/hal-03537384v1" TargetMode="External"/><Relationship Id="rId23" Type="http://schemas.openxmlformats.org/officeDocument/2006/relationships/hyperlink" Target="https://dx.doi.org/10.3917/sava.038.0029" TargetMode="External"/><Relationship Id="rId24" Type="http://schemas.openxmlformats.org/officeDocument/2006/relationships/hyperlink" Target="https://hal.science/hal-03670008v1" TargetMode="External"/><Relationship Id="rId25" Type="http://schemas.openxmlformats.org/officeDocument/2006/relationships/hyperlink" Target="https://dx.doi.org/10.1016/j.soctra.2016.09.015" TargetMode="External"/><Relationship Id="rId26" Type="http://schemas.openxmlformats.org/officeDocument/2006/relationships/hyperlink" Target="https://api.istex.fr/ark:/67375/6H6-RN9T63F8-N/fulltext.pdf?sid=hal" TargetMode="External"/><Relationship Id="rId27" Type="http://schemas.openxmlformats.org/officeDocument/2006/relationships/hyperlink" Target="https://hal.science/hal-04793355v1" TargetMode="External"/><Relationship Id="rId28" Type="http://schemas.openxmlformats.org/officeDocument/2006/relationships/hyperlink" Target="https://dx.doi.org/10.22004/ag.econ.196595" TargetMode="External"/><Relationship Id="rId29" Type="http://schemas.openxmlformats.org/officeDocument/2006/relationships/hyperlink" Target="https://hal.science/hal-03670000v1" TargetMode="External"/><Relationship Id="rId30" Type="http://schemas.openxmlformats.org/officeDocument/2006/relationships/hyperlink" Target="https://dx.doi.org/10.3917/pox.103.0125" TargetMode="External"/><Relationship Id="rId31" Type="http://schemas.openxmlformats.org/officeDocument/2006/relationships/hyperlink" Target="https://hal.science/hal-03670045v1" TargetMode="External"/><Relationship Id="rId32" Type="http://schemas.openxmlformats.org/officeDocument/2006/relationships/hyperlink" Target="https://dx.doi.org/10.3917/lhs.183.0207" TargetMode="External"/><Relationship Id="rId33" Type="http://schemas.openxmlformats.org/officeDocument/2006/relationships/hyperlink" Target="https://hal.science/hal-04851457v1" TargetMode="External"/><Relationship Id="rId34" Type="http://schemas.openxmlformats.org/officeDocument/2006/relationships/hyperlink" Target="https://hal.science/search/index/?q=*&amp;authFullName_s=Marion Demonteil" TargetMode="External"/><Relationship Id="rId35" Type="http://schemas.openxmlformats.org/officeDocument/2006/relationships/hyperlink" Target="https://hal.science/hal-04601471v1" TargetMode="External"/><Relationship Id="rId36" Type="http://schemas.openxmlformats.org/officeDocument/2006/relationships/hyperlink" Target="https://hal.science/search/index/?q=*&amp;authFullName_s=Ygal Fijalkow" TargetMode="External"/><Relationship Id="rId37" Type="http://schemas.openxmlformats.org/officeDocument/2006/relationships/hyperlink" Target="https://hal.science/hal-04793385v1" TargetMode="External"/><Relationship Id="rId38" Type="http://schemas.openxmlformats.org/officeDocument/2006/relationships/hyperlink" Target="https://dx.doi.org/10.4000/travailemploi.9951" TargetMode="External"/><Relationship Id="rId39" Type="http://schemas.openxmlformats.org/officeDocument/2006/relationships/hyperlink" Target="https://hal.science/hal-0231665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Madlyne Samak</dc:title>
  <dc:description>CV</dc:description>
  <dc:subject/>
  <cp:keywords/>
  <cp:category/>
  <cp:lastModifiedBy/>
  <dcterms:created xsi:type="dcterms:W3CDTF">2026-03-15T06:16:37+01:00</dcterms:created>
  <dcterms:modified xsi:type="dcterms:W3CDTF">2026-03-15T06:16:37+01:00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