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Maël Meralli-Ballou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Structurer le territoire métropolitain par l'action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 Meralli-Ballou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CIST2016 - En quête de territoire(s) ?</w:t>
            </w:r>
            <w:r>
              <w:rPr/>
              <w:t xml:space="preserve">, Collège international des sciences du territoire (CIST), Mar 2016, Grenoble, France. pp.320-326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halshs-01294442v1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du territoire métropolitain des lycéens à l’épreuve d’une action pédagogique « La métropole en mouvement » : formes de l'urbanité et dynamiques culturelles dans une métropole en chantier ; pratiques et représentations à l'œuvre dans la région urbaine de Saint-Étienne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Chaudoir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Maël Meralli-Ballou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Josselin Bernède</w:t>
              </w:r>
            </w:hyperlink>
          </w:p>
          <w:p>
            <w:pPr/>
            <w:r>
              <w:rPr/>
              <w:t xml:space="preserve">[Rapport de recherche] Conseil d'architecture, d'Urbanisme et de l'Environnement du Rhône; Observatoire Social de Lyon; Laboratoire UMR 5206 Triangle.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halshs-01130232v1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médiation urbaine, un champ émergent qui participe à la construction sociale des métropoles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 Meralli-Ballou</w:t>
              </w:r>
            </w:hyperlink>
          </w:p>
          <w:p>
            <w:pPr/>
            <w:r>
              <w:rPr/>
              <w:t xml:space="preserve">Architecture, aménagement de l'espace. Université Lumière - Lyon II; Université de Lyon; Institut d'Urbanisme de Lyon, 2014. Français.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⟨NNT : 2014LYO20075⟩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tel-01130190v1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1294442v1" TargetMode="External"/><Relationship Id="rId8" Type="http://schemas.openxmlformats.org/officeDocument/2006/relationships/hyperlink" Target="https://hal.science/search/index/?q=*&amp;authFullName_s=Ma&#235;l Meralli-Ballou" TargetMode="External"/><Relationship Id="rId9" Type="http://schemas.openxmlformats.org/officeDocument/2006/relationships/hyperlink" Target="https://shs.hal.science/halshs-01130232v1" TargetMode="External"/><Relationship Id="rId10" Type="http://schemas.openxmlformats.org/officeDocument/2006/relationships/hyperlink" Target="https://hal.science/search/index/?q=*&amp;authFullName_s=Philippe Chaudoir" TargetMode="External"/><Relationship Id="rId11" Type="http://schemas.openxmlformats.org/officeDocument/2006/relationships/hyperlink" Target="https://hal.science/search/index/?q=*&amp;authFullName_s=Josselin Bern&#232;de" TargetMode="External"/><Relationship Id="rId12" Type="http://schemas.openxmlformats.org/officeDocument/2006/relationships/hyperlink" Target="https://shs.hal.science/tel-01130190v1" TargetMode="External"/><Relationship Id="rId13" Type="http://schemas.openxmlformats.org/officeDocument/2006/relationships/hyperlink" Target="https://www.theses.fr/2014LYO20075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Maël Meralli-Ballou</dc:title>
  <dc:description>CV</dc:description>
  <dc:subject/>
  <cp:keywords/>
  <cp:category/>
  <cp:lastModifiedBy/>
  <dcterms:created xsi:type="dcterms:W3CDTF">2026-03-24T12:16:08+01:00</dcterms:created>
  <dcterms:modified xsi:type="dcterms:W3CDTF">2026-03-24T12:16:08+01:00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