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Nonjon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magali-nonjon</w:t>
        </w:r>
      </w:hyperlink>
    </w:p>
    <w:p>
      <w:pPr>
        <w:numPr>
          <w:ilvl w:val="0"/>
          <w:numId w:val="1"/>
        </w:numPr>
      </w:pPr>
      <w:r>
        <w:rPr/>
        <w:t xml:space="preserve"> ORCID : </w:t>
      </w:r>
      <w:hyperlink r:id="rId8" w:history="1">
        <w:r>
          <w:rPr>
            <w:color w:val="#410a8c"/>
            <w:u w:val="single"/>
          </w:rPr>
          <w:t xml:space="preserve">0000-0003-3590-6550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marché de la démocratie participative</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t xml:space="preserve">Ed. Du croquant. 2018, 9782365121569</w:t>
            </w:r>
          </w:p>
          <w:p>
            <w:pPr/>
            <w:r>
              <w:rPr/>
              <w:t xml:space="preserve">Ouvrages</w:t>
            </w:r>
          </w:p>
          <w:p>
            <w:pPr/>
            <w:hyperlink r:id="rId9" w:history="1">
              <w:r>
                <w:rPr>
                  <w:color w:val="#410a8c"/>
                  <w:u w:val="single"/>
                </w:rPr>
                <w:t xml:space="preserve">halshs-02316668v1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Gouverner par les architectures informatiques</w:t>
              </w:r>
            </w:hyperlink>
          </w:p>
          <w:p>
            <w:pPr/>
            <w:hyperlink r:id="rId11" w:history="1">
              <w:r>
                <w:rPr>
                  <w:color w:val="#410a8c"/>
                  <w:u w:val="single"/>
                </w:rPr>
                <w:t xml:space="preserve">Magali Nonjon</w:t>
              </w:r>
            </w:hyperlink>
            <w:r>
              <w:rPr/>
              <w:t xml:space="preserve">,</w:t>
            </w:r>
            <w:hyperlink r:id="rId13" w:history="1">
              <w:r>
                <w:rPr>
                  <w:color w:val="#410a8c"/>
                  <w:u w:val="single"/>
                </w:rPr>
                <w:t xml:space="preserve">Guillaume Marrel</w:t>
              </w:r>
            </w:hyperlink>
          </w:p>
          <w:p>
            <w:pPr/>
            <w:r>
              <w:rPr>
                <w:i w:val="1"/>
                <w:iCs w:val="1"/>
              </w:rPr>
              <w:t xml:space="preserve">Gouvernement &amp; action publique</w:t>
            </w:r>
            <w:r>
              <w:rPr/>
              <w:t xml:space="preserve">, 2 (2), 2015, </w:t>
            </w:r>
            <w:hyperlink r:id="rId14" w:history="1">
              <w:r>
                <w:rPr>
                  <w:color w:val="#410a8c"/>
                  <w:u w:val="single"/>
                </w:rPr>
                <w:t xml:space="preserve">⟨10.3917/gap.152.0009⟩</w:t>
              </w:r>
            </w:hyperlink>
          </w:p>
          <w:p>
            <w:pPr/>
            <w:r>
              <w:rPr/>
              <w:t xml:space="preserve">N°spécial de revue/special issue</w:t>
            </w:r>
          </w:p>
          <w:p>
            <w:pPr/>
            <w:hyperlink r:id="rId12" w:history="1">
              <w:r>
                <w:rPr>
                  <w:color w:val="#410a8c"/>
                  <w:u w:val="single"/>
                </w:rPr>
                <w:t xml:space="preserve">hal-03173682v1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Du tournant participatif des administrations à la bureaucratisation de la démocratie participative : étude à partir du cas français</w:t>
              </w:r>
            </w:hyperlink>
          </w:p>
          <w:p>
            <w:pPr/>
            <w:hyperlink r:id="rId10" w:history="1">
              <w:r>
                <w:rPr>
                  <w:color w:val="#410a8c"/>
                  <w:u w:val="single"/>
                </w:rPr>
                <w:t xml:space="preserve">Alice Mazeaud</w:t>
              </w:r>
            </w:hyperlink>
            <w:r>
              <w:rPr/>
              <w:t xml:space="preserve">,</w:t>
            </w:r>
            <w:hyperlink r:id="rId16" w:history="1">
              <w:r>
                <w:rPr>
                  <w:color w:val="#410a8c"/>
                  <w:u w:val="single"/>
                </w:rPr>
                <w:t xml:space="preserve">Guillaume Gourgues</w:t>
              </w:r>
            </w:hyperlink>
            <w:r>
              <w:rPr/>
              <w:t xml:space="preserve">,</w:t>
            </w:r>
            <w:hyperlink r:id="rId11" w:history="1">
              <w:r>
                <w:rPr>
                  <w:color w:val="#410a8c"/>
                  <w:u w:val="single"/>
                </w:rPr>
                <w:t xml:space="preserve">Magali Nonjon</w:t>
              </w:r>
            </w:hyperlink>
          </w:p>
          <w:p>
            <w:pPr/>
            <w:r>
              <w:rPr>
                <w:i w:val="1"/>
                <w:iCs w:val="1"/>
              </w:rPr>
              <w:t xml:space="preserve">Revue internationale des sciences administratives</w:t>
            </w:r>
            <w:r>
              <w:rPr/>
              <w:t xml:space="preserve">, 2022, 88 (4), pp.921-936. </w:t>
            </w:r>
            <w:hyperlink r:id="rId17" w:history="1">
              <w:r>
                <w:rPr>
                  <w:color w:val="#410a8c"/>
                  <w:u w:val="single"/>
                </w:rPr>
                <w:t xml:space="preserve">⟨10.3917/risa.884.0921⟩</w:t>
              </w:r>
            </w:hyperlink>
          </w:p>
          <w:p>
            <w:pPr/>
            <w:r>
              <w:rPr/>
              <w:t xml:space="preserve">Article dans une revue</w:t>
            </w:r>
          </w:p>
          <w:p>
            <w:pPr/>
            <w:hyperlink r:id="rId15" w:history="1">
              <w:r>
                <w:rPr>
                  <w:color w:val="#410a8c"/>
                  <w:u w:val="single"/>
                </w:rPr>
                <w:t xml:space="preserve">halshs-03909390v1</w:t>
              </w:r>
            </w:hyperlink>
          </w:p>
        </w:tc>
      </w:tr>
      <w:tr>
        <w:trPr/>
        <w:tc>
          <w:tcPr>
            <w:noWrap/>
          </w:tcPr>
          <w:p>
            <w:pPr>
              <w:spacing w:after="200"/>
            </w:pPr>
            <w:hyperlink r:id="rId18" w:history="1">
              <w:r>
                <w:rPr>
                  <w:color w:val="1e198e"/>
                  <w:b w:val="1"/>
                  <w:bCs w:val="1"/>
                  <w:u w:val="single"/>
                </w:rPr>
                <w:t xml:space="preserve">From the participatory turn of administrations to the bureaucratisation of participatory democracy: study based on the French case</w:t>
              </w:r>
            </w:hyperlink>
          </w:p>
          <w:p>
            <w:pPr/>
            <w:hyperlink r:id="rId16" w:history="1">
              <w:r>
                <w:rPr>
                  <w:color w:val="#410a8c"/>
                  <w:u w:val="single"/>
                </w:rPr>
                <w:t xml:space="preserve">Guillaume Gourgues</w:t>
              </w:r>
            </w:hyperlink>
            <w:r>
              <w:rPr/>
              <w:t xml:space="preserve">,</w:t>
            </w: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International Review of Administrative Sciences</w:t>
            </w:r>
            <w:r>
              <w:rPr/>
              <w:t xml:space="preserve">, 2021, pp.002085232110031. </w:t>
            </w:r>
            <w:hyperlink r:id="rId19" w:history="1">
              <w:r>
                <w:rPr>
                  <w:color w:val="#410a8c"/>
                  <w:u w:val="single"/>
                </w:rPr>
                <w:t xml:space="preserve">⟨10.1177/00208523211003122⟩</w:t>
              </w:r>
            </w:hyperlink>
          </w:p>
          <w:p>
            <w:pPr/>
            <w:r>
              <w:rPr/>
              <w:t xml:space="preserve">Article dans une revue</w:t>
            </w:r>
          </w:p>
          <w:p>
            <w:pPr/>
            <w:hyperlink r:id="rId18" w:history="1">
              <w:r>
                <w:rPr>
                  <w:color w:val="#410a8c"/>
                  <w:u w:val="single"/>
                </w:rPr>
                <w:t xml:space="preserve">hal-03245360v1</w:t>
              </w:r>
            </w:hyperlink>
          </w:p>
        </w:tc>
      </w:tr>
      <w:tr>
        <w:trPr/>
        <w:tc>
          <w:tcPr>
            <w:noWrap/>
          </w:tcPr>
          <w:p>
            <w:pPr>
              <w:spacing w:after="200"/>
            </w:pPr>
            <w:hyperlink r:id="rId20" w:history="1">
              <w:r>
                <w:rPr>
                  <w:color w:val="1e198e"/>
                  <w:b w:val="1"/>
                  <w:bCs w:val="1"/>
                  <w:u w:val="single"/>
                </w:rPr>
                <w:t xml:space="preserve">The participatory turn in local policies: A product of the market</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Governance. An international Journal of Policy, Administration and Institutions</w:t>
            </w:r>
            <w:r>
              <w:rPr/>
              <w:t xml:space="preserve">, 2019, </w:t>
            </w:r>
            <w:hyperlink r:id="rId21" w:history="1">
              <w:r>
                <w:rPr>
                  <w:color w:val="#410a8c"/>
                  <w:u w:val="single"/>
                </w:rPr>
                <w:t xml:space="preserve">⟨10.1111/gove.12439⟩</w:t>
              </w:r>
            </w:hyperlink>
          </w:p>
          <w:p>
            <w:pPr/>
            <w:r>
              <w:rPr/>
              <w:t xml:space="preserve">Article dans une revue</w:t>
            </w:r>
          </w:p>
          <w:p>
            <w:pPr/>
            <w:hyperlink r:id="rId20" w:history="1">
              <w:r>
                <w:rPr>
                  <w:color w:val="#410a8c"/>
                  <w:u w:val="single"/>
                </w:rPr>
                <w:t xml:space="preserve">halshs-02316676v1</w:t>
              </w:r>
            </w:hyperlink>
          </w:p>
        </w:tc>
      </w:tr>
      <w:tr>
        <w:trPr/>
        <w:tc>
          <w:tcPr>
            <w:noWrap/>
          </w:tcPr>
          <w:p>
            <w:pPr>
              <w:spacing w:after="200"/>
            </w:pPr>
            <w:hyperlink r:id="rId22" w:history="1">
              <w:r>
                <w:rPr>
                  <w:color w:val="1e198e"/>
                  <w:b w:val="1"/>
                  <w:bCs w:val="1"/>
                  <w:u w:val="single"/>
                </w:rPr>
                <w:t xml:space="preserve">Une sociologie critique de la démocratie participative est-elle utile ?</w:t>
              </w:r>
            </w:hyperlink>
          </w:p>
          <w:p>
            <w:pPr/>
            <w:hyperlink r:id="rId23" w:history="1">
              <w:r>
                <w:rPr>
                  <w:color w:val="#410a8c"/>
                  <w:u w:val="single"/>
                </w:rPr>
                <w:t xml:space="preserve">Julien O’miel</w:t>
              </w:r>
            </w:hyperlink>
            <w:r>
              <w:rPr/>
              <w:t xml:space="preserve">,</w:t>
            </w:r>
            <w:hyperlink r:id="rId16" w:history="1">
              <w:r>
                <w:rPr>
                  <w:color w:val="#410a8c"/>
                  <w:u w:val="single"/>
                </w:rPr>
                <w:t xml:space="preserve">Guillaume Gourgues</w:t>
              </w:r>
            </w:hyperlink>
            <w:r>
              <w:rPr/>
              <w:t xml:space="preserve">,</w:t>
            </w: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r>
              <w:rPr/>
              <w:t xml:space="preserve">,</w:t>
            </w:r>
            <w:hyperlink r:id="rId24" w:history="1">
              <w:r>
                <w:rPr>
                  <w:color w:val="#410a8c"/>
                  <w:u w:val="single"/>
                </w:rPr>
                <w:t xml:space="preserve">Raphaëlle Parizet</w:t>
              </w:r>
            </w:hyperlink>
          </w:p>
          <w:p>
            <w:pPr/>
            <w:r>
              <w:rPr>
                <w:i w:val="1"/>
                <w:iCs w:val="1"/>
              </w:rPr>
              <w:t xml:space="preserve">Participations - Revue de sciences sociales sur la démocratie et la citoyenneté</w:t>
            </w:r>
            <w:r>
              <w:rPr/>
              <w:t xml:space="preserve">, 2017, 19 (3), pp.221-242. </w:t>
            </w:r>
            <w:hyperlink r:id="rId25" w:history="1">
              <w:r>
                <w:rPr>
                  <w:color w:val="#410a8c"/>
                  <w:u w:val="single"/>
                </w:rPr>
                <w:t xml:space="preserve">⟨10.3917/parti.019.0221⟩</w:t>
              </w:r>
            </w:hyperlink>
          </w:p>
          <w:p>
            <w:pPr/>
            <w:r>
              <w:rPr/>
              <w:t xml:space="preserve">Article dans une revue</w:t>
            </w:r>
          </w:p>
          <w:p>
            <w:pPr/>
            <w:hyperlink r:id="rId22" w:history="1">
              <w:r>
                <w:rPr>
                  <w:color w:val="#410a8c"/>
                  <w:u w:val="single"/>
                </w:rPr>
                <w:t xml:space="preserve">halshs-02316847v1</w:t>
              </w:r>
            </w:hyperlink>
          </w:p>
        </w:tc>
      </w:tr>
      <w:tr>
        <w:trPr/>
        <w:tc>
          <w:tcPr>
            <w:noWrap/>
          </w:tcPr>
          <w:p>
            <w:pPr>
              <w:spacing w:after="200"/>
            </w:pPr>
            <w:hyperlink r:id="rId26" w:history="1">
              <w:r>
                <w:rPr>
                  <w:color w:val="1e198e"/>
                  <w:b w:val="1"/>
                  <w:bCs w:val="1"/>
                  <w:u w:val="single"/>
                </w:rPr>
                <w:t xml:space="preserve">Les enseignements d’une comparaison manquée. Les professionnels de la participation en France et au Québec</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Politix</w:t>
            </w:r>
            <w:r>
              <w:rPr/>
              <w:t xml:space="preserve">, 2017, n° 120 (4), pp.61. </w:t>
            </w:r>
            <w:hyperlink r:id="rId27" w:history="1">
              <w:r>
                <w:rPr>
                  <w:color w:val="#410a8c"/>
                  <w:u w:val="single"/>
                </w:rPr>
                <w:t xml:space="preserve">⟨10.3917/pox.120.0061⟩</w:t>
              </w:r>
            </w:hyperlink>
          </w:p>
          <w:p>
            <w:pPr/>
            <w:r>
              <w:rPr/>
              <w:t xml:space="preserve">Article dans une revue</w:t>
            </w:r>
          </w:p>
          <w:p>
            <w:pPr/>
            <w:hyperlink r:id="rId26" w:history="1">
              <w:r>
                <w:rPr>
                  <w:color w:val="#410a8c"/>
                  <w:u w:val="single"/>
                </w:rPr>
                <w:t xml:space="preserve">halshs-02316686v1</w:t>
              </w:r>
            </w:hyperlink>
          </w:p>
        </w:tc>
      </w:tr>
      <w:tr>
        <w:trPr/>
        <w:tc>
          <w:tcPr>
            <w:noWrap/>
          </w:tcPr>
          <w:p>
            <w:pPr>
              <w:spacing w:after="200"/>
            </w:pPr>
            <w:hyperlink r:id="rId28" w:history="1">
              <w:r>
                <w:rPr>
                  <w:color w:val="1e198e"/>
                  <w:b w:val="1"/>
                  <w:bCs w:val="1"/>
                  <w:u w:val="single"/>
                </w:rPr>
                <w:t xml:space="preserve">Vers un standard participatif mondial ? Enjeux, conditions et limites de la standardisation internationale de la participation publique</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Participations - Revue de sciences sociales sur la démocratie et la citoyenneté</w:t>
            </w:r>
            <w:r>
              <w:rPr/>
              <w:t xml:space="preserve">, 2016, 14 (1), pp.121. </w:t>
            </w:r>
            <w:hyperlink r:id="rId29" w:history="1">
              <w:r>
                <w:rPr>
                  <w:color w:val="#410a8c"/>
                  <w:u w:val="single"/>
                </w:rPr>
                <w:t xml:space="preserve">⟨10.3917/parti.014.0121⟩</w:t>
              </w:r>
            </w:hyperlink>
          </w:p>
          <w:p>
            <w:pPr/>
            <w:r>
              <w:rPr/>
              <w:t xml:space="preserve">Article dans une revue</w:t>
            </w:r>
          </w:p>
          <w:p>
            <w:pPr/>
            <w:hyperlink r:id="rId28" w:history="1">
              <w:r>
                <w:rPr>
                  <w:color w:val="#410a8c"/>
                  <w:u w:val="single"/>
                </w:rPr>
                <w:t xml:space="preserve">halshs-02316879v1</w:t>
              </w:r>
            </w:hyperlink>
          </w:p>
        </w:tc>
      </w:tr>
      <w:tr>
        <w:trPr/>
        <w:tc>
          <w:tcPr>
            <w:noWrap/>
          </w:tcPr>
          <w:p>
            <w:pPr>
              <w:spacing w:after="200"/>
            </w:pPr>
            <w:hyperlink r:id="rId30" w:history="1">
              <w:r>
                <w:rPr>
                  <w:color w:val="1e198e"/>
                  <w:b w:val="1"/>
                  <w:bCs w:val="1"/>
                  <w:u w:val="single"/>
                </w:rPr>
                <w:t xml:space="preserve">Les circulations transnationales de l’ingénierie participative</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r>
              <w:rPr/>
              <w:t xml:space="preserve">,</w:t>
            </w:r>
            <w:hyperlink r:id="rId24" w:history="1">
              <w:r>
                <w:rPr>
                  <w:color w:val="#410a8c"/>
                  <w:u w:val="single"/>
                </w:rPr>
                <w:t xml:space="preserve">Raphaëlle Parizet</w:t>
              </w:r>
            </w:hyperlink>
          </w:p>
          <w:p>
            <w:pPr/>
            <w:r>
              <w:rPr>
                <w:i w:val="1"/>
                <w:iCs w:val="1"/>
              </w:rPr>
              <w:t xml:space="preserve">Participations - Revue de sciences sociales sur la démocratie et la citoyenneté</w:t>
            </w:r>
            <w:r>
              <w:rPr/>
              <w:t xml:space="preserve">, 2016, 14 (1), pp.5-35. </w:t>
            </w:r>
            <w:hyperlink r:id="rId31" w:history="1">
              <w:r>
                <w:rPr>
                  <w:color w:val="#410a8c"/>
                  <w:u w:val="single"/>
                </w:rPr>
                <w:t xml:space="preserve">⟨10.3917/parti.014.0005⟩</w:t>
              </w:r>
            </w:hyperlink>
          </w:p>
          <w:p>
            <w:pPr/>
            <w:r>
              <w:rPr/>
              <w:t xml:space="preserve">Article dans une revue</w:t>
            </w:r>
          </w:p>
          <w:p>
            <w:pPr/>
            <w:hyperlink r:id="rId30" w:history="1">
              <w:r>
                <w:rPr>
                  <w:color w:val="#410a8c"/>
                  <w:u w:val="single"/>
                </w:rPr>
                <w:t xml:space="preserve">halshs-02316883v1</w:t>
              </w:r>
            </w:hyperlink>
          </w:p>
        </w:tc>
      </w:tr>
      <w:tr>
        <w:trPr/>
        <w:tc>
          <w:tcPr>
            <w:noWrap/>
          </w:tcPr>
          <w:p>
            <w:pPr>
              <w:spacing w:after="200"/>
            </w:pPr>
            <w:hyperlink r:id="rId32" w:history="1">
              <w:r>
                <w:rPr>
                  <w:color w:val="1e198e"/>
                  <w:b w:val="1"/>
                  <w:bCs w:val="1"/>
                  <w:u w:val="single"/>
                </w:rPr>
                <w:t xml:space="preserve">La conversion managériale des hauts fonctionnaires : un mythe utile pour l’Etat Social local français ?</w:t>
              </w:r>
            </w:hyperlink>
          </w:p>
          <w:p>
            <w:pPr/>
            <w:hyperlink r:id="rId33" w:history="1">
              <w:r>
                <w:rPr>
                  <w:color w:val="#410a8c"/>
                  <w:u w:val="single"/>
                </w:rPr>
                <w:t xml:space="preserve">Jean-Robert Alcaras</w:t>
              </w:r>
            </w:hyperlink>
            <w:r>
              <w:rPr/>
              <w:t xml:space="preserve">,</w:t>
            </w:r>
            <w:hyperlink r:id="rId13" w:history="1">
              <w:r>
                <w:rPr>
                  <w:color w:val="#410a8c"/>
                  <w:u w:val="single"/>
                </w:rPr>
                <w:t xml:space="preserve">Guillaume Marrel</w:t>
              </w:r>
            </w:hyperlink>
            <w:r>
              <w:rPr/>
              <w:t xml:space="preserve">,</w:t>
            </w:r>
            <w:hyperlink r:id="rId34" w:history="1">
              <w:r>
                <w:rPr>
                  <w:color w:val="#410a8c"/>
                  <w:u w:val="single"/>
                </w:rPr>
                <w:t xml:space="preserve">Christèle Marchand</w:t>
              </w:r>
            </w:hyperlink>
            <w:r>
              <w:rPr/>
              <w:t xml:space="preserve">,</w:t>
            </w:r>
            <w:hyperlink r:id="rId11" w:history="1">
              <w:r>
                <w:rPr>
                  <w:color w:val="#410a8c"/>
                  <w:u w:val="single"/>
                </w:rPr>
                <w:t xml:space="preserve">Magali Nonjon</w:t>
              </w:r>
            </w:hyperlink>
          </w:p>
          <w:p>
            <w:pPr/>
            <w:r>
              <w:rPr>
                <w:i w:val="1"/>
                <w:iCs w:val="1"/>
              </w:rPr>
              <w:t xml:space="preserve">Revue internationale des sciences administratives</w:t>
            </w:r>
            <w:r>
              <w:rPr/>
              <w:t xml:space="preserve">, 2016, 82 (1), pp.203. </w:t>
            </w:r>
            <w:hyperlink r:id="rId35" w:history="1">
              <w:r>
                <w:rPr>
                  <w:color w:val="#410a8c"/>
                  <w:u w:val="single"/>
                </w:rPr>
                <w:t xml:space="preserve">⟨10.3917/risa.821.0203⟩</w:t>
              </w:r>
            </w:hyperlink>
          </w:p>
          <w:p>
            <w:pPr/>
            <w:r>
              <w:rPr/>
              <w:t xml:space="preserve">Article dans une revue</w:t>
            </w:r>
          </w:p>
          <w:p>
            <w:pPr/>
            <w:hyperlink r:id="rId32" w:history="1">
              <w:r>
                <w:rPr>
                  <w:color w:val="#410a8c"/>
                  <w:u w:val="single"/>
                </w:rPr>
                <w:t xml:space="preserve">hal-03173589v1</w:t>
              </w:r>
            </w:hyperlink>
          </w:p>
        </w:tc>
      </w:tr>
      <w:tr>
        <w:trPr/>
        <w:tc>
          <w:tcPr>
            <w:noWrap/>
          </w:tcPr>
          <w:p>
            <w:pPr>
              <w:spacing w:after="200"/>
            </w:pPr>
            <w:hyperlink r:id="rId36" w:history="1">
              <w:r>
                <w:rPr>
                  <w:color w:val="1e198e"/>
                  <w:b w:val="1"/>
                  <w:bCs w:val="1"/>
                  <w:u w:val="single"/>
                </w:rPr>
                <w:t xml:space="preserve">The managerial conversion of senior civil servants: a convenient myth for the French local welfare state?</w:t>
              </w:r>
            </w:hyperlink>
          </w:p>
          <w:p>
            <w:pPr/>
            <w:hyperlink r:id="rId33" w:history="1">
              <w:r>
                <w:rPr>
                  <w:color w:val="#410a8c"/>
                  <w:u w:val="single"/>
                </w:rPr>
                <w:t xml:space="preserve">Jean-Robert Alcaras</w:t>
              </w:r>
            </w:hyperlink>
            <w:r>
              <w:rPr/>
              <w:t xml:space="preserve">,</w:t>
            </w:r>
            <w:hyperlink r:id="rId13" w:history="1">
              <w:r>
                <w:rPr>
                  <w:color w:val="#410a8c"/>
                  <w:u w:val="single"/>
                </w:rPr>
                <w:t xml:space="preserve">Guillaume Marrel</w:t>
              </w:r>
            </w:hyperlink>
            <w:r>
              <w:rPr/>
              <w:t xml:space="preserve">,</w:t>
            </w:r>
            <w:hyperlink r:id="rId34" w:history="1">
              <w:r>
                <w:rPr>
                  <w:color w:val="#410a8c"/>
                  <w:u w:val="single"/>
                </w:rPr>
                <w:t xml:space="preserve">Christèle Marchand</w:t>
              </w:r>
            </w:hyperlink>
            <w:r>
              <w:rPr/>
              <w:t xml:space="preserve">,</w:t>
            </w:r>
            <w:hyperlink r:id="rId11" w:history="1">
              <w:r>
                <w:rPr>
                  <w:color w:val="#410a8c"/>
                  <w:u w:val="single"/>
                </w:rPr>
                <w:t xml:space="preserve">Magali Nonjon</w:t>
              </w:r>
            </w:hyperlink>
          </w:p>
          <w:p>
            <w:pPr/>
            <w:r>
              <w:rPr>
                <w:i w:val="1"/>
                <w:iCs w:val="1"/>
              </w:rPr>
              <w:t xml:space="preserve">International Review of Administrative Sciences</w:t>
            </w:r>
            <w:r>
              <w:rPr/>
              <w:t xml:space="preserve">, 2016, 82 (1), pp.190-207. </w:t>
            </w:r>
            <w:hyperlink r:id="rId37" w:history="1">
              <w:r>
                <w:rPr>
                  <w:color w:val="#410a8c"/>
                  <w:u w:val="single"/>
                </w:rPr>
                <w:t xml:space="preserve">⟨10.1177/0020852315570552⟩</w:t>
              </w:r>
            </w:hyperlink>
          </w:p>
          <w:p>
            <w:pPr/>
            <w:r>
              <w:rPr/>
              <w:t xml:space="preserve">Article dans une revue</w:t>
            </w:r>
          </w:p>
          <w:p>
            <w:pPr/>
            <w:hyperlink r:id="rId36" w:history="1">
              <w:r>
                <w:rPr>
                  <w:color w:val="#410a8c"/>
                  <w:u w:val="single"/>
                </w:rPr>
                <w:t xml:space="preserve">hal-03173645v1</w:t>
              </w:r>
            </w:hyperlink>
          </w:p>
        </w:tc>
      </w:tr>
      <w:tr>
        <w:trPr/>
        <w:tc>
          <w:tcPr>
            <w:noWrap/>
          </w:tcPr>
          <w:p>
            <w:pPr>
              <w:spacing w:after="200"/>
            </w:pPr>
            <w:hyperlink r:id="rId38" w:history="1">
              <w:r>
                <w:rPr>
                  <w:color w:val="1e198e"/>
                  <w:b w:val="1"/>
                  <w:bCs w:val="1"/>
                  <w:u w:val="single"/>
                </w:rPr>
                <w:t xml:space="preserve">Le progiciel socialisé</w:t>
              </w:r>
            </w:hyperlink>
          </w:p>
          <w:p>
            <w:pPr/>
            <w:hyperlink r:id="rId11" w:history="1">
              <w:r>
                <w:rPr>
                  <w:color w:val="#410a8c"/>
                  <w:u w:val="single"/>
                </w:rPr>
                <w:t xml:space="preserve">Magali Nonjon</w:t>
              </w:r>
            </w:hyperlink>
            <w:r>
              <w:rPr/>
              <w:t xml:space="preserve">,</w:t>
            </w:r>
            <w:hyperlink r:id="rId13" w:history="1">
              <w:r>
                <w:rPr>
                  <w:color w:val="#410a8c"/>
                  <w:u w:val="single"/>
                </w:rPr>
                <w:t xml:space="preserve">Guillaume Marrel</w:t>
              </w:r>
            </w:hyperlink>
          </w:p>
          <w:p>
            <w:pPr/>
            <w:r>
              <w:rPr>
                <w:i w:val="1"/>
                <w:iCs w:val="1"/>
              </w:rPr>
              <w:t xml:space="preserve">Gouvernement &amp; action publique</w:t>
            </w:r>
            <w:r>
              <w:rPr/>
              <w:t xml:space="preserve">, 2015, 2 (2), pp.129. </w:t>
            </w:r>
            <w:hyperlink r:id="rId39" w:history="1">
              <w:r>
                <w:rPr>
                  <w:color w:val="#410a8c"/>
                  <w:u w:val="single"/>
                </w:rPr>
                <w:t xml:space="preserve">⟨10.3917/gap.152.0129⟩</w:t>
              </w:r>
            </w:hyperlink>
          </w:p>
          <w:p>
            <w:pPr/>
            <w:r>
              <w:rPr/>
              <w:t xml:space="preserve">Article dans une revue</w:t>
            </w:r>
          </w:p>
          <w:p>
            <w:pPr/>
            <w:hyperlink r:id="rId38" w:history="1">
              <w:r>
                <w:rPr>
                  <w:color w:val="#410a8c"/>
                  <w:u w:val="single"/>
                </w:rPr>
                <w:t xml:space="preserve">hal-03173624v1</w:t>
              </w:r>
            </w:hyperlink>
          </w:p>
        </w:tc>
      </w:tr>
      <w:tr>
        <w:trPr/>
        <w:tc>
          <w:tcPr>
            <w:noWrap/>
          </w:tcPr>
          <w:p>
            <w:pPr>
              <w:spacing w:after="200"/>
            </w:pPr>
            <w:hyperlink r:id="rId40" w:history="1">
              <w:r>
                <w:rPr>
                  <w:color w:val="1e198e"/>
                  <w:b w:val="1"/>
                  <w:bCs w:val="1"/>
                  <w:u w:val="single"/>
                </w:rPr>
                <w:t xml:space="preserve">Gouverner par les architectures informatiques : Logiciels et progiciels de gestion intégrée dans le secteur social</w:t>
              </w:r>
            </w:hyperlink>
          </w:p>
          <w:p>
            <w:pPr/>
            <w:hyperlink r:id="rId11" w:history="1">
              <w:r>
                <w:rPr>
                  <w:color w:val="#410a8c"/>
                  <w:u w:val="single"/>
                </w:rPr>
                <w:t xml:space="preserve">Magali Nonjon</w:t>
              </w:r>
            </w:hyperlink>
            <w:r>
              <w:rPr/>
              <w:t xml:space="preserve">,</w:t>
            </w:r>
            <w:hyperlink r:id="rId13" w:history="1">
              <w:r>
                <w:rPr>
                  <w:color w:val="#410a8c"/>
                  <w:u w:val="single"/>
                </w:rPr>
                <w:t xml:space="preserve">Guillaume Marrel</w:t>
              </w:r>
            </w:hyperlink>
          </w:p>
          <w:p>
            <w:pPr/>
            <w:r>
              <w:rPr>
                <w:i w:val="1"/>
                <w:iCs w:val="1"/>
              </w:rPr>
              <w:t xml:space="preserve">Gouvernement &amp; action publique</w:t>
            </w:r>
            <w:r>
              <w:rPr/>
              <w:t xml:space="preserve">, 2015, 2 (2), pp.9. </w:t>
            </w:r>
            <w:hyperlink r:id="rId14" w:history="1">
              <w:r>
                <w:rPr>
                  <w:color w:val="#410a8c"/>
                  <w:u w:val="single"/>
                </w:rPr>
                <w:t xml:space="preserve">⟨10.3917/gap.152.0009⟩</w:t>
              </w:r>
            </w:hyperlink>
          </w:p>
          <w:p>
            <w:pPr/>
            <w:r>
              <w:rPr/>
              <w:t xml:space="preserve">Article dans une revue</w:t>
            </w:r>
          </w:p>
          <w:p>
            <w:pPr/>
            <w:hyperlink r:id="rId40" w:history="1">
              <w:r>
                <w:rPr>
                  <w:color w:val="#410a8c"/>
                  <w:u w:val="single"/>
                </w:rPr>
                <w:t xml:space="preserve">hal-03173616v1</w:t>
              </w:r>
            </w:hyperlink>
          </w:p>
        </w:tc>
      </w:tr>
      <w:tr>
        <w:trPr/>
        <w:tc>
          <w:tcPr>
            <w:noWrap/>
          </w:tcPr>
          <w:p>
            <w:pPr>
              <w:spacing w:after="200"/>
            </w:pPr>
            <w:hyperlink r:id="rId41" w:history="1">
              <w:r>
                <w:rPr>
                  <w:color w:val="1e198e"/>
                  <w:b w:val="1"/>
                  <w:bCs w:val="1"/>
                  <w:u w:val="single"/>
                </w:rPr>
                <w:t xml:space="preserve">Encore une révolution informatique ? Open et big data dans les organisations administratives</w:t>
              </w:r>
            </w:hyperlink>
          </w:p>
          <w:p>
            <w:pPr/>
            <w:hyperlink r:id="rId42" w:history="1">
              <w:r>
                <w:rPr>
                  <w:color w:val="#410a8c"/>
                  <w:u w:val="single"/>
                </w:rPr>
                <w:t xml:space="preserve">Pierre-Yves Baudot</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Informations sociales</w:t>
            </w:r>
            <w:r>
              <w:rPr/>
              <w:t xml:space="preserve">, 2015, 5 (191), </w:t>
            </w:r>
            <w:hyperlink r:id="rId43" w:history="1">
              <w:r>
                <w:rPr>
                  <w:color w:val="#410a8c"/>
                  <w:u w:val="single"/>
                </w:rPr>
                <w:t xml:space="preserve">⟨10.3917/inso.191.0008⟩</w:t>
              </w:r>
            </w:hyperlink>
          </w:p>
          <w:p>
            <w:pPr/>
            <w:r>
              <w:rPr/>
              <w:t xml:space="preserve">Article dans une revue</w:t>
            </w:r>
          </w:p>
          <w:p>
            <w:pPr/>
            <w:hyperlink r:id="rId41" w:history="1">
              <w:r>
                <w:rPr>
                  <w:color w:val="#410a8c"/>
                  <w:u w:val="single"/>
                </w:rPr>
                <w:t xml:space="preserve">hal-03054402v1</w:t>
              </w:r>
            </w:hyperlink>
          </w:p>
        </w:tc>
      </w:tr>
      <w:tr>
        <w:trPr/>
        <w:tc>
          <w:tcPr>
            <w:noWrap/>
          </w:tcPr>
          <w:p>
            <w:pPr>
              <w:spacing w:after="200"/>
            </w:pPr>
            <w:hyperlink r:id="rId44" w:history="1">
              <w:r>
                <w:rPr>
                  <w:color w:val="1e198e"/>
                  <w:b w:val="1"/>
                  <w:bCs w:val="1"/>
                  <w:u w:val="single"/>
                </w:rPr>
                <w:t xml:space="preserve">« Quand les directeurs des services sociaux départementaux se saisissent du management : des représentations et des pratiques singulières et équivoques »</w:t>
              </w:r>
            </w:hyperlink>
          </w:p>
          <w:p>
            <w:pPr/>
            <w:hyperlink r:id="rId33" w:history="1">
              <w:r>
                <w:rPr>
                  <w:color w:val="#410a8c"/>
                  <w:u w:val="single"/>
                </w:rPr>
                <w:t xml:space="preserve">Jean-Robert Alcaras</w:t>
              </w:r>
            </w:hyperlink>
            <w:r>
              <w:rPr/>
              <w:t xml:space="preserve">,</w:t>
            </w:r>
            <w:hyperlink r:id="rId34" w:history="1">
              <w:r>
                <w:rPr>
                  <w:color w:val="#410a8c"/>
                  <w:u w:val="single"/>
                </w:rPr>
                <w:t xml:space="preserve">Christèle Marchand</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Politiques et Management public</w:t>
            </w:r>
            <w:r>
              <w:rPr/>
              <w:t xml:space="preserve">, 2014, </w:t>
            </w:r>
            <w:hyperlink r:id="rId45" w:history="1">
              <w:r>
                <w:rPr>
                  <w:color w:val="#410a8c"/>
                  <w:u w:val="single"/>
                </w:rPr>
                <w:t xml:space="preserve">⟨10.3166/pmp.31.337-356⟩</w:t>
              </w:r>
            </w:hyperlink>
          </w:p>
          <w:p>
            <w:pPr/>
            <w:r>
              <w:rPr/>
              <w:t xml:space="preserve">Article dans une revue</w:t>
            </w:r>
          </w:p>
          <w:p>
            <w:pPr/>
            <w:hyperlink r:id="rId44" w:history="1">
              <w:r>
                <w:rPr>
                  <w:color w:val="#410a8c"/>
                  <w:u w:val="single"/>
                </w:rPr>
                <w:t xml:space="preserve">hal-01321267v1</w:t>
              </w:r>
            </w:hyperlink>
          </w:p>
        </w:tc>
      </w:tr>
      <w:tr>
        <w:trPr/>
        <w:tc>
          <w:tcPr>
            <w:noWrap/>
          </w:tcPr>
          <w:p>
            <w:pPr>
              <w:spacing w:after="200"/>
            </w:pPr>
            <w:hyperlink r:id="rId46" w:history="1">
              <w:r>
                <w:rPr>
                  <w:color w:val="1e198e"/>
                  <w:b w:val="1"/>
                  <w:bCs w:val="1"/>
                  <w:u w:val="single"/>
                </w:rPr>
                <w:t xml:space="preserve">« De la militance à la consultance » : les bureaux d'études urbaines acteurs de la procéduralisation de la participation »</w:t>
              </w:r>
            </w:hyperlink>
          </w:p>
          <w:p>
            <w:pPr/>
            <w:hyperlink r:id="rId11" w:history="1">
              <w:r>
                <w:rPr>
                  <w:color w:val="#410a8c"/>
                  <w:u w:val="single"/>
                </w:rPr>
                <w:t xml:space="preserve">Magali Nonjon</w:t>
              </w:r>
            </w:hyperlink>
          </w:p>
          <w:p>
            <w:pPr/>
            <w:r>
              <w:rPr>
                <w:i w:val="1"/>
                <w:iCs w:val="1"/>
              </w:rPr>
              <w:t xml:space="preserve">Politiques et Management public</w:t>
            </w:r>
            <w:r>
              <w:rPr/>
              <w:t xml:space="preserve">, 2012</w:t>
            </w:r>
          </w:p>
          <w:p>
            <w:pPr/>
            <w:r>
              <w:rPr/>
              <w:t xml:space="preserve">Article dans une revue</w:t>
            </w:r>
          </w:p>
          <w:p>
            <w:pPr/>
            <w:hyperlink r:id="rId46" w:history="1">
              <w:r>
                <w:rPr>
                  <w:color w:val="#410a8c"/>
                  <w:u w:val="single"/>
                </w:rPr>
                <w:t xml:space="preserve">hal-01323486v1</w:t>
              </w:r>
            </w:hyperlink>
          </w:p>
        </w:tc>
      </w:tr>
      <w:tr>
        <w:trPr/>
        <w:tc>
          <w:tcPr>
            <w:noWrap/>
          </w:tcPr>
          <w:p>
            <w:pPr>
              <w:spacing w:after="200"/>
            </w:pPr>
            <w:hyperlink r:id="rId47" w:history="1">
              <w:r>
                <w:rPr>
                  <w:color w:val="1e198e"/>
                  <w:b w:val="1"/>
                  <w:bCs w:val="1"/>
                  <w:u w:val="single"/>
                </w:rPr>
                <w:t xml:space="preserve">« Innovation technologique ou innovation sociale ? Usages et valorisation d'un outil informatisé dans l'IAE »</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47" w:history="1">
              <w:r>
                <w:rPr>
                  <w:color w:val="#410a8c"/>
                  <w:u w:val="single"/>
                </w:rPr>
                <w:t xml:space="preserve">hal-01323500v1</w:t>
              </w:r>
            </w:hyperlink>
          </w:p>
        </w:tc>
      </w:tr>
      <w:tr>
        <w:trPr/>
        <w:tc>
          <w:tcPr>
            <w:noWrap/>
          </w:tcPr>
          <w:p>
            <w:pPr>
              <w:spacing w:after="200"/>
            </w:pPr>
            <w:hyperlink r:id="rId48" w:history="1">
              <w:r>
                <w:rPr>
                  <w:color w:val="1e198e"/>
                  <w:b w:val="1"/>
                  <w:bCs w:val="1"/>
                  <w:u w:val="single"/>
                </w:rPr>
                <w:t xml:space="preserve">La participation en « kit » : l’horizon funèbre de l’idéal participatif ?</w:t>
              </w:r>
            </w:hyperlink>
          </w:p>
          <w:p>
            <w:pPr/>
            <w:hyperlink r:id="rId49" w:history="1">
              <w:r>
                <w:rPr>
                  <w:color w:val="#410a8c"/>
                  <w:u w:val="single"/>
                </w:rPr>
                <w:t xml:space="preserve">Julia Bonaccorsi</w:t>
              </w:r>
            </w:hyperlink>
            <w:r>
              <w:rPr/>
              <w:t xml:space="preserve">,</w:t>
            </w:r>
            <w:hyperlink r:id="rId11" w:history="1">
              <w:r>
                <w:rPr>
                  <w:color w:val="#410a8c"/>
                  <w:u w:val="single"/>
                </w:rPr>
                <w:t xml:space="preserve">Magali Nonjon</w:t>
              </w:r>
            </w:hyperlink>
          </w:p>
          <w:p>
            <w:pPr/>
            <w:r>
              <w:rPr>
                <w:i w:val="1"/>
                <w:iCs w:val="1"/>
              </w:rPr>
              <w:t xml:space="preserve">Quaderni</w:t>
            </w:r>
            <w:r>
              <w:rPr/>
              <w:t xml:space="preserve">, 2012, 79, pp.29-44. </w:t>
            </w:r>
            <w:hyperlink r:id="rId50" w:history="1">
              <w:r>
                <w:rPr>
                  <w:color w:val="#410a8c"/>
                  <w:u w:val="single"/>
                </w:rPr>
                <w:t xml:space="preserve">⟨10.4000/quaderni.618⟩</w:t>
              </w:r>
            </w:hyperlink>
          </w:p>
          <w:p>
            <w:pPr/>
            <w:r>
              <w:rPr/>
              <w:t xml:space="preserve">Article dans une revue</w:t>
            </w:r>
          </w:p>
          <w:p>
            <w:pPr/>
            <w:hyperlink r:id="rId48" w:history="1">
              <w:r>
                <w:rPr>
                  <w:color w:val="#410a8c"/>
                  <w:u w:val="single"/>
                </w:rPr>
                <w:t xml:space="preserve">halshs-01967856v1</w:t>
              </w:r>
            </w:hyperlink>
          </w:p>
        </w:tc>
      </w:tr>
      <w:tr>
        <w:trPr/>
        <w:tc>
          <w:tcPr>
            <w:noWrap/>
          </w:tcPr>
          <w:p>
            <w:pPr>
              <w:spacing w:after="200"/>
            </w:pPr>
            <w:hyperlink r:id="rId51" w:history="1">
              <w:r>
                <w:rPr>
                  <w:color w:val="1e198e"/>
                  <w:b w:val="1"/>
                  <w:bCs w:val="1"/>
                  <w:u w:val="single"/>
                </w:rPr>
                <w:t xml:space="preserve">Innovation technologique ou innovation sociale ? Usages et valorisation d'un outil de gestion dans l'IAE</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51" w:history="1">
              <w:r>
                <w:rPr>
                  <w:color w:val="#410a8c"/>
                  <w:u w:val="single"/>
                </w:rPr>
                <w:t xml:space="preserve">hal-01323155v1</w:t>
              </w:r>
            </w:hyperlink>
          </w:p>
        </w:tc>
      </w:tr>
      <w:tr>
        <w:trPr/>
        <w:tc>
          <w:tcPr>
            <w:noWrap/>
          </w:tcPr>
          <w:p>
            <w:pPr>
              <w:spacing w:after="200"/>
            </w:pPr>
            <w:hyperlink r:id="rId52" w:history="1">
              <w:r>
                <w:rPr>
                  <w:color w:val="1e198e"/>
                  <w:b w:val="1"/>
                  <w:bCs w:val="1"/>
                  <w:u w:val="single"/>
                </w:rPr>
                <w:t xml:space="preserve">« La participation en kit : l'horizon funèbre de l'idéal participatif »</w:t>
              </w:r>
            </w:hyperlink>
          </w:p>
          <w:p>
            <w:pPr/>
            <w:hyperlink r:id="rId11" w:history="1">
              <w:r>
                <w:rPr>
                  <w:color w:val="#410a8c"/>
                  <w:u w:val="single"/>
                </w:rPr>
                <w:t xml:space="preserve">Magali Nonjon</w:t>
              </w:r>
            </w:hyperlink>
          </w:p>
          <w:p>
            <w:pPr/>
            <w:r>
              <w:rPr>
                <w:i w:val="1"/>
                <w:iCs w:val="1"/>
              </w:rPr>
              <w:t xml:space="preserve">Quaderni costituzionali</w:t>
            </w:r>
            <w:r>
              <w:rPr/>
              <w:t xml:space="preserve">, 2012</w:t>
            </w:r>
          </w:p>
          <w:p>
            <w:pPr/>
            <w:r>
              <w:rPr/>
              <w:t xml:space="preserve">Article dans une revue</w:t>
            </w:r>
          </w:p>
          <w:p>
            <w:pPr/>
            <w:hyperlink r:id="rId52" w:history="1">
              <w:r>
                <w:rPr>
                  <w:color w:val="#410a8c"/>
                  <w:u w:val="single"/>
                </w:rPr>
                <w:t xml:space="preserve">hal-01323493v1</w:t>
              </w:r>
            </w:hyperlink>
          </w:p>
        </w:tc>
      </w:tr>
      <w:tr>
        <w:trPr/>
        <w:tc>
          <w:tcPr>
            <w:noWrap/>
          </w:tcPr>
          <w:p>
            <w:pPr>
              <w:spacing w:after="200"/>
            </w:pPr>
            <w:hyperlink r:id="rId53" w:history="1">
              <w:r>
                <w:rPr>
                  <w:color w:val="1e198e"/>
                  <w:b w:val="1"/>
                  <w:bCs w:val="1"/>
                  <w:u w:val="single"/>
                </w:rPr>
                <w:t xml:space="preserve">« La ”performance sociale” comme horizon ? Les directeurs départementaux de l'aide et de l'action sociales et leurs perceptions de la managérialisation »</w:t>
              </w:r>
            </w:hyperlink>
          </w:p>
          <w:p>
            <w:pPr/>
            <w:hyperlink r:id="rId33" w:history="1">
              <w:r>
                <w:rPr>
                  <w:color w:val="#410a8c"/>
                  <w:u w:val="single"/>
                </w:rPr>
                <w:t xml:space="preserve">Jean-Robert Alcaras</w:t>
              </w:r>
            </w:hyperlink>
            <w:r>
              <w:rPr/>
              <w:t xml:space="preserve">,</w:t>
            </w:r>
            <w:hyperlink r:id="rId34" w:history="1">
              <w:r>
                <w:rPr>
                  <w:color w:val="#410a8c"/>
                  <w:u w:val="single"/>
                </w:rPr>
                <w:t xml:space="preserve">Christèle Marchand</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Revue française d’administration publique</w:t>
            </w:r>
            <w:r>
              <w:rPr/>
              <w:t xml:space="preserve">, 2011</w:t>
            </w:r>
          </w:p>
          <w:p>
            <w:pPr/>
            <w:r>
              <w:rPr/>
              <w:t xml:space="preserve">Article dans une revue</w:t>
            </w:r>
          </w:p>
          <w:p>
            <w:pPr/>
            <w:hyperlink r:id="rId53" w:history="1">
              <w:r>
                <w:rPr>
                  <w:color w:val="#410a8c"/>
                  <w:u w:val="single"/>
                </w:rPr>
                <w:t xml:space="preserve">hal-01321260v1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Contexte scolaire et socialisation politique. Des quartiers bourgeois de l’Ouest parisien aux quartiers populaires d’une métropole régionale</w:t>
              </w:r>
            </w:hyperlink>
          </w:p>
          <w:p>
            <w:pPr/>
            <w:hyperlink r:id="rId55" w:history="1">
              <w:r>
                <w:rPr>
                  <w:color w:val="#410a8c"/>
                  <w:u w:val="single"/>
                </w:rPr>
                <w:t xml:space="preserve">Kevin Geay</w:t>
              </w:r>
            </w:hyperlink>
            <w:r>
              <w:rPr/>
              <w:t xml:space="preserve">,</w:t>
            </w:r>
            <w:hyperlink r:id="rId11" w:history="1">
              <w:r>
                <w:rPr>
                  <w:color w:val="#410a8c"/>
                  <w:u w:val="single"/>
                </w:rPr>
                <w:t xml:space="preserve">Magali Nonjon</w:t>
              </w:r>
            </w:hyperlink>
            <w:r>
              <w:rPr/>
              <w:t xml:space="preserve">,</w:t>
            </w:r>
            <w:hyperlink r:id="rId56" w:history="1">
              <w:r>
                <w:rPr>
                  <w:color w:val="#410a8c"/>
                  <w:u w:val="single"/>
                </w:rPr>
                <w:t xml:space="preserve">Camille Floderer</w:t>
              </w:r>
            </w:hyperlink>
          </w:p>
          <w:p>
            <w:pPr/>
            <w:r>
              <w:rPr/>
              <w:t xml:space="preserve">Philippe Aldrin; Eric Agrikoliansky; Catherine Achin; Lorenzo Barrault-Stella; Kevin Geay. </w:t>
            </w:r>
            <w:r>
              <w:rPr>
                <w:i w:val="1"/>
                <w:iCs w:val="1"/>
              </w:rPr>
              <w:t xml:space="preserve">Ordre social et désordre électoral. Une sociologie de la séquence électorale de 2017</w:t>
            </w:r>
            <w:r>
              <w:rPr/>
              <w:t xml:space="preserve">, Presses universitaires du Septentrion, 2023, Espaces politiques, 978-2-7574-3989-0</w:t>
            </w:r>
          </w:p>
          <w:p>
            <w:pPr/>
            <w:r>
              <w:rPr/>
              <w:t xml:space="preserve">Chapitre d'ouvrage</w:t>
            </w:r>
          </w:p>
          <w:p>
            <w:pPr/>
            <w:hyperlink r:id="rId54" w:history="1">
              <w:r>
                <w:rPr>
                  <w:color w:val="#410a8c"/>
                  <w:u w:val="single"/>
                </w:rPr>
                <w:t xml:space="preserve">hal-04390350v1</w:t>
              </w:r>
            </w:hyperlink>
          </w:p>
        </w:tc>
      </w:tr>
      <w:tr>
        <w:trPr/>
        <w:tc>
          <w:tcPr>
            <w:noWrap/>
          </w:tcPr>
          <w:p>
            <w:pPr>
              <w:spacing w:after="200"/>
            </w:pPr>
            <w:hyperlink r:id="rId57" w:history="1">
              <w:r>
                <w:rPr>
                  <w:color w:val="1e198e"/>
                  <w:b w:val="1"/>
                  <w:bCs w:val="1"/>
                  <w:u w:val="single"/>
                </w:rPr>
                <w:t xml:space="preserve">Capitulo 17 : Os profissionais da açao publica » (L'action publique et ses « professionnels »)</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Hassenteufel, Patrick; Porto de Oliveira, Osmany; Surel, Yves. Sociologia Política da Ação Pública: Teorias, abordagens e conceitos</w:t>
            </w:r>
            <w:r>
              <w:rPr/>
              <w:t xml:space="preserve">, 2021</w:t>
            </w:r>
          </w:p>
          <w:p>
            <w:pPr/>
            <w:r>
              <w:rPr/>
              <w:t xml:space="preserve">Chapitre d'ouvrage</w:t>
            </w:r>
          </w:p>
          <w:p>
            <w:pPr/>
            <w:hyperlink r:id="rId57" w:history="1">
              <w:r>
                <w:rPr>
                  <w:color w:val="#410a8c"/>
                  <w:u w:val="single"/>
                </w:rPr>
                <w:t xml:space="preserve">halshs-03115999v1</w:t>
              </w:r>
            </w:hyperlink>
          </w:p>
        </w:tc>
      </w:tr>
      <w:tr>
        <w:trPr/>
        <w:tc>
          <w:tcPr>
            <w:noWrap/>
          </w:tcPr>
          <w:p>
            <w:pPr>
              <w:spacing w:after="200"/>
            </w:pPr>
            <w:hyperlink r:id="rId58" w:history="1">
              <w:r>
                <w:rPr>
                  <w:color w:val="1e198e"/>
                  <w:b w:val="1"/>
                  <w:bCs w:val="1"/>
                  <w:u w:val="single"/>
                </w:rPr>
                <w:t xml:space="preserve">Quand la carte fait loi. Cadrage et légitimation statistique de la réforme de la géographie prioritaire de la politique de la ville</w:t>
              </w:r>
            </w:hyperlink>
          </w:p>
          <w:p>
            <w:pPr/>
            <w:hyperlink r:id="rId11" w:history="1">
              <w:r>
                <w:rPr>
                  <w:color w:val="#410a8c"/>
                  <w:u w:val="single"/>
                </w:rPr>
                <w:t xml:space="preserve">Magali Nonjon</w:t>
              </w:r>
            </w:hyperlink>
            <w:r>
              <w:rPr/>
              <w:t xml:space="preserve">,</w:t>
            </w:r>
            <w:hyperlink r:id="rId59" w:history="1">
              <w:r>
                <w:rPr>
                  <w:color w:val="#410a8c"/>
                  <w:u w:val="single"/>
                </w:rPr>
                <w:t xml:space="preserve">Julien O'Miel</w:t>
              </w:r>
            </w:hyperlink>
            <w:r>
              <w:rPr/>
              <w:t xml:space="preserve">,</w:t>
            </w:r>
            <w:hyperlink r:id="rId60" w:history="1">
              <w:r>
                <w:rPr>
                  <w:color w:val="#410a8c"/>
                  <w:u w:val="single"/>
                </w:rPr>
                <w:t xml:space="preserve">Julien Talpin</w:t>
              </w:r>
            </w:hyperlink>
          </w:p>
          <w:p>
            <w:pPr/>
            <w:r>
              <w:rPr/>
              <w:t xml:space="preserve">Aguilera, Thomas; Artioli, Francesca; Barrault-Stella, Lorenzo; Hellier, Emmanuelle; Pasquier, Romain. </w:t>
            </w:r>
            <w:r>
              <w:rPr>
                <w:i w:val="1"/>
                <w:iCs w:val="1"/>
              </w:rPr>
              <w:t xml:space="preserve">Les cartes de l'action publique. Pouvoirs, territoires, résistances</w:t>
            </w:r>
            <w:r>
              <w:rPr/>
              <w:t xml:space="preserve">, Presses universitaires du Septentrion, pp.131-150, 2021, 978-2-7574-3515-1</w:t>
            </w:r>
          </w:p>
          <w:p>
            <w:pPr/>
            <w:r>
              <w:rPr/>
              <w:t xml:space="preserve">Chapitre d'ouvrage</w:t>
            </w:r>
          </w:p>
          <w:p>
            <w:pPr/>
            <w:hyperlink r:id="rId58" w:history="1">
              <w:r>
                <w:rPr>
                  <w:color w:val="#410a8c"/>
                  <w:u w:val="single"/>
                </w:rPr>
                <w:t xml:space="preserve">hal-03507224v1</w:t>
              </w:r>
            </w:hyperlink>
          </w:p>
        </w:tc>
      </w:tr>
      <w:tr>
        <w:trPr/>
        <w:tc>
          <w:tcPr>
            <w:noWrap/>
          </w:tcPr>
          <w:p>
            <w:pPr>
              <w:spacing w:after="200"/>
            </w:pPr>
            <w:hyperlink r:id="rId61" w:history="1">
              <w:r>
                <w:rPr>
                  <w:color w:val="1e198e"/>
                  <w:b w:val="1"/>
                  <w:bCs w:val="1"/>
                  <w:u w:val="single"/>
                </w:rPr>
                <w:t xml:space="preserve">Les élites locales du Welfare français à l’épreuve de la « performance sociale »</w:t>
              </w:r>
            </w:hyperlink>
          </w:p>
          <w:p>
            <w:pPr/>
            <w:hyperlink r:id="rId33"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 L’État social dans tous ses états. Rationalisation, épreuves et réactions de l'intervention sociale</w:t>
            </w:r>
            <w:r>
              <w:rPr/>
              <w:t xml:space="preserve">, L'Harmattan, p.55-70, 2014</w:t>
            </w:r>
          </w:p>
          <w:p>
            <w:pPr/>
            <w:r>
              <w:rPr/>
              <w:t xml:space="preserve">Chapitre d'ouvrage</w:t>
            </w:r>
          </w:p>
          <w:p>
            <w:pPr/>
            <w:hyperlink r:id="rId61" w:history="1">
              <w:r>
                <w:rPr>
                  <w:color w:val="#410a8c"/>
                  <w:u w:val="single"/>
                </w:rPr>
                <w:t xml:space="preserve">hal-01323172v1</w:t>
              </w:r>
            </w:hyperlink>
          </w:p>
        </w:tc>
      </w:tr>
      <w:tr>
        <w:trPr/>
        <w:tc>
          <w:tcPr>
            <w:noWrap/>
          </w:tcPr>
          <w:p>
            <w:pPr>
              <w:spacing w:after="200"/>
            </w:pPr>
            <w:hyperlink r:id="rId63" w:history="1">
              <w:r>
                <w:rPr>
                  <w:color w:val="1e198e"/>
                  <w:b w:val="1"/>
                  <w:bCs w:val="1"/>
                  <w:u w:val="single"/>
                </w:rPr>
                <w:t xml:space="preserve">« Les élites locales du welfare à l'épreuve de la « performance sociale »</w:t>
              </w:r>
            </w:hyperlink>
          </w:p>
          <w:p>
            <w:pPr/>
            <w:hyperlink r:id="rId11" w:history="1">
              <w:r>
                <w:rPr>
                  <w:color w:val="#410a8c"/>
                  <w:u w:val="single"/>
                </w:rPr>
                <w:t xml:space="preserve">Magali Nonjon</w:t>
              </w:r>
            </w:hyperlink>
          </w:p>
          <w:p>
            <w:pPr/>
            <w:r>
              <w:rPr>
                <w:i w:val="1"/>
                <w:iCs w:val="1"/>
              </w:rPr>
              <w:t xml:space="preserve"> L'Etat social dans tous ses états, Recherche et transformation sociale</w:t>
            </w:r>
            <w:r>
              <w:rPr/>
              <w:t xml:space="preserve">, 2013</w:t>
            </w:r>
          </w:p>
          <w:p>
            <w:pPr/>
            <w:r>
              <w:rPr/>
              <w:t xml:space="preserve">Chapitre d'ouvrage</w:t>
            </w:r>
          </w:p>
          <w:p>
            <w:pPr/>
            <w:hyperlink r:id="rId63" w:history="1">
              <w:r>
                <w:rPr>
                  <w:color w:val="#410a8c"/>
                  <w:u w:val="single"/>
                </w:rPr>
                <w:t xml:space="preserve">hal-01323590v1</w:t>
              </w:r>
            </w:hyperlink>
          </w:p>
        </w:tc>
      </w:tr>
      <w:tr>
        <w:trPr/>
        <w:tc>
          <w:tcPr>
            <w:noWrap/>
          </w:tcPr>
          <w:p>
            <w:pPr>
              <w:spacing w:after="200"/>
            </w:pPr>
            <w:hyperlink r:id="rId64" w:history="1">
              <w:r>
                <w:rPr>
                  <w:color w:val="1e198e"/>
                  <w:b w:val="1"/>
                  <w:bCs w:val="1"/>
                  <w:u w:val="single"/>
                </w:rPr>
                <w:t xml:space="preserve">Conversion managériale, adaptations professionnelles ou survie institutionnelle ? Les enjeux de la mise en place d’un nouveau logiciel de gestion et de suivi des parcours des adhérents d’un PLIE</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 Institutionnalisation, désinstitutionnalisation de l'intervention sociale</w:t>
            </w:r>
            <w:r>
              <w:rPr/>
              <w:t xml:space="preserve">, 2012</w:t>
            </w:r>
          </w:p>
          <w:p>
            <w:pPr/>
            <w:r>
              <w:rPr/>
              <w:t xml:space="preserve">Chapitre d'ouvrage</w:t>
            </w:r>
          </w:p>
          <w:p>
            <w:pPr/>
            <w:hyperlink r:id="rId64" w:history="1">
              <w:r>
                <w:rPr>
                  <w:color w:val="#410a8c"/>
                  <w:u w:val="single"/>
                </w:rPr>
                <w:t xml:space="preserve">hal-01323178v1</w:t>
              </w:r>
            </w:hyperlink>
          </w:p>
        </w:tc>
      </w:tr>
      <w:tr>
        <w:trPr/>
        <w:tc>
          <w:tcPr>
            <w:noWrap/>
          </w:tcPr>
          <w:p>
            <w:pPr>
              <w:spacing w:after="200"/>
            </w:pPr>
            <w:hyperlink r:id="rId65" w:history="1">
              <w:r>
                <w:rPr>
                  <w:color w:val="1e198e"/>
                  <w:b w:val="1"/>
                  <w:bCs w:val="1"/>
                  <w:u w:val="single"/>
                </w:rPr>
                <w:t xml:space="preserve">« Conversion managériale, adaptations professionnelles ou survie institutionnelle ? Les enjeux de la mise en place d'un nouveau logiciel de gestion et de suivi des parcours des adhérents d'un PLIE»</w:t>
              </w:r>
            </w:hyperlink>
          </w:p>
          <w:p>
            <w:pPr/>
            <w:hyperlink r:id="rId11" w:history="1">
              <w:r>
                <w:rPr>
                  <w:color w:val="#410a8c"/>
                  <w:u w:val="single"/>
                </w:rPr>
                <w:t xml:space="preserve">Magali Nonjon</w:t>
              </w:r>
            </w:hyperlink>
          </w:p>
          <w:p>
            <w:pPr/>
            <w:r>
              <w:rPr>
                <w:i w:val="1"/>
                <w:iCs w:val="1"/>
              </w:rPr>
              <w:t xml:space="preserve"> Institutionnalisation, déinstitutionnalisation de l'intervention sociale</w:t>
            </w:r>
            <w:r>
              <w:rPr/>
              <w:t xml:space="preserve">, 2012</w:t>
            </w:r>
          </w:p>
          <w:p>
            <w:pPr/>
            <w:r>
              <w:rPr/>
              <w:t xml:space="preserve">Chapitre d'ouvrage</w:t>
            </w:r>
          </w:p>
          <w:p>
            <w:pPr/>
            <w:hyperlink r:id="rId65" w:history="1">
              <w:r>
                <w:rPr>
                  <w:color w:val="#410a8c"/>
                  <w:u w:val="single"/>
                </w:rPr>
                <w:t xml:space="preserve">hal-01323598v1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Action publique éducative et socialisations politiques en tensions : la construction des rapports au politique des publics de l’ouverture sociale</w:t>
              </w:r>
            </w:hyperlink>
          </w:p>
          <w:p>
            <w:pPr/>
            <w:hyperlink r:id="rId56" w:history="1">
              <w:r>
                <w:rPr>
                  <w:color w:val="#410a8c"/>
                  <w:u w:val="single"/>
                </w:rPr>
                <w:t xml:space="preserve">Camille Floderer</w:t>
              </w:r>
            </w:hyperlink>
            <w:r>
              <w:rPr/>
              <w:t xml:space="preserve">,</w:t>
            </w:r>
            <w:hyperlink r:id="rId11" w:history="1">
              <w:r>
                <w:rPr>
                  <w:color w:val="#410a8c"/>
                  <w:u w:val="single"/>
                </w:rPr>
                <w:t xml:space="preserve">Magali Nonjon</w:t>
              </w:r>
            </w:hyperlink>
          </w:p>
          <w:p>
            <w:pPr/>
            <w:r>
              <w:rPr>
                <w:i w:val="1"/>
                <w:iCs w:val="1"/>
              </w:rPr>
              <w:t xml:space="preserve">Groupe "SOPORA" / Congrès de l'AFSP 2024</w:t>
            </w:r>
            <w:r>
              <w:rPr/>
              <w:t xml:space="preserve">, Jul 2024, Grenoble, France</w:t>
            </w:r>
          </w:p>
          <w:p>
            <w:pPr/>
            <w:r>
              <w:rPr/>
              <w:t xml:space="preserve">Communication dans un congrès</w:t>
            </w:r>
          </w:p>
          <w:p>
            <w:pPr/>
            <w:hyperlink r:id="rId66" w:history="1">
              <w:r>
                <w:rPr>
                  <w:color w:val="#410a8c"/>
                  <w:u w:val="single"/>
                </w:rPr>
                <w:t xml:space="preserve">hal-04705367v1</w:t>
              </w:r>
            </w:hyperlink>
          </w:p>
        </w:tc>
      </w:tr>
      <w:tr>
        <w:trPr/>
        <w:tc>
          <w:tcPr>
            <w:noWrap/>
          </w:tcPr>
          <w:p>
            <w:pPr>
              <w:spacing w:after="200"/>
            </w:pPr>
            <w:hyperlink r:id="rId67" w:history="1">
              <w:r>
                <w:rPr>
                  <w:color w:val="1e198e"/>
                  <w:b w:val="1"/>
                  <w:bCs w:val="1"/>
                  <w:u w:val="single"/>
                </w:rPr>
                <w:t xml:space="preserve">Gouverner les associations pour gouverner la jeunesse ? Le secteur associatif et la fabrique des ‘bons publics’ de l’action éducative dans les quartiers populaires</w:t>
              </w:r>
            </w:hyperlink>
          </w:p>
          <w:p>
            <w:pPr/>
            <w:hyperlink r:id="rId56" w:history="1">
              <w:r>
                <w:rPr>
                  <w:color w:val="#410a8c"/>
                  <w:u w:val="single"/>
                </w:rPr>
                <w:t xml:space="preserve">Camille Floderer</w:t>
              </w:r>
            </w:hyperlink>
            <w:r>
              <w:rPr/>
              <w:t xml:space="preserve">,</w:t>
            </w:r>
            <w:hyperlink r:id="rId68" w:history="1">
              <w:r>
                <w:rPr>
                  <w:color w:val="#410a8c"/>
                  <w:u w:val="single"/>
                </w:rPr>
                <w:t xml:space="preserve">Emily Lopez Puyol</w:t>
              </w:r>
            </w:hyperlink>
            <w:r>
              <w:rPr/>
              <w:t xml:space="preserve">,</w:t>
            </w:r>
            <w:hyperlink r:id="rId11" w:history="1">
              <w:r>
                <w:rPr>
                  <w:color w:val="#410a8c"/>
                  <w:u w:val="single"/>
                </w:rPr>
                <w:t xml:space="preserve">Magali Nonjon</w:t>
              </w:r>
            </w:hyperlink>
            <w:r>
              <w:rPr/>
              <w:t xml:space="preserve">,</w:t>
            </w:r>
            <w:hyperlink r:id="rId69" w:history="1">
              <w:r>
                <w:rPr>
                  <w:color w:val="#410a8c"/>
                  <w:u w:val="single"/>
                </w:rPr>
                <w:t xml:space="preserve">Ariane Richard-Bossez</w:t>
              </w:r>
            </w:hyperlink>
          </w:p>
          <w:p>
            <w:pPr/>
            <w:r>
              <w:rPr>
                <w:i w:val="1"/>
                <w:iCs w:val="1"/>
              </w:rPr>
              <w:t xml:space="preserve">Le gouvernement associatif des publics vulnérables</w:t>
            </w:r>
            <w:r>
              <w:rPr/>
              <w:t xml:space="preserve">, Raphaëlle PARIZET; Lucas FAURE, Mar 2024, Fontainebleau, France</w:t>
            </w:r>
          </w:p>
          <w:p>
            <w:pPr/>
            <w:r>
              <w:rPr/>
              <w:t xml:space="preserve">Communication dans un congrès</w:t>
            </w:r>
          </w:p>
          <w:p>
            <w:pPr/>
            <w:hyperlink r:id="rId67" w:history="1">
              <w:r>
                <w:rPr>
                  <w:color w:val="#410a8c"/>
                  <w:u w:val="single"/>
                </w:rPr>
                <w:t xml:space="preserve">hal-04705362v1</w:t>
              </w:r>
            </w:hyperlink>
          </w:p>
        </w:tc>
      </w:tr>
      <w:tr>
        <w:trPr/>
        <w:tc>
          <w:tcPr>
            <w:noWrap/>
          </w:tcPr>
          <w:p>
            <w:pPr>
              <w:spacing w:after="200"/>
            </w:pPr>
            <w:hyperlink r:id="rId70" w:history="1">
              <w:r>
                <w:rPr>
                  <w:color w:val="1e198e"/>
                  <w:b w:val="1"/>
                  <w:bCs w:val="1"/>
                  <w:u w:val="single"/>
                </w:rPr>
                <w:t xml:space="preserve">Dispositifs d’ouverture sociale et effets socialisateurs de l’action publique éducative sur ses publics cibles</w:t>
              </w:r>
            </w:hyperlink>
          </w:p>
          <w:p>
            <w:pPr/>
            <w:hyperlink r:id="rId56" w:history="1">
              <w:r>
                <w:rPr>
                  <w:color w:val="#410a8c"/>
                  <w:u w:val="single"/>
                </w:rPr>
                <w:t xml:space="preserve">Camille Floderer</w:t>
              </w:r>
            </w:hyperlink>
            <w:r>
              <w:rPr/>
              <w:t xml:space="preserve">,</w:t>
            </w:r>
            <w:hyperlink r:id="rId11" w:history="1">
              <w:r>
                <w:rPr>
                  <w:color w:val="#410a8c"/>
                  <w:u w:val="single"/>
                </w:rPr>
                <w:t xml:space="preserve">Magali Nonjon</w:t>
              </w:r>
            </w:hyperlink>
          </w:p>
          <w:p>
            <w:pPr/>
            <w:r>
              <w:rPr>
                <w:i w:val="1"/>
                <w:iCs w:val="1"/>
              </w:rPr>
              <w:t xml:space="preserve">ST « Gouverner (par) les publics. La mise à contribution des administré·es dans la production de l’action publique », / Congrès de l'AFSP 2024</w:t>
            </w:r>
            <w:r>
              <w:rPr/>
              <w:t xml:space="preserve">, Jul 2024, Grenoble, France</w:t>
            </w:r>
          </w:p>
          <w:p>
            <w:pPr/>
            <w:r>
              <w:rPr/>
              <w:t xml:space="preserve">Communication dans un congrès</w:t>
            </w:r>
          </w:p>
          <w:p>
            <w:pPr/>
            <w:hyperlink r:id="rId70" w:history="1">
              <w:r>
                <w:rPr>
                  <w:color w:val="#410a8c"/>
                  <w:u w:val="single"/>
                </w:rPr>
                <w:t xml:space="preserve">hal-04705369v1</w:t>
              </w:r>
            </w:hyperlink>
          </w:p>
        </w:tc>
      </w:tr>
      <w:tr>
        <w:trPr/>
        <w:tc>
          <w:tcPr>
            <w:noWrap/>
          </w:tcPr>
          <w:p>
            <w:pPr>
              <w:spacing w:after="200"/>
            </w:pPr>
            <w:hyperlink r:id="rId71" w:history="1">
              <w:r>
                <w:rPr>
                  <w:color w:val="1e198e"/>
                  <w:b w:val="1"/>
                  <w:bCs w:val="1"/>
                  <w:u w:val="single"/>
                </w:rPr>
                <w:t xml:space="preserve">La circulation des logiques éducatives dans les politiques partenariales. L'exemple des cités éducatives</w:t>
              </w:r>
            </w:hyperlink>
          </w:p>
          <w:p>
            <w:pPr/>
            <w:hyperlink r:id="rId56" w:history="1">
              <w:r>
                <w:rPr>
                  <w:color w:val="#410a8c"/>
                  <w:u w:val="single"/>
                </w:rPr>
                <w:t xml:space="preserve">Camille Floderer</w:t>
              </w:r>
            </w:hyperlink>
            <w:r>
              <w:rPr/>
              <w:t xml:space="preserve">,</w:t>
            </w:r>
            <w:hyperlink r:id="rId11" w:history="1">
              <w:r>
                <w:rPr>
                  <w:color w:val="#410a8c"/>
                  <w:u w:val="single"/>
                </w:rPr>
                <w:t xml:space="preserve">Magali Nonjon</w:t>
              </w:r>
            </w:hyperlink>
            <w:r>
              <w:rPr/>
              <w:t xml:space="preserve">,</w:t>
            </w:r>
            <w:hyperlink r:id="rId69" w:history="1">
              <w:r>
                <w:rPr>
                  <w:color w:val="#410a8c"/>
                  <w:u w:val="single"/>
                </w:rPr>
                <w:t xml:space="preserve">Ariane Richard-Bossez</w:t>
              </w:r>
            </w:hyperlink>
          </w:p>
          <w:p>
            <w:pPr/>
            <w:r>
              <w:rPr>
                <w:i w:val="1"/>
                <w:iCs w:val="1"/>
              </w:rPr>
              <w:t xml:space="preserve">Congrès AFS ( Association Française de sociologie ) 2023</w:t>
            </w:r>
            <w:r>
              <w:rPr/>
              <w:t xml:space="preserve">, AFS, Jul 2023, Lyon, France</w:t>
            </w:r>
          </w:p>
          <w:p>
            <w:pPr/>
            <w:r>
              <w:rPr/>
              <w:t xml:space="preserve">Communication dans un congrès</w:t>
            </w:r>
          </w:p>
          <w:p>
            <w:pPr/>
            <w:hyperlink r:id="rId71" w:history="1">
              <w:r>
                <w:rPr>
                  <w:color w:val="#410a8c"/>
                  <w:u w:val="single"/>
                </w:rPr>
                <w:t xml:space="preserve">hal-04500645v1</w:t>
              </w:r>
            </w:hyperlink>
          </w:p>
        </w:tc>
      </w:tr>
      <w:tr>
        <w:trPr/>
        <w:tc>
          <w:tcPr>
            <w:noWrap/>
          </w:tcPr>
          <w:p>
            <w:pPr>
              <w:spacing w:after="200"/>
            </w:pPr>
            <w:hyperlink r:id="rId72" w:history="1">
              <w:r>
                <w:rPr>
                  <w:color w:val="1e198e"/>
                  <w:b w:val="1"/>
                  <w:bCs w:val="1"/>
                  <w:u w:val="single"/>
                </w:rPr>
                <w:t xml:space="preserve">Les publics des Cités éducatives : une désignation par délégation ?</w:t>
              </w:r>
            </w:hyperlink>
          </w:p>
          <w:p>
            <w:pPr/>
            <w:hyperlink r:id="rId69" w:history="1">
              <w:r>
                <w:rPr>
                  <w:color w:val="#410a8c"/>
                  <w:u w:val="single"/>
                </w:rPr>
                <w:t xml:space="preserve">Ariane Richard-Bossez</w:t>
              </w:r>
            </w:hyperlink>
            <w:r>
              <w:rPr/>
              <w:t xml:space="preserve">,</w:t>
            </w:r>
            <w:hyperlink r:id="rId11" w:history="1">
              <w:r>
                <w:rPr>
                  <w:color w:val="#410a8c"/>
                  <w:u w:val="single"/>
                </w:rPr>
                <w:t xml:space="preserve">Magali Nonjon</w:t>
              </w:r>
            </w:hyperlink>
            <w:r>
              <w:rPr/>
              <w:t xml:space="preserve">,</w:t>
            </w:r>
            <w:hyperlink r:id="rId56" w:history="1">
              <w:r>
                <w:rPr>
                  <w:color w:val="#410a8c"/>
                  <w:u w:val="single"/>
                </w:rPr>
                <w:t xml:space="preserve">Camille Floderer</w:t>
              </w:r>
            </w:hyperlink>
            <w:r>
              <w:rPr/>
              <w:t xml:space="preserve">,</w:t>
            </w:r>
            <w:hyperlink r:id="rId73" w:history="1">
              <w:r>
                <w:rPr>
                  <w:color w:val="#410a8c"/>
                  <w:u w:val="single"/>
                </w:rPr>
                <w:t xml:space="preserve">Gaël Marsaud</w:t>
              </w:r>
            </w:hyperlink>
          </w:p>
          <w:p>
            <w:pPr/>
            <w:r>
              <w:rPr>
                <w:i w:val="1"/>
                <w:iCs w:val="1"/>
              </w:rPr>
              <w:t xml:space="preserve">JE Publics et problèmes en éducation</w:t>
            </w:r>
            <w:r>
              <w:rPr/>
              <w:t xml:space="preserve">, Oct 2023, Créteil, France</w:t>
            </w:r>
          </w:p>
          <w:p>
            <w:pPr/>
            <w:r>
              <w:rPr/>
              <w:t xml:space="preserve">Communication dans un congrès</w:t>
            </w:r>
          </w:p>
          <w:p>
            <w:pPr/>
            <w:hyperlink r:id="rId72" w:history="1">
              <w:r>
                <w:rPr>
                  <w:color w:val="#410a8c"/>
                  <w:u w:val="single"/>
                </w:rPr>
                <w:t xml:space="preserve">hal-04500660v1</w:t>
              </w:r>
            </w:hyperlink>
          </w:p>
        </w:tc>
      </w:tr>
      <w:tr>
        <w:trPr/>
        <w:tc>
          <w:tcPr>
            <w:noWrap/>
          </w:tcPr>
          <w:p>
            <w:pPr>
              <w:spacing w:after="200"/>
            </w:pPr>
            <w:hyperlink r:id="rId74" w:history="1">
              <w:r>
                <w:rPr>
                  <w:color w:val="1e198e"/>
                  <w:b w:val="1"/>
                  <w:bCs w:val="1"/>
                  <w:u w:val="single"/>
                </w:rPr>
                <w:t xml:space="preserve">Mobilités et socialisation dans un dispositif d’ouverture sociale</w:t>
              </w:r>
            </w:hyperlink>
          </w:p>
          <w:p>
            <w:pPr/>
            <w:hyperlink r:id="rId56" w:history="1">
              <w:r>
                <w:rPr>
                  <w:color w:val="#410a8c"/>
                  <w:u w:val="single"/>
                </w:rPr>
                <w:t xml:space="preserve">Camille Floderer</w:t>
              </w:r>
            </w:hyperlink>
            <w:r>
              <w:rPr/>
              <w:t xml:space="preserve">,</w:t>
            </w:r>
            <w:hyperlink r:id="rId11" w:history="1">
              <w:r>
                <w:rPr>
                  <w:color w:val="#410a8c"/>
                  <w:u w:val="single"/>
                </w:rPr>
                <w:t xml:space="preserve">Magali Nonjon</w:t>
              </w:r>
            </w:hyperlink>
          </w:p>
          <w:p>
            <w:pPr/>
            <w:r>
              <w:rPr>
                <w:i w:val="1"/>
                <w:iCs w:val="1"/>
              </w:rPr>
              <w:t xml:space="preserve">10ème Congrès de l'Association française de sociologie</w:t>
            </w:r>
            <w:r>
              <w:rPr/>
              <w:t xml:space="preserve">, RT 9 / Sociologie de l’urbain et de ses territoires, Jul 2023, Lyon, France</w:t>
            </w:r>
          </w:p>
          <w:p>
            <w:pPr/>
            <w:r>
              <w:rPr/>
              <w:t xml:space="preserve">Communication dans un congrès</w:t>
            </w:r>
          </w:p>
          <w:p>
            <w:pPr/>
            <w:hyperlink r:id="rId74" w:history="1">
              <w:r>
                <w:rPr>
                  <w:color w:val="#410a8c"/>
                  <w:u w:val="single"/>
                </w:rPr>
                <w:t xml:space="preserve">hal-04705388v1</w:t>
              </w:r>
            </w:hyperlink>
          </w:p>
        </w:tc>
      </w:tr>
      <w:tr>
        <w:trPr/>
        <w:tc>
          <w:tcPr>
            <w:noWrap/>
          </w:tcPr>
          <w:p>
            <w:pPr>
              <w:spacing w:after="200"/>
            </w:pPr>
            <w:hyperlink r:id="rId75" w:history="1">
              <w:r>
                <w:rPr>
                  <w:color w:val="1e198e"/>
                  <w:b w:val="1"/>
                  <w:bCs w:val="1"/>
                  <w:u w:val="single"/>
                </w:rPr>
                <w:t xml:space="preserve">À la recherche des publics des Cités éducatives marseillaises : des enfants et des jeunes en arrière-plan</w:t>
              </w:r>
            </w:hyperlink>
          </w:p>
          <w:p>
            <w:pPr/>
            <w:hyperlink r:id="rId69" w:history="1">
              <w:r>
                <w:rPr>
                  <w:color w:val="#410a8c"/>
                  <w:u w:val="single"/>
                </w:rPr>
                <w:t xml:space="preserve">Ariane Richard-Bossez</w:t>
              </w:r>
            </w:hyperlink>
            <w:r>
              <w:rPr/>
              <w:t xml:space="preserve">,</w:t>
            </w:r>
            <w:hyperlink r:id="rId11" w:history="1">
              <w:r>
                <w:rPr>
                  <w:color w:val="#410a8c"/>
                  <w:u w:val="single"/>
                </w:rPr>
                <w:t xml:space="preserve">Magali Nonjon</w:t>
              </w:r>
            </w:hyperlink>
            <w:r>
              <w:rPr/>
              <w:t xml:space="preserve">,</w:t>
            </w:r>
            <w:hyperlink r:id="rId56" w:history="1">
              <w:r>
                <w:rPr>
                  <w:color w:val="#410a8c"/>
                  <w:u w:val="single"/>
                </w:rPr>
                <w:t xml:space="preserve">Camille Floderer</w:t>
              </w:r>
            </w:hyperlink>
          </w:p>
          <w:p>
            <w:pPr/>
            <w:r>
              <w:rPr>
                <w:i w:val="1"/>
                <w:iCs w:val="1"/>
              </w:rPr>
              <w:t xml:space="preserve">Colloque Penser l’éducation territorialisée</w:t>
            </w:r>
            <w:r>
              <w:rPr/>
              <w:t xml:space="preserve">, Dec 2022, Bordeaux, France</w:t>
            </w:r>
          </w:p>
          <w:p>
            <w:pPr/>
            <w:r>
              <w:rPr/>
              <w:t xml:space="preserve">Communication dans un congrès</w:t>
            </w:r>
          </w:p>
          <w:p>
            <w:pPr/>
            <w:hyperlink r:id="rId75" w:history="1">
              <w:r>
                <w:rPr>
                  <w:color w:val="#410a8c"/>
                  <w:u w:val="single"/>
                </w:rPr>
                <w:t xml:space="preserve">hal-04500820v1</w:t>
              </w:r>
            </w:hyperlink>
          </w:p>
        </w:tc>
      </w:tr>
      <w:tr>
        <w:trPr/>
        <w:tc>
          <w:tcPr>
            <w:noWrap/>
          </w:tcPr>
          <w:p>
            <w:pPr>
              <w:spacing w:after="200"/>
            </w:pPr>
            <w:hyperlink r:id="rId76" w:history="1">
              <w:r>
                <w:rPr>
                  <w:color w:val="1e198e"/>
                  <w:b w:val="1"/>
                  <w:bCs w:val="1"/>
                  <w:u w:val="single"/>
                </w:rPr>
                <w:t xml:space="preserve">« Les élites départementales et le management du social »</w:t>
              </w:r>
            </w:hyperlink>
          </w:p>
          <w:p>
            <w:pPr/>
            <w:hyperlink r:id="rId11" w:history="1">
              <w:r>
                <w:rPr>
                  <w:color w:val="#410a8c"/>
                  <w:u w:val="single"/>
                </w:rPr>
                <w:t xml:space="preserve">Magali Nonjon</w:t>
              </w:r>
            </w:hyperlink>
          </w:p>
          <w:p>
            <w:pPr/>
            <w:r>
              <w:rPr>
                <w:i w:val="1"/>
                <w:iCs w:val="1"/>
              </w:rPr>
              <w:t xml:space="preserve">Le séminaire du pôle action publique "Analyser l'action publique, enjeux méthodologiques" TRIANGLE</w:t>
            </w:r>
            <w:r>
              <w:rPr/>
              <w:t xml:space="preserve">, Jan 2015, Lyon, France</w:t>
            </w:r>
          </w:p>
          <w:p>
            <w:pPr/>
            <w:r>
              <w:rPr/>
              <w:t xml:space="preserve">Communication dans un congrès</w:t>
            </w:r>
          </w:p>
          <w:p>
            <w:pPr/>
            <w:hyperlink r:id="rId76" w:history="1">
              <w:r>
                <w:rPr>
                  <w:color w:val="#410a8c"/>
                  <w:u w:val="single"/>
                </w:rPr>
                <w:t xml:space="preserve">hal-01323522v1</w:t>
              </w:r>
            </w:hyperlink>
          </w:p>
        </w:tc>
      </w:tr>
      <w:tr>
        <w:trPr/>
        <w:tc>
          <w:tcPr>
            <w:noWrap/>
          </w:tcPr>
          <w:p>
            <w:pPr>
              <w:spacing w:after="200"/>
            </w:pPr>
            <w:hyperlink r:id="rId77" w:history="1">
              <w:r>
                <w:rPr>
                  <w:color w:val="1e198e"/>
                  <w:b w:val="1"/>
                  <w:bCs w:val="1"/>
                  <w:u w:val="single"/>
                </w:rPr>
                <w:t xml:space="preserve">« L'institutionnalisation de la participation en France et au Québec. Défis méthodologiques et apports scientifiques de la « capture » de communautés professionnelles fragmentées »</w:t>
              </w:r>
            </w:hyperlink>
          </w:p>
          <w:p>
            <w:pPr/>
            <w:hyperlink r:id="rId11" w:history="1">
              <w:r>
                <w:rPr>
                  <w:color w:val="#410a8c"/>
                  <w:u w:val="single"/>
                </w:rPr>
                <w:t xml:space="preserve">Magali Nonjon</w:t>
              </w:r>
            </w:hyperlink>
          </w:p>
          <w:p>
            <w:pPr/>
            <w:r>
              <w:rPr>
                <w:i w:val="1"/>
                <w:iCs w:val="1"/>
              </w:rPr>
              <w:t xml:space="preserve">colloque international « Si loin, si proche ? Comparaison France-québec en sciences sociales"</w:t>
            </w:r>
            <w:r>
              <w:rPr/>
              <w:t xml:space="preserve">, Oct 2014, Montréal, Canada</w:t>
            </w:r>
          </w:p>
          <w:p>
            <w:pPr/>
            <w:r>
              <w:rPr/>
              <w:t xml:space="preserve">Communication dans un congrès</w:t>
            </w:r>
          </w:p>
          <w:p>
            <w:pPr/>
            <w:hyperlink r:id="rId77" w:history="1">
              <w:r>
                <w:rPr>
                  <w:color w:val="#410a8c"/>
                  <w:u w:val="single"/>
                </w:rPr>
                <w:t xml:space="preserve">hal-01323542v1</w:t>
              </w:r>
            </w:hyperlink>
          </w:p>
        </w:tc>
      </w:tr>
      <w:tr>
        <w:trPr/>
        <w:tc>
          <w:tcPr>
            <w:noWrap/>
          </w:tcPr>
          <w:p>
            <w:pPr>
              <w:spacing w:after="200"/>
            </w:pPr>
            <w:hyperlink r:id="rId78" w:history="1">
              <w:r>
                <w:rPr>
                  <w:color w:val="1e198e"/>
                  <w:b w:val="1"/>
                  <w:bCs w:val="1"/>
                  <w:u w:val="single"/>
                </w:rPr>
                <w:t xml:space="preserve">« The institutionalisation of the French Market of Public Participation. Standardisation or diversification of the profile of the professionals ? »</w:t>
              </w:r>
            </w:hyperlink>
          </w:p>
          <w:p>
            <w:pPr/>
            <w:hyperlink r:id="rId11" w:history="1">
              <w:r>
                <w:rPr>
                  <w:color w:val="#410a8c"/>
                  <w:u w:val="single"/>
                </w:rPr>
                <w:t xml:space="preserve">Magali Nonjon</w:t>
              </w:r>
            </w:hyperlink>
          </w:p>
          <w:p>
            <w:pPr/>
            <w:r>
              <w:rPr>
                <w:i w:val="1"/>
                <w:iCs w:val="1"/>
              </w:rPr>
              <w:t xml:space="preserve">colloque international, « Developing expertise in the design of participators tools: The professionalization and diversification of the public participation field », International Political Science Association's 23rd World Congress </w:t>
            </w:r>
            <w:r>
              <w:rPr/>
              <w:t xml:space="preserve">, Jul 2014, Montréal, Canada</w:t>
            </w:r>
          </w:p>
          <w:p>
            <w:pPr/>
            <w:r>
              <w:rPr/>
              <w:t xml:space="preserve">Communication dans un congrès</w:t>
            </w:r>
          </w:p>
          <w:p>
            <w:pPr/>
            <w:hyperlink r:id="rId78" w:history="1">
              <w:r>
                <w:rPr>
                  <w:color w:val="#410a8c"/>
                  <w:u w:val="single"/>
                </w:rPr>
                <w:t xml:space="preserve">hal-01323530v1</w:t>
              </w:r>
            </w:hyperlink>
          </w:p>
        </w:tc>
      </w:tr>
      <w:tr>
        <w:trPr/>
        <w:tc>
          <w:tcPr>
            <w:noWrap/>
          </w:tcPr>
          <w:p>
            <w:pPr>
              <w:spacing w:after="200"/>
            </w:pPr>
            <w:hyperlink r:id="rId79" w:history="1">
              <w:r>
                <w:rPr>
                  <w:color w:val="1e198e"/>
                  <w:b w:val="1"/>
                  <w:bCs w:val="1"/>
                  <w:u w:val="single"/>
                </w:rPr>
                <w:t xml:space="preserve">« Les logiques de structuration du marché de la démocratie participative : une analyse par les marchés publics »</w:t>
              </w:r>
            </w:hyperlink>
          </w:p>
          <w:p>
            <w:pPr/>
            <w:hyperlink r:id="rId11" w:history="1">
              <w:r>
                <w:rPr>
                  <w:color w:val="#410a8c"/>
                  <w:u w:val="single"/>
                </w:rPr>
                <w:t xml:space="preserve">Magali Nonjon</w:t>
              </w:r>
            </w:hyperlink>
          </w:p>
          <w:p>
            <w:pPr/>
            <w:r>
              <w:rPr>
                <w:i w:val="1"/>
                <w:iCs w:val="1"/>
              </w:rPr>
              <w:t xml:space="preserve">Journée d'études "Ce dont la gouvernance est le nom" </w:t>
            </w:r>
            <w:r>
              <w:rPr/>
              <w:t xml:space="preserve">, 2014, Aix-en-Provence, France</w:t>
            </w:r>
          </w:p>
          <w:p>
            <w:pPr/>
            <w:r>
              <w:rPr/>
              <w:t xml:space="preserve">Communication dans un congrès</w:t>
            </w:r>
          </w:p>
          <w:p>
            <w:pPr/>
            <w:hyperlink r:id="rId79" w:history="1">
              <w:r>
                <w:rPr>
                  <w:color w:val="#410a8c"/>
                  <w:u w:val="single"/>
                </w:rPr>
                <w:t xml:space="preserve">hal-01323558v1</w:t>
              </w:r>
            </w:hyperlink>
          </w:p>
        </w:tc>
      </w:tr>
      <w:tr>
        <w:trPr/>
        <w:tc>
          <w:tcPr>
            <w:noWrap/>
          </w:tcPr>
          <w:p>
            <w:pPr>
              <w:spacing w:after="200"/>
            </w:pPr>
            <w:hyperlink r:id="rId80" w:history="1">
              <w:r>
                <w:rPr>
                  <w:color w:val="1e198e"/>
                  <w:b w:val="1"/>
                  <w:bCs w:val="1"/>
                  <w:u w:val="single"/>
                </w:rPr>
                <w:t xml:space="preserve">« Is there really a global participatory turn ? Lessons from a comparative perspective of he professionnalization of public participation »</w:t>
              </w:r>
            </w:hyperlink>
          </w:p>
          <w:p>
            <w:pPr/>
            <w:hyperlink r:id="rId11" w:history="1">
              <w:r>
                <w:rPr>
                  <w:color w:val="#410a8c"/>
                  <w:u w:val="single"/>
                </w:rPr>
                <w:t xml:space="preserve">Magali Nonjon</w:t>
              </w:r>
            </w:hyperlink>
          </w:p>
          <w:p>
            <w:pPr/>
            <w:r>
              <w:rPr>
                <w:i w:val="1"/>
                <w:iCs w:val="1"/>
              </w:rPr>
              <w:t xml:space="preserve">colloque international, « Developing expertise in the design of participators tools: The professionalization and diversification of the public participation field », International Political Science Association's 23rd World Congress </w:t>
            </w:r>
            <w:r>
              <w:rPr/>
              <w:t xml:space="preserve">, Oct 2014, Montréal, Canada</w:t>
            </w:r>
          </w:p>
          <w:p>
            <w:pPr/>
            <w:r>
              <w:rPr/>
              <w:t xml:space="preserve">Communication dans un congrès</w:t>
            </w:r>
          </w:p>
          <w:p>
            <w:pPr/>
            <w:hyperlink r:id="rId80" w:history="1">
              <w:r>
                <w:rPr>
                  <w:color w:val="#410a8c"/>
                  <w:u w:val="single"/>
                </w:rPr>
                <w:t xml:space="preserve">hal-01323540v1</w:t>
              </w:r>
            </w:hyperlink>
          </w:p>
        </w:tc>
      </w:tr>
      <w:tr>
        <w:trPr/>
        <w:tc>
          <w:tcPr>
            <w:noWrap/>
          </w:tcPr>
          <w:p>
            <w:pPr>
              <w:spacing w:after="200"/>
            </w:pPr>
            <w:hyperlink r:id="rId81" w:history="1">
              <w:r>
                <w:rPr>
                  <w:color w:val="1e198e"/>
                  <w:b w:val="1"/>
                  <w:bCs w:val="1"/>
                  <w:u w:val="single"/>
                </w:rPr>
                <w:t xml:space="preserve">Developing expertise in the design of digital democracy : a comparative and</w:t>
              </w:r>
            </w:hyperlink>
          </w:p>
          <w:p>
            <w:pPr/>
            <w:hyperlink r:id="rId11" w:history="1">
              <w:r>
                <w:rPr>
                  <w:color w:val="#410a8c"/>
                  <w:u w:val="single"/>
                </w:rPr>
                <w:t xml:space="preserve">Magali Nonjon</w:t>
              </w:r>
            </w:hyperlink>
          </w:p>
          <w:p>
            <w:pPr/>
            <w:r>
              <w:rPr>
                <w:i w:val="1"/>
                <w:iCs w:val="1"/>
              </w:rPr>
              <w:t xml:space="preserve">GRDI Web Sciences</w:t>
            </w:r>
            <w:r>
              <w:rPr/>
              <w:t xml:space="preserve">, 2014, Toulouse, France</w:t>
            </w:r>
          </w:p>
          <w:p>
            <w:pPr/>
            <w:r>
              <w:rPr/>
              <w:t xml:space="preserve">Communication dans un congrès</w:t>
            </w:r>
          </w:p>
          <w:p>
            <w:pPr/>
            <w:hyperlink r:id="rId81" w:history="1">
              <w:r>
                <w:rPr>
                  <w:color w:val="#410a8c"/>
                  <w:u w:val="single"/>
                </w:rPr>
                <w:t xml:space="preserve">hal-01323538v1</w:t>
              </w:r>
            </w:hyperlink>
          </w:p>
        </w:tc>
      </w:tr>
      <w:tr>
        <w:trPr/>
        <w:tc>
          <w:tcPr>
            <w:noWrap/>
          </w:tcPr>
          <w:p>
            <w:pPr>
              <w:spacing w:after="200"/>
            </w:pPr>
            <w:hyperlink r:id="rId82" w:history="1">
              <w:r>
                <w:rPr>
                  <w:color w:val="1e198e"/>
                  <w:b w:val="1"/>
                  <w:bCs w:val="1"/>
                  <w:u w:val="single"/>
                </w:rPr>
                <w:t xml:space="preserve">« Les sciences de la participation’ : traceur ou moteur de l'impératif participatif ? ».</w:t>
              </w:r>
            </w:hyperlink>
          </w:p>
          <w:p>
            <w:pPr/>
            <w:hyperlink r:id="rId11" w:history="1">
              <w:r>
                <w:rPr>
                  <w:color w:val="#410a8c"/>
                  <w:u w:val="single"/>
                </w:rPr>
                <w:t xml:space="preserve">Magali Nonjon</w:t>
              </w:r>
            </w:hyperlink>
          </w:p>
          <w:p>
            <w:pPr/>
            <w:r>
              <w:rPr>
                <w:i w:val="1"/>
                <w:iCs w:val="1"/>
              </w:rPr>
              <w:t xml:space="preserve">Journée d'études, Science et politique. Nouveaux objets, nouvelles approches », CSO, Pintemps</w:t>
            </w:r>
            <w:r>
              <w:rPr/>
              <w:t xml:space="preserve">, Dec 2014, Paris, France</w:t>
            </w:r>
          </w:p>
          <w:p>
            <w:pPr/>
            <w:r>
              <w:rPr/>
              <w:t xml:space="preserve">Communication dans un congrès</w:t>
            </w:r>
          </w:p>
          <w:p>
            <w:pPr/>
            <w:hyperlink r:id="rId82" w:history="1">
              <w:r>
                <w:rPr>
                  <w:color w:val="#410a8c"/>
                  <w:u w:val="single"/>
                </w:rPr>
                <w:t xml:space="preserve">hal-01323518v1</w:t>
              </w:r>
            </w:hyperlink>
          </w:p>
        </w:tc>
      </w:tr>
      <w:tr>
        <w:trPr/>
        <w:tc>
          <w:tcPr>
            <w:noWrap/>
          </w:tcPr>
          <w:p>
            <w:pPr>
              <w:spacing w:after="200"/>
            </w:pPr>
            <w:hyperlink r:id="rId83" w:history="1">
              <w:r>
                <w:rPr>
                  <w:color w:val="1e198e"/>
                  <w:b w:val="1"/>
                  <w:bCs w:val="1"/>
                  <w:u w:val="single"/>
                </w:rPr>
                <w:t xml:space="preserve">« L'équipement informatique du social : Dynamiques gestionnaires et jeux d'acteurs dans les secteurs de l'insertion par l’activité économique et l'action sociale départementale »</w:t>
              </w:r>
            </w:hyperlink>
          </w:p>
          <w:p>
            <w:pPr/>
            <w:hyperlink r:id="rId11" w:history="1">
              <w:r>
                <w:rPr>
                  <w:color w:val="#410a8c"/>
                  <w:u w:val="single"/>
                </w:rPr>
                <w:t xml:space="preserve">Magali Nonjon</w:t>
              </w:r>
            </w:hyperlink>
          </w:p>
          <w:p>
            <w:pPr/>
            <w:r>
              <w:rPr>
                <w:i w:val="1"/>
                <w:iCs w:val="1"/>
              </w:rPr>
              <w:t xml:space="preserve">Journée d'Etude "La fabrique des droits sociaux individualisés : acteurs et outils de l'expertise sur autrui"</w:t>
            </w:r>
            <w:r>
              <w:rPr/>
              <w:t xml:space="preserve">, Apr 2013, Paris, France</w:t>
            </w:r>
          </w:p>
          <w:p>
            <w:pPr/>
            <w:r>
              <w:rPr/>
              <w:t xml:space="preserve">Communication dans un congrès</w:t>
            </w:r>
          </w:p>
          <w:p>
            <w:pPr/>
            <w:hyperlink r:id="rId83" w:history="1">
              <w:r>
                <w:rPr>
                  <w:color w:val="#410a8c"/>
                  <w:u w:val="single"/>
                </w:rPr>
                <w:t xml:space="preserve">hal-01323553v1</w:t>
              </w:r>
            </w:hyperlink>
          </w:p>
        </w:tc>
      </w:tr>
      <w:tr>
        <w:trPr/>
        <w:tc>
          <w:tcPr>
            <w:noWrap/>
          </w:tcPr>
          <w:p>
            <w:pPr>
              <w:spacing w:after="200"/>
            </w:pPr>
            <w:hyperlink r:id="rId84" w:history="1">
              <w:r>
                <w:rPr>
                  <w:color w:val="1e198e"/>
                  <w:b w:val="1"/>
                  <w:bCs w:val="1"/>
                  <w:u w:val="single"/>
                </w:rPr>
                <w:t xml:space="preserve">« Fabrique de la norme participative locale et professionnels de la participation »</w:t>
              </w:r>
            </w:hyperlink>
          </w:p>
          <w:p>
            <w:pPr/>
            <w:hyperlink r:id="rId11" w:history="1">
              <w:r>
                <w:rPr>
                  <w:color w:val="#410a8c"/>
                  <w:u w:val="single"/>
                </w:rPr>
                <w:t xml:space="preserve">Magali Nonjon</w:t>
              </w:r>
            </w:hyperlink>
          </w:p>
          <w:p>
            <w:pPr/>
            <w:r>
              <w:rPr>
                <w:i w:val="1"/>
                <w:iCs w:val="1"/>
              </w:rPr>
              <w:t xml:space="preserve">colloque international " Circulation et appropriation des normes et des modèles de l’action locale"</w:t>
            </w:r>
            <w:r>
              <w:rPr/>
              <w:t xml:space="preserve">, 2013, Montpellier, France</w:t>
            </w:r>
          </w:p>
          <w:p>
            <w:pPr/>
            <w:r>
              <w:rPr/>
              <w:t xml:space="preserve">Communication dans un congrès</w:t>
            </w:r>
          </w:p>
          <w:p>
            <w:pPr/>
            <w:hyperlink r:id="rId84" w:history="1">
              <w:r>
                <w:rPr>
                  <w:color w:val="#410a8c"/>
                  <w:u w:val="single"/>
                </w:rPr>
                <w:t xml:space="preserve">hal-01323546v1</w:t>
              </w:r>
            </w:hyperlink>
          </w:p>
        </w:tc>
      </w:tr>
      <w:tr>
        <w:trPr/>
        <w:tc>
          <w:tcPr>
            <w:noWrap/>
          </w:tcPr>
          <w:p>
            <w:pPr>
              <w:spacing w:after="200"/>
            </w:pPr>
            <w:hyperlink r:id="rId85" w:history="1">
              <w:r>
                <w:rPr>
                  <w:color w:val="1e198e"/>
                  <w:b w:val="1"/>
                  <w:bCs w:val="1"/>
                  <w:u w:val="single"/>
                </w:rPr>
                <w:t xml:space="preserve">« Ce que participer veut dire ». L'apport d'une sociologie des professionnels de la participation à la compréhension des mécanismes d'institutionnalisation et de circulation de la norme participative », département de science politique, Université De Laval, Québec, Canada</w:t>
              </w:r>
            </w:hyperlink>
          </w:p>
          <w:p>
            <w:pPr/>
            <w:hyperlink r:id="rId11" w:history="1">
              <w:r>
                <w:rPr>
                  <w:color w:val="#410a8c"/>
                  <w:u w:val="single"/>
                </w:rPr>
                <w:t xml:space="preserve">Magali Nonjon</w:t>
              </w:r>
            </w:hyperlink>
          </w:p>
          <w:p>
            <w:pPr/>
            <w:r>
              <w:rPr>
                <w:i w:val="1"/>
                <w:iCs w:val="1"/>
              </w:rPr>
              <w:t xml:space="preserve">Université de Laval, Québec, Canada</w:t>
            </w:r>
            <w:r>
              <w:rPr/>
              <w:t xml:space="preserve">, 2013, Laval, Canada</w:t>
            </w:r>
          </w:p>
          <w:p>
            <w:pPr/>
            <w:r>
              <w:rPr/>
              <w:t xml:space="preserve">Communication dans un congrès</w:t>
            </w:r>
          </w:p>
          <w:p>
            <w:pPr/>
            <w:hyperlink r:id="rId85" w:history="1">
              <w:r>
                <w:rPr>
                  <w:color w:val="#410a8c"/>
                  <w:u w:val="single"/>
                </w:rPr>
                <w:t xml:space="preserve">hal-01323594v1</w:t>
              </w:r>
            </w:hyperlink>
          </w:p>
        </w:tc>
      </w:tr>
      <w:tr>
        <w:trPr/>
        <w:tc>
          <w:tcPr>
            <w:noWrap/>
          </w:tcPr>
          <w:p>
            <w:pPr>
              <w:spacing w:after="200"/>
            </w:pPr>
            <w:hyperlink r:id="rId86" w:history="1">
              <w:r>
                <w:rPr>
                  <w:color w:val="1e198e"/>
                  <w:b w:val="1"/>
                  <w:bCs w:val="1"/>
                  <w:u w:val="single"/>
                </w:rPr>
                <w:t xml:space="preserve">« Saisir la nébuleuse participative en France », enjeux méthodologiques et théoriques »</w:t>
              </w:r>
            </w:hyperlink>
          </w:p>
          <w:p>
            <w:pPr/>
            <w:hyperlink r:id="rId11" w:history="1">
              <w:r>
                <w:rPr>
                  <w:color w:val="#410a8c"/>
                  <w:u w:val="single"/>
                </w:rPr>
                <w:t xml:space="preserve">Magali Nonjon</w:t>
              </w:r>
            </w:hyperlink>
          </w:p>
          <w:p>
            <w:pPr/>
            <w:r>
              <w:rPr>
                <w:i w:val="1"/>
                <w:iCs w:val="1"/>
              </w:rPr>
              <w:t xml:space="preserve">Chaire France, Université de Montréal, Québec, Canada</w:t>
            </w:r>
            <w:r>
              <w:rPr/>
              <w:t xml:space="preserve">, 2013, Montréal, Canada</w:t>
            </w:r>
          </w:p>
          <w:p>
            <w:pPr/>
            <w:r>
              <w:rPr/>
              <w:t xml:space="preserve">Communication dans un congrès</w:t>
            </w:r>
          </w:p>
          <w:p>
            <w:pPr/>
            <w:hyperlink r:id="rId86" w:history="1">
              <w:r>
                <w:rPr>
                  <w:color w:val="#410a8c"/>
                  <w:u w:val="single"/>
                </w:rPr>
                <w:t xml:space="preserve">hal-01323585v1</w:t>
              </w:r>
            </w:hyperlink>
          </w:p>
        </w:tc>
      </w:tr>
      <w:tr>
        <w:trPr/>
        <w:tc>
          <w:tcPr>
            <w:noWrap/>
          </w:tcPr>
          <w:p>
            <w:pPr>
              <w:spacing w:after="200"/>
            </w:pPr>
            <w:hyperlink r:id="rId87" w:history="1">
              <w:r>
                <w:rPr>
                  <w:color w:val="1e198e"/>
                  <w:b w:val="1"/>
                  <w:bCs w:val="1"/>
                  <w:u w:val="single"/>
                </w:rPr>
                <w:t xml:space="preserve">« La dépolitisation, ressource politique et professionnelle des professionnels de la participation? »</w:t>
              </w:r>
            </w:hyperlink>
          </w:p>
          <w:p>
            <w:pPr/>
            <w:hyperlink r:id="rId11" w:history="1">
              <w:r>
                <w:rPr>
                  <w:color w:val="#410a8c"/>
                  <w:u w:val="single"/>
                </w:rPr>
                <w:t xml:space="preserve">Magali Nonjon</w:t>
              </w:r>
            </w:hyperlink>
          </w:p>
          <w:p>
            <w:pPr/>
            <w:r>
              <w:rPr>
                <w:i w:val="1"/>
                <w:iCs w:val="1"/>
              </w:rPr>
              <w:t xml:space="preserve">Congrès Association Française de Science Politique, Session Thématique 42 : la dépolitisation : registres, processus et interprétations </w:t>
            </w:r>
            <w:r>
              <w:rPr/>
              <w:t xml:space="preserve">, Jul 2013, Paris, France</w:t>
            </w:r>
          </w:p>
          <w:p>
            <w:pPr/>
            <w:r>
              <w:rPr/>
              <w:t xml:space="preserve">Communication dans un congrès</w:t>
            </w:r>
          </w:p>
          <w:p>
            <w:pPr/>
            <w:hyperlink r:id="rId87" w:history="1">
              <w:r>
                <w:rPr>
                  <w:color w:val="#410a8c"/>
                  <w:u w:val="single"/>
                </w:rPr>
                <w:t xml:space="preserve">hal-01323566v1</w:t>
              </w:r>
            </w:hyperlink>
          </w:p>
        </w:tc>
      </w:tr>
      <w:tr>
        <w:trPr/>
        <w:tc>
          <w:tcPr>
            <w:noWrap/>
          </w:tcPr>
          <w:p>
            <w:pPr>
              <w:spacing w:after="200"/>
            </w:pPr>
            <w:hyperlink r:id="rId88" w:history="1">
              <w:r>
                <w:rPr>
                  <w:color w:val="1e198e"/>
                  <w:b w:val="1"/>
                  <w:bCs w:val="1"/>
                  <w:u w:val="single"/>
                </w:rPr>
                <w:t xml:space="preserve">« Gouverner par le web ? Transformations des temporalités du politique et équipement numérique dans la compétition électorale et l'action publique »</w:t>
              </w:r>
            </w:hyperlink>
          </w:p>
          <w:p>
            <w:pPr/>
            <w:hyperlink r:id="rId11" w:history="1">
              <w:r>
                <w:rPr>
                  <w:color w:val="#410a8c"/>
                  <w:u w:val="single"/>
                </w:rPr>
                <w:t xml:space="preserve">Magali Nonjon</w:t>
              </w:r>
            </w:hyperlink>
          </w:p>
          <w:p>
            <w:pPr/>
            <w:r>
              <w:rPr>
                <w:i w:val="1"/>
                <w:iCs w:val="1"/>
              </w:rPr>
              <w:t xml:space="preserve"> Colloque international, Sciences du Web, panel : people and society,</w:t>
            </w:r>
            <w:r>
              <w:rPr/>
              <w:t xml:space="preserve">, 2013, Rio de Janeiro, Brésil</w:t>
            </w:r>
          </w:p>
          <w:p>
            <w:pPr/>
            <w:r>
              <w:rPr/>
              <w:t xml:space="preserve">Communication dans un congrès</w:t>
            </w:r>
          </w:p>
          <w:p>
            <w:pPr/>
            <w:hyperlink r:id="rId88" w:history="1">
              <w:r>
                <w:rPr>
                  <w:color w:val="#410a8c"/>
                  <w:u w:val="single"/>
                </w:rPr>
                <w:t xml:space="preserve">hal-01323573v1</w:t>
              </w:r>
            </w:hyperlink>
          </w:p>
        </w:tc>
      </w:tr>
      <w:tr>
        <w:trPr/>
        <w:tc>
          <w:tcPr>
            <w:noWrap/>
          </w:tcPr>
          <w:p>
            <w:pPr>
              <w:spacing w:after="200"/>
            </w:pPr>
            <w:hyperlink r:id="rId89" w:history="1">
              <w:r>
                <w:rPr>
                  <w:color w:val="1e198e"/>
                  <w:b w:val="1"/>
                  <w:bCs w:val="1"/>
                  <w:u w:val="single"/>
                </w:rPr>
                <w:t xml:space="preserve">« The contribution of the professionals of participation to the participatory turn »</w:t>
              </w:r>
            </w:hyperlink>
          </w:p>
          <w:p>
            <w:pPr/>
            <w:hyperlink r:id="rId11" w:history="1">
              <w:r>
                <w:rPr>
                  <w:color w:val="#410a8c"/>
                  <w:u w:val="single"/>
                </w:rPr>
                <w:t xml:space="preserve">Magali Nonjon</w:t>
              </w:r>
            </w:hyperlink>
          </w:p>
          <w:p>
            <w:pPr/>
            <w:r>
              <w:rPr>
                <w:i w:val="1"/>
                <w:iCs w:val="1"/>
              </w:rPr>
              <w:t xml:space="preserve">Colloque international, Panel : what explains the presence (or the absence) of participatory reforms, European Consortium Political Research</w:t>
            </w:r>
            <w:r>
              <w:rPr/>
              <w:t xml:space="preserve">, Sep 2013, Bordeaux, France</w:t>
            </w:r>
          </w:p>
          <w:p>
            <w:pPr/>
            <w:r>
              <w:rPr/>
              <w:t xml:space="preserve">Communication dans un congrès</w:t>
            </w:r>
          </w:p>
          <w:p>
            <w:pPr/>
            <w:hyperlink r:id="rId89" w:history="1">
              <w:r>
                <w:rPr>
                  <w:color w:val="#410a8c"/>
                  <w:u w:val="single"/>
                </w:rPr>
                <w:t xml:space="preserve">hal-01323563v1</w:t>
              </w:r>
            </w:hyperlink>
          </w:p>
        </w:tc>
      </w:tr>
      <w:tr>
        <w:trPr/>
        <w:tc>
          <w:tcPr>
            <w:noWrap/>
          </w:tcPr>
          <w:p>
            <w:pPr>
              <w:spacing w:after="200"/>
            </w:pPr>
            <w:hyperlink r:id="rId90"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11" w:history="1">
              <w:r>
                <w:rPr>
                  <w:color w:val="#410a8c"/>
                  <w:u w:val="single"/>
                </w:rPr>
                <w:t xml:space="preserve">Magali Nonjon</w:t>
              </w:r>
            </w:hyperlink>
          </w:p>
          <w:p>
            <w:pPr/>
            <w:r>
              <w:rPr>
                <w:i w:val="1"/>
                <w:iCs w:val="1"/>
              </w:rPr>
              <w:t xml:space="preserve">6ème Université de la Fonction Publique Territoriales </w:t>
            </w:r>
            <w:r>
              <w:rPr/>
              <w:t xml:space="preserve">, Oct 2012, Aix-en-Provence, France</w:t>
            </w:r>
          </w:p>
          <w:p>
            <w:pPr/>
            <w:r>
              <w:rPr/>
              <w:t xml:space="preserve">Communication dans un congrès</w:t>
            </w:r>
          </w:p>
          <w:p>
            <w:pPr/>
            <w:hyperlink r:id="rId90" w:history="1">
              <w:r>
                <w:rPr>
                  <w:color w:val="#410a8c"/>
                  <w:u w:val="single"/>
                </w:rPr>
                <w:t xml:space="preserve">hal-01323576v1</w:t>
              </w:r>
            </w:hyperlink>
          </w:p>
        </w:tc>
      </w:tr>
      <w:tr>
        <w:trPr/>
        <w:tc>
          <w:tcPr>
            <w:noWrap/>
          </w:tcPr>
          <w:p>
            <w:pPr>
              <w:spacing w:after="200"/>
            </w:pPr>
            <w:hyperlink r:id="rId91" w:history="1">
              <w:r>
                <w:rPr>
                  <w:color w:val="1e198e"/>
                  <w:b w:val="1"/>
                  <w:bCs w:val="1"/>
                  <w:u w:val="single"/>
                </w:rPr>
                <w:t xml:space="preserve">« Un logiciel de suivi et d'accompagnement à l'emploi dans un PLIE d'une agglomération du sud de la France »</w:t>
              </w:r>
            </w:hyperlink>
          </w:p>
          <w:p>
            <w:pPr/>
            <w:hyperlink r:id="rId11" w:history="1">
              <w:r>
                <w:rPr>
                  <w:color w:val="#410a8c"/>
                  <w:u w:val="single"/>
                </w:rPr>
                <w:t xml:space="preserve">Magali Nonjon</w:t>
              </w:r>
            </w:hyperlink>
          </w:p>
          <w:p>
            <w:pPr/>
            <w:r>
              <w:rPr>
                <w:i w:val="1"/>
                <w:iCs w:val="1"/>
              </w:rPr>
              <w:t xml:space="preserve">Journée d'études, « Numérisations du social », Université d'Avignon</w:t>
            </w:r>
            <w:r>
              <w:rPr/>
              <w:t xml:space="preserve">, 2012, Avignon, France</w:t>
            </w:r>
          </w:p>
          <w:p>
            <w:pPr/>
            <w:r>
              <w:rPr/>
              <w:t xml:space="preserve">Communication dans un congrès</w:t>
            </w:r>
          </w:p>
          <w:p>
            <w:pPr/>
            <w:hyperlink r:id="rId91" w:history="1">
              <w:r>
                <w:rPr>
                  <w:color w:val="#410a8c"/>
                  <w:u w:val="single"/>
                </w:rPr>
                <w:t xml:space="preserve">hal-01323544v1</w:t>
              </w:r>
            </w:hyperlink>
          </w:p>
        </w:tc>
      </w:tr>
      <w:tr>
        <w:trPr/>
        <w:tc>
          <w:tcPr>
            <w:noWrap/>
          </w:tcPr>
          <w:p>
            <w:pPr>
              <w:spacing w:after="200"/>
            </w:pPr>
            <w:hyperlink r:id="rId92" w:history="1">
              <w:r>
                <w:rPr>
                  <w:color w:val="1e198e"/>
                  <w:b w:val="1"/>
                  <w:bCs w:val="1"/>
                  <w:u w:val="single"/>
                </w:rPr>
                <w:t xml:space="preserve">« Enjeux et dilemmes d’une cartographie des professionnels de la participation : l’apport de l’observation des espaces de socialisation et de professionnalisation »</w:t>
              </w:r>
            </w:hyperlink>
          </w:p>
          <w:p>
            <w:pPr/>
            <w:hyperlink r:id="rId11" w:history="1">
              <w:r>
                <w:rPr>
                  <w:color w:val="#410a8c"/>
                  <w:u w:val="single"/>
                </w:rPr>
                <w:t xml:space="preserve">Magali Nonjon</w:t>
              </w:r>
            </w:hyperlink>
          </w:p>
          <w:p>
            <w:pPr/>
            <w:r>
              <w:rPr>
                <w:i w:val="1"/>
                <w:iCs w:val="1"/>
              </w:rPr>
              <w:t xml:space="preserve">Colloque Société Québécoise de Science Politique</w:t>
            </w:r>
            <w:r>
              <w:rPr/>
              <w:t xml:space="preserve">, May 2012, Ottawa, Canada</w:t>
            </w:r>
          </w:p>
          <w:p>
            <w:pPr/>
            <w:r>
              <w:rPr/>
              <w:t xml:space="preserve">Communication dans un congrès</w:t>
            </w:r>
          </w:p>
          <w:p>
            <w:pPr/>
            <w:hyperlink r:id="rId92" w:history="1">
              <w:r>
                <w:rPr>
                  <w:color w:val="#410a8c"/>
                  <w:u w:val="single"/>
                </w:rPr>
                <w:t xml:space="preserve">hal-01323569v1</w:t>
              </w:r>
            </w:hyperlink>
          </w:p>
        </w:tc>
      </w:tr>
      <w:tr>
        <w:trPr/>
        <w:tc>
          <w:tcPr>
            <w:noWrap/>
          </w:tcPr>
          <w:p>
            <w:pPr>
              <w:spacing w:after="200"/>
            </w:pPr>
            <w:hyperlink r:id="rId93"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33"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6ème Université de la Fonction Publique Territoriales : Collectivités territoriales et innovation : évolution ou révolution(s) ?</w:t>
            </w:r>
            <w:r>
              <w:rPr/>
              <w:t xml:space="preserve">, Oct 2012, Aix-en-Provence, France</w:t>
            </w:r>
          </w:p>
          <w:p>
            <w:pPr/>
            <w:r>
              <w:rPr/>
              <w:t xml:space="preserve">Communication dans un congrès</w:t>
            </w:r>
          </w:p>
          <w:p>
            <w:pPr/>
            <w:hyperlink r:id="rId93" w:history="1">
              <w:r>
                <w:rPr>
                  <w:color w:val="#410a8c"/>
                  <w:u w:val="single"/>
                </w:rPr>
                <w:t xml:space="preserve">hal-01321444v1</w:t>
              </w:r>
            </w:hyperlink>
          </w:p>
        </w:tc>
      </w:tr>
      <w:tr>
        <w:trPr/>
        <w:tc>
          <w:tcPr>
            <w:noWrap/>
          </w:tcPr>
          <w:p>
            <w:pPr>
              <w:spacing w:after="200"/>
            </w:pPr>
            <w:hyperlink r:id="rId94" w:history="1">
              <w:r>
                <w:rPr>
                  <w:color w:val="1e198e"/>
                  <w:b w:val="1"/>
                  <w:bCs w:val="1"/>
                  <w:u w:val="single"/>
                </w:rPr>
                <w:t xml:space="preserve">Governing by the Web ? Digital tools of political competition and public policies</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 INCT Brazilian Institute for Web Science Research : Groupe de Recherche International en Sciences du Web</w:t>
            </w:r>
            <w:r>
              <w:rPr/>
              <w:t xml:space="preserve">, Dec 2012, Rio de Janeiro, Brazil</w:t>
            </w:r>
          </w:p>
          <w:p>
            <w:pPr/>
            <w:r>
              <w:rPr/>
              <w:t xml:space="preserve">Communication dans un congrès</w:t>
            </w:r>
          </w:p>
          <w:p>
            <w:pPr/>
            <w:hyperlink r:id="rId94" w:history="1">
              <w:r>
                <w:rPr>
                  <w:color w:val="#410a8c"/>
                  <w:u w:val="single"/>
                </w:rPr>
                <w:t xml:space="preserve">hal-01323243v1</w:t>
              </w:r>
            </w:hyperlink>
          </w:p>
        </w:tc>
      </w:tr>
      <w:tr>
        <w:trPr/>
        <w:tc>
          <w:tcPr>
            <w:noWrap/>
          </w:tcPr>
          <w:p>
            <w:pPr>
              <w:spacing w:after="200"/>
            </w:pPr>
            <w:hyperlink r:id="rId95" w:history="1">
              <w:r>
                <w:rPr>
                  <w:color w:val="1e198e"/>
                  <w:b w:val="1"/>
                  <w:bCs w:val="1"/>
                  <w:u w:val="single"/>
                </w:rPr>
                <w:t xml:space="preserve">L’Etat social décentralisé au prisme de la ”performance sociale” : Conversion managériale et aménagements cognitifs des directeurs de l’action sociale des départements français</w:t>
              </w:r>
            </w:hyperlink>
          </w:p>
          <w:p>
            <w:pPr/>
            <w:hyperlink r:id="rId33"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XIe congrès de l’AFSP (Association Française de Science Politique), Section thématique n°20 "La managérialisation de l’État social : le cas de la France dans le contexte international"</w:t>
            </w:r>
            <w:r>
              <w:rPr/>
              <w:t xml:space="preserve">, Sep 2011, Strasbourg, France</w:t>
            </w:r>
          </w:p>
          <w:p>
            <w:pPr/>
            <w:r>
              <w:rPr/>
              <w:t xml:space="preserve">Communication dans un congrès</w:t>
            </w:r>
          </w:p>
          <w:p>
            <w:pPr/>
            <w:hyperlink r:id="rId95" w:history="1">
              <w:r>
                <w:rPr>
                  <w:color w:val="#410a8c"/>
                  <w:u w:val="single"/>
                </w:rPr>
                <w:t xml:space="preserve">hal-01323258v1</w:t>
              </w:r>
            </w:hyperlink>
          </w:p>
        </w:tc>
      </w:tr>
      <w:tr>
        <w:trPr/>
        <w:tc>
          <w:tcPr>
            <w:noWrap/>
          </w:tcPr>
          <w:p>
            <w:pPr>
              <w:spacing w:after="200"/>
            </w:pPr>
            <w:hyperlink r:id="rId96" w:history="1">
              <w:r>
                <w:rPr>
                  <w:color w:val="1e198e"/>
                  <w:b w:val="1"/>
                  <w:bCs w:val="1"/>
                  <w:u w:val="single"/>
                </w:rPr>
                <w:t xml:space="preserve">L'Etat social décentralisé au prisme de la &amp;quot;performance sociale&amp;quot; Conversion managériale et aménagements cognitifs des directeurs de l'action sociale des départements français</w:t>
              </w:r>
            </w:hyperlink>
          </w:p>
          <w:p>
            <w:pPr/>
            <w:hyperlink r:id="rId33" w:history="1">
              <w:r>
                <w:rPr>
                  <w:color w:val="#410a8c"/>
                  <w:u w:val="single"/>
                </w:rPr>
                <w:t xml:space="preserve">Jean-Robert Alcaras</w:t>
              </w:r>
            </w:hyperlink>
            <w:r>
              <w:rPr/>
              <w:t xml:space="preserve">,</w:t>
            </w:r>
            <w:hyperlink r:id="rId34" w:history="1">
              <w:r>
                <w:rPr>
                  <w:color w:val="#410a8c"/>
                  <w:u w:val="single"/>
                </w:rPr>
                <w:t xml:space="preserve">Christèle Marchand</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AFSP</w:t>
            </w:r>
            <w:r>
              <w:rPr/>
              <w:t xml:space="preserve">, Aug 2011, Strasbourg, France</w:t>
            </w:r>
          </w:p>
          <w:p>
            <w:pPr/>
            <w:r>
              <w:rPr/>
              <w:t xml:space="preserve">Communication dans un congrès</w:t>
            </w:r>
          </w:p>
          <w:p>
            <w:pPr/>
            <w:hyperlink r:id="rId96" w:history="1">
              <w:r>
                <w:rPr>
                  <w:color w:val="#410a8c"/>
                  <w:u w:val="single"/>
                </w:rPr>
                <w:t xml:space="preserve">hal-01321301v1</w:t>
              </w:r>
            </w:hyperlink>
          </w:p>
        </w:tc>
      </w:tr>
      <w:tr>
        <w:trPr/>
        <w:tc>
          <w:tcPr>
            <w:noWrap/>
          </w:tcPr>
          <w:p>
            <w:pPr>
              <w:spacing w:after="200"/>
            </w:pPr>
            <w:hyperlink r:id="rId97" w:history="1">
              <w:r>
                <w:rPr>
                  <w:color w:val="1e198e"/>
                  <w:b w:val="1"/>
                  <w:bCs w:val="1"/>
                  <w:u w:val="single"/>
                </w:rPr>
                <w:t xml:space="preserve">« La participation en kit : l'horizon funèbre de l'idéal participatif »</w:t>
              </w:r>
            </w:hyperlink>
          </w:p>
          <w:p>
            <w:pPr/>
            <w:hyperlink r:id="rId11" w:history="1">
              <w:r>
                <w:rPr>
                  <w:color w:val="#410a8c"/>
                  <w:u w:val="single"/>
                </w:rPr>
                <w:t xml:space="preserve">Magali Nonjon</w:t>
              </w:r>
            </w:hyperlink>
          </w:p>
          <w:p>
            <w:pPr/>
            <w:r>
              <w:rPr>
                <w:i w:val="1"/>
                <w:iCs w:val="1"/>
              </w:rPr>
              <w:t xml:space="preserve">congrès du GIS participation et démocratie, Journée d'études les effets de la participation</w:t>
            </w:r>
            <w:r>
              <w:rPr/>
              <w:t xml:space="preserve">, Oct 2011, Paris, France</w:t>
            </w:r>
          </w:p>
          <w:p>
            <w:pPr/>
            <w:r>
              <w:rPr/>
              <w:t xml:space="preserve">Communication dans un congrès</w:t>
            </w:r>
          </w:p>
          <w:p>
            <w:pPr/>
            <w:hyperlink r:id="rId97" w:history="1">
              <w:r>
                <w:rPr>
                  <w:color w:val="#410a8c"/>
                  <w:u w:val="single"/>
                </w:rPr>
                <w:t xml:space="preserve">hal-01323550v1</w:t>
              </w:r>
            </w:hyperlink>
          </w:p>
        </w:tc>
      </w:tr>
      <w:tr>
        <w:trPr/>
        <w:tc>
          <w:tcPr>
            <w:noWrap/>
          </w:tcPr>
          <w:p>
            <w:pPr>
              <w:spacing w:after="200"/>
            </w:pPr>
            <w:hyperlink r:id="rId98" w:history="1">
              <w:r>
                <w:rPr>
                  <w:color w:val="1e198e"/>
                  <w:b w:val="1"/>
                  <w:bCs w:val="1"/>
                  <w:u w:val="single"/>
                </w:rPr>
                <w:t xml:space="preserve">Les élites locales du Welfare français à l’épreuve de la « performance sociale »</w:t>
              </w:r>
            </w:hyperlink>
          </w:p>
          <w:p>
            <w:pPr/>
            <w:hyperlink r:id="rId33" w:history="1">
              <w:r>
                <w:rPr>
                  <w:color w:val="#410a8c"/>
                  <w:u w:val="single"/>
                </w:rPr>
                <w:t xml:space="preserve">Jean-Robert Alcaras</w:t>
              </w:r>
            </w:hyperlink>
            <w:r>
              <w:rPr/>
              <w:t xml:space="preserve">,</w:t>
            </w:r>
            <w:hyperlink r:id="rId34" w:history="1">
              <w:r>
                <w:rPr>
                  <w:color w:val="#410a8c"/>
                  <w:u w:val="single"/>
                </w:rPr>
                <w:t xml:space="preserve">Christèle Marchand</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l’État Social dans tous ses états</w:t>
            </w:r>
            <w:r>
              <w:rPr/>
              <w:t xml:space="preserve">, 2011, Marseille, France</w:t>
            </w:r>
          </w:p>
          <w:p>
            <w:pPr/>
            <w:r>
              <w:rPr/>
              <w:t xml:space="preserve">Communication dans un congrès</w:t>
            </w:r>
          </w:p>
          <w:p>
            <w:pPr/>
            <w:hyperlink r:id="rId98" w:history="1">
              <w:r>
                <w:rPr>
                  <w:color w:val="#410a8c"/>
                  <w:u w:val="single"/>
                </w:rPr>
                <w:t xml:space="preserve">hal-01321273v1</w:t>
              </w:r>
            </w:hyperlink>
          </w:p>
        </w:tc>
      </w:tr>
      <w:tr>
        <w:trPr/>
        <w:tc>
          <w:tcPr>
            <w:noWrap/>
          </w:tcPr>
          <w:p>
            <w:pPr>
              <w:spacing w:after="200"/>
            </w:pPr>
            <w:hyperlink r:id="rId99" w:history="1">
              <w:r>
                <w:rPr>
                  <w:color w:val="1e198e"/>
                  <w:b w:val="1"/>
                  <w:bCs w:val="1"/>
                  <w:u w:val="single"/>
                </w:rPr>
                <w:t xml:space="preserve">« Les Directeurs d’Aide et d’action Sociales à l’épreuve de la ”performance sociale” »</w:t>
              </w:r>
            </w:hyperlink>
          </w:p>
          <w:p>
            <w:pPr/>
            <w:hyperlink r:id="rId11" w:history="1">
              <w:r>
                <w:rPr>
                  <w:color w:val="#410a8c"/>
                  <w:u w:val="single"/>
                </w:rPr>
                <w:t xml:space="preserve">Magali Nonjon</w:t>
              </w:r>
            </w:hyperlink>
          </w:p>
          <w:p>
            <w:pPr/>
            <w:r>
              <w:rPr>
                <w:i w:val="1"/>
                <w:iCs w:val="1"/>
              </w:rPr>
              <w:t xml:space="preserve">Colloque de l'Association Française de Sociologie, L'Etat social dans tous ses états : quelles rationalisations, épreuves et réactions de l'intervention sociale ?</w:t>
            </w:r>
            <w:r>
              <w:rPr/>
              <w:t xml:space="preserve">, 2011, Marseille, France</w:t>
            </w:r>
          </w:p>
          <w:p>
            <w:pPr/>
            <w:r>
              <w:rPr/>
              <w:t xml:space="preserve">Communication dans un congrès</w:t>
            </w:r>
          </w:p>
          <w:p>
            <w:pPr/>
            <w:hyperlink r:id="rId99" w:history="1">
              <w:r>
                <w:rPr>
                  <w:color w:val="#410a8c"/>
                  <w:u w:val="single"/>
                </w:rPr>
                <w:t xml:space="preserve">hal-01323578v1</w:t>
              </w:r>
            </w:hyperlink>
          </w:p>
        </w:tc>
      </w:tr>
      <w:tr>
        <w:trPr/>
        <w:tc>
          <w:tcPr>
            <w:noWrap/>
          </w:tcPr>
          <w:p>
            <w:pPr>
              <w:spacing w:after="200"/>
            </w:pPr>
            <w:hyperlink r:id="rId100" w:history="1">
              <w:r>
                <w:rPr>
                  <w:color w:val="1e198e"/>
                  <w:b w:val="1"/>
                  <w:bCs w:val="1"/>
                  <w:u w:val="single"/>
                </w:rPr>
                <w:t xml:space="preserve">«L'instrumentation des politiques d'insertion professionnelle. Observation directe de la mise en place d'un outil informatisé de suivi des parcours d'insertion »</w:t>
              </w:r>
            </w:hyperlink>
          </w:p>
          <w:p>
            <w:pPr/>
            <w:hyperlink r:id="rId11" w:history="1">
              <w:r>
                <w:rPr>
                  <w:color w:val="#410a8c"/>
                  <w:u w:val="single"/>
                </w:rPr>
                <w:t xml:space="preserve">Magali Nonjon</w:t>
              </w:r>
            </w:hyperlink>
          </w:p>
          <w:p>
            <w:pPr/>
            <w:r>
              <w:rPr>
                <w:i w:val="1"/>
                <w:iCs w:val="1"/>
              </w:rPr>
              <w:t xml:space="preserve">Colloque internationale,  Les instruments d'action publique : mise en perspective théorique</w:t>
            </w:r>
            <w:r>
              <w:rPr/>
              <w:t xml:space="preserve">, Jan 2011, Paris, France</w:t>
            </w:r>
          </w:p>
          <w:p>
            <w:pPr/>
            <w:r>
              <w:rPr/>
              <w:t xml:space="preserve">Communication dans un congrès</w:t>
            </w:r>
          </w:p>
          <w:p>
            <w:pPr/>
            <w:hyperlink r:id="rId100" w:history="1">
              <w:r>
                <w:rPr>
                  <w:color w:val="#410a8c"/>
                  <w:u w:val="single"/>
                </w:rPr>
                <w:t xml:space="preserve">hal-01323587v1</w:t>
              </w:r>
            </w:hyperlink>
          </w:p>
        </w:tc>
      </w:tr>
      <w:tr>
        <w:trPr/>
        <w:tc>
          <w:tcPr>
            <w:noWrap/>
          </w:tcPr>
          <w:p>
            <w:pPr>
              <w:spacing w:after="200"/>
            </w:pPr>
            <w:hyperlink r:id="rId101" w:history="1">
              <w:r>
                <w:rPr>
                  <w:color w:val="1e198e"/>
                  <w:b w:val="1"/>
                  <w:bCs w:val="1"/>
                  <w:u w:val="single"/>
                </w:rPr>
                <w:t xml:space="preserve">L'instrumentation des politiques d'insertion professionnelle. Observation directe de la mise en place d'un outil informatisé de suivi des parcours d’insertion</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COLLOQUE INTERNATIONAL, Les instruments d’action publique mis en discussion théorique</w:t>
            </w:r>
            <w:r>
              <w:rPr/>
              <w:t xml:space="preserve">, Jan 2010, Paris, France</w:t>
            </w:r>
          </w:p>
          <w:p>
            <w:pPr/>
            <w:r>
              <w:rPr/>
              <w:t xml:space="preserve">Communication dans un congrès</w:t>
            </w:r>
          </w:p>
          <w:p>
            <w:pPr/>
            <w:hyperlink r:id="rId101" w:history="1">
              <w:r>
                <w:rPr>
                  <w:color w:val="#410a8c"/>
                  <w:u w:val="single"/>
                </w:rPr>
                <w:t xml:space="preserve">hal-01323266v1</w:t>
              </w:r>
            </w:hyperlink>
          </w:p>
        </w:tc>
      </w:tr>
      <w:tr>
        <w:trPr/>
        <w:tc>
          <w:tcPr>
            <w:noWrap/>
          </w:tcPr>
          <w:p>
            <w:pPr>
              <w:spacing w:after="200"/>
            </w:pPr>
            <w:hyperlink r:id="rId102" w:history="1">
              <w:r>
                <w:rPr>
                  <w:color w:val="1e198e"/>
                  <w:b w:val="1"/>
                  <w:bCs w:val="1"/>
                  <w:u w:val="single"/>
                </w:rPr>
                <w:t xml:space="preserve">L'insertion par l'activité économique comme espace d'action publique</w:t>
              </w:r>
            </w:hyperlink>
          </w:p>
          <w:p>
            <w:pPr/>
            <w:hyperlink r:id="rId103" w:history="1">
              <w:r>
                <w:rPr>
                  <w:color w:val="#410a8c"/>
                  <w:u w:val="single"/>
                </w:rPr>
                <w:t xml:space="preserve">Patrick Gianfaldoni</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Journées de l'Association d'économie sociale</w:t>
            </w:r>
            <w:r>
              <w:rPr/>
              <w:t xml:space="preserve">, Sep 2009, Créteil, France. p. 175-189</w:t>
            </w:r>
          </w:p>
          <w:p>
            <w:pPr/>
            <w:r>
              <w:rPr/>
              <w:t xml:space="preserve">Communication dans un congrès</w:t>
            </w:r>
          </w:p>
          <w:p>
            <w:pPr/>
            <w:hyperlink r:id="rId102" w:history="1">
              <w:r>
                <w:rPr>
                  <w:color w:val="#410a8c"/>
                  <w:u w:val="single"/>
                </w:rPr>
                <w:t xml:space="preserve">hal-00501513v1</w:t>
              </w:r>
            </w:hyperlink>
          </w:p>
        </w:tc>
      </w:tr>
      <w:tr>
        <w:trPr/>
        <w:tc>
          <w:tcPr>
            <w:noWrap/>
          </w:tcPr>
          <w:p>
            <w:pPr>
              <w:spacing w:after="200"/>
            </w:pPr>
            <w:hyperlink r:id="rId104" w:history="1">
              <w:r>
                <w:rPr>
                  <w:color w:val="1e198e"/>
                  <w:b w:val="1"/>
                  <w:bCs w:val="1"/>
                  <w:u w:val="single"/>
                </w:rPr>
                <w:t xml:space="preserve">« Pour une culture de la participation » (Une expérience singulière de qualification : la Formation à l’Animation d’Espaces Publics Urbains)</w:t>
              </w:r>
            </w:hyperlink>
          </w:p>
          <w:p>
            <w:pPr/>
            <w:hyperlink r:id="rId49" w:history="1">
              <w:r>
                <w:rPr>
                  <w:color w:val="#410a8c"/>
                  <w:u w:val="single"/>
                </w:rPr>
                <w:t xml:space="preserve">Julia Bonaccorsi</w:t>
              </w:r>
            </w:hyperlink>
            <w:r>
              <w:rPr/>
              <w:t xml:space="preserve">,</w:t>
            </w:r>
            <w:hyperlink r:id="rId11" w:history="1">
              <w:r>
                <w:rPr>
                  <w:color w:val="#410a8c"/>
                  <w:u w:val="single"/>
                </w:rPr>
                <w:t xml:space="preserve">Magali Nonjon</w:t>
              </w:r>
            </w:hyperlink>
          </w:p>
          <w:p>
            <w:pPr/>
            <w:r>
              <w:rPr>
                <w:i w:val="1"/>
                <w:iCs w:val="1"/>
              </w:rPr>
              <w:t xml:space="preserve">Démocratie participative en Europe. Lerass/Sciences de la Société</w:t>
            </w:r>
            <w:r>
              <w:rPr/>
              <w:t xml:space="preserve">, Jun 2006, Toulouse, France. pp.291-302</w:t>
            </w:r>
          </w:p>
          <w:p>
            <w:pPr/>
            <w:r>
              <w:rPr/>
              <w:t xml:space="preserve">Communication dans un congrès</w:t>
            </w:r>
          </w:p>
          <w:p>
            <w:pPr/>
            <w:hyperlink r:id="rId104" w:history="1">
              <w:r>
                <w:rPr>
                  <w:color w:val="#410a8c"/>
                  <w:u w:val="single"/>
                </w:rPr>
                <w:t xml:space="preserve">hal-01967831v1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 Professionnels »</w:t>
              </w:r>
            </w:hyperlink>
          </w:p>
          <w:p>
            <w:pPr/>
            <w:hyperlink r:id="rId11" w:history="1">
              <w:r>
                <w:rPr>
                  <w:color w:val="#410a8c"/>
                  <w:u w:val="single"/>
                </w:rPr>
                <w:t xml:space="preserve">Magali Nonjon</w:t>
              </w:r>
            </w:hyperlink>
          </w:p>
          <w:p>
            <w:pPr/>
            <w:r>
              <w:rPr/>
              <w:t xml:space="preserve">2013</w:t>
            </w:r>
          </w:p>
          <w:p>
            <w:pPr/>
            <w:r>
              <w:rPr/>
              <w:t xml:space="preserve">Autre publication scientifique</w:t>
            </w:r>
          </w:p>
          <w:p>
            <w:pPr/>
            <w:hyperlink r:id="rId105" w:history="1">
              <w:r>
                <w:rPr>
                  <w:color w:val="#410a8c"/>
                  <w:u w:val="single"/>
                </w:rPr>
                <w:t xml:space="preserve">hal-01325525v1</w:t>
              </w:r>
            </w:hyperlink>
          </w:p>
        </w:tc>
      </w:tr>
      <w:tr>
        <w:trPr/>
        <w:tc>
          <w:tcPr>
            <w:noWrap/>
          </w:tcPr>
          <w:p>
            <w:pPr>
              <w:spacing w:after="200"/>
            </w:pPr>
            <w:hyperlink r:id="rId106" w:history="1">
              <w:r>
                <w:rPr>
                  <w:color w:val="1e198e"/>
                  <w:b w:val="1"/>
                  <w:bCs w:val="1"/>
                  <w:u w:val="single"/>
                </w:rPr>
                <w:t xml:space="preserve">Ouvrir la concertation sur les risques industriels. La constitution du CLIC de Feyzin (69)</w:t>
              </w:r>
            </w:hyperlink>
          </w:p>
          <w:p>
            <w:pPr/>
            <w:hyperlink r:id="rId11" w:history="1">
              <w:r>
                <w:rPr>
                  <w:color w:val="#410a8c"/>
                  <w:u w:val="single"/>
                </w:rPr>
                <w:t xml:space="preserve">Magali Nonjon</w:t>
              </w:r>
            </w:hyperlink>
            <w:r>
              <w:rPr/>
              <w:t xml:space="preserve">,</w:t>
            </w:r>
            <w:hyperlink r:id="rId107" w:history="1">
              <w:r>
                <w:rPr>
                  <w:color w:val="#410a8c"/>
                  <w:u w:val="single"/>
                </w:rPr>
                <w:t xml:space="preserve">François Duchêne</w:t>
              </w:r>
            </w:hyperlink>
            <w:r>
              <w:rPr/>
              <w:t xml:space="preserve">,</w:t>
            </w:r>
            <w:hyperlink r:id="rId108" w:history="1">
              <w:r>
                <w:rPr>
                  <w:color w:val="#410a8c"/>
                  <w:u w:val="single"/>
                </w:rPr>
                <w:t xml:space="preserve">Françoise Lafaye</w:t>
              </w:r>
            </w:hyperlink>
            <w:r>
              <w:rPr/>
              <w:t xml:space="preserve">,</w:t>
            </w:r>
            <w:hyperlink r:id="rId109" w:history="1">
              <w:r>
                <w:rPr>
                  <w:color w:val="#410a8c"/>
                  <w:u w:val="single"/>
                </w:rPr>
                <w:t xml:space="preserve">Emmanuel Martinais</w:t>
              </w:r>
            </w:hyperlink>
          </w:p>
          <w:p>
            <w:pPr/>
            <w:r>
              <w:rPr/>
              <w:t xml:space="preserve">2007</w:t>
            </w:r>
          </w:p>
          <w:p>
            <w:pPr/>
            <w:r>
              <w:rPr/>
              <w:t xml:space="preserve">Autre publication scientifique</w:t>
            </w:r>
          </w:p>
          <w:p>
            <w:pPr/>
            <w:hyperlink r:id="rId106" w:history="1">
              <w:r>
                <w:rPr>
                  <w:color w:val="#410a8c"/>
                  <w:u w:val="single"/>
                </w:rPr>
                <w:t xml:space="preserve">halshs-00352568v1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FINANCEMENTS, PARTICIPATION DES PARENTS ET ACTIONS D’INGÉNIERIE DANS LES CITÉS ÉDUCATIVES MARSEILLAISES</w:t>
              </w:r>
            </w:hyperlink>
          </w:p>
          <w:p>
            <w:pPr/>
            <w:hyperlink r:id="rId69" w:history="1">
              <w:r>
                <w:rPr>
                  <w:color w:val="#410a8c"/>
                  <w:u w:val="single"/>
                </w:rPr>
                <w:t xml:space="preserve">Ariane Richard-Bossez</w:t>
              </w:r>
            </w:hyperlink>
            <w:r>
              <w:rPr/>
              <w:t xml:space="preserve">,</w:t>
            </w:r>
            <w:hyperlink r:id="rId11" w:history="1">
              <w:r>
                <w:rPr>
                  <w:color w:val="#410a8c"/>
                  <w:u w:val="single"/>
                </w:rPr>
                <w:t xml:space="preserve">Magali Nonjon</w:t>
              </w:r>
            </w:hyperlink>
            <w:r>
              <w:rPr/>
              <w:t xml:space="preserve">,</w:t>
            </w:r>
            <w:hyperlink r:id="rId68" w:history="1">
              <w:r>
                <w:rPr>
                  <w:color w:val="#410a8c"/>
                  <w:u w:val="single"/>
                </w:rPr>
                <w:t xml:space="preserve">Emily Lopez Puyol</w:t>
              </w:r>
            </w:hyperlink>
            <w:r>
              <w:rPr/>
              <w:t xml:space="preserve">,</w:t>
            </w:r>
            <w:hyperlink r:id="rId56" w:history="1">
              <w:r>
                <w:rPr>
                  <w:color w:val="#410a8c"/>
                  <w:u w:val="single"/>
                </w:rPr>
                <w:t xml:space="preserve">Camille Floderer</w:t>
              </w:r>
            </w:hyperlink>
            <w:r>
              <w:rPr/>
              <w:t xml:space="preserve">,</w:t>
            </w:r>
            <w:hyperlink r:id="rId73" w:history="1">
              <w:r>
                <w:rPr>
                  <w:color w:val="#410a8c"/>
                  <w:u w:val="single"/>
                </w:rPr>
                <w:t xml:space="preserve">Gaël Marsaud</w:t>
              </w:r>
            </w:hyperlink>
          </w:p>
          <w:p>
            <w:pPr/>
            <w:r>
              <w:rPr/>
              <w:t xml:space="preserve">MESOPOLHIS. 2025</w:t>
            </w:r>
          </w:p>
          <w:p>
            <w:pPr/>
            <w:r>
              <w:rPr/>
              <w:t xml:space="preserve">Rapport</w:t>
            </w:r>
          </w:p>
          <w:p>
            <w:pPr/>
            <w:hyperlink r:id="rId110" w:history="1">
              <w:r>
                <w:rPr>
                  <w:color w:val="#410a8c"/>
                  <w:u w:val="single"/>
                </w:rPr>
                <w:t xml:space="preserve">hal-05567760v1</w:t>
              </w:r>
            </w:hyperlink>
          </w:p>
        </w:tc>
      </w:tr>
      <w:tr>
        <w:trPr/>
        <w:tc>
          <w:tcPr>
            <w:noWrap/>
          </w:tcPr>
          <w:p>
            <w:pPr>
              <w:spacing w:after="200"/>
            </w:pPr>
            <w:hyperlink r:id="rId111" w:history="1">
              <w:r>
                <w:rPr>
                  <w:color w:val="1e198e"/>
                  <w:b w:val="1"/>
                  <w:bCs w:val="1"/>
                  <w:u w:val="single"/>
                </w:rPr>
                <w:t xml:space="preserve">Quelles dynamiques partenariales dans les Cités éducatives marseillaises ? (rapport intermédiaire)</w:t>
              </w:r>
            </w:hyperlink>
          </w:p>
          <w:p>
            <w:pPr/>
            <w:hyperlink r:id="rId56" w:history="1">
              <w:r>
                <w:rPr>
                  <w:color w:val="#410a8c"/>
                  <w:u w:val="single"/>
                </w:rPr>
                <w:t xml:space="preserve">Camille Floderer</w:t>
              </w:r>
            </w:hyperlink>
            <w:r>
              <w:rPr/>
              <w:t xml:space="preserve">,</w:t>
            </w:r>
            <w:hyperlink r:id="rId68" w:history="1">
              <w:r>
                <w:rPr>
                  <w:color w:val="#410a8c"/>
                  <w:u w:val="single"/>
                </w:rPr>
                <w:t xml:space="preserve">Emily Lopez Puyol</w:t>
              </w:r>
            </w:hyperlink>
            <w:r>
              <w:rPr/>
              <w:t xml:space="preserve">,</w:t>
            </w:r>
            <w:hyperlink r:id="rId73" w:history="1">
              <w:r>
                <w:rPr>
                  <w:color w:val="#410a8c"/>
                  <w:u w:val="single"/>
                </w:rPr>
                <w:t xml:space="preserve">Gaël Marsaud</w:t>
              </w:r>
            </w:hyperlink>
            <w:r>
              <w:rPr/>
              <w:t xml:space="preserve">,</w:t>
            </w:r>
            <w:hyperlink r:id="rId11" w:history="1">
              <w:r>
                <w:rPr>
                  <w:color w:val="#410a8c"/>
                  <w:u w:val="single"/>
                </w:rPr>
                <w:t xml:space="preserve">Magali Nonjon</w:t>
              </w:r>
            </w:hyperlink>
            <w:r>
              <w:rPr/>
              <w:t xml:space="preserve">,</w:t>
            </w:r>
            <w:hyperlink r:id="rId69" w:history="1">
              <w:r>
                <w:rPr>
                  <w:color w:val="#410a8c"/>
                  <w:u w:val="single"/>
                </w:rPr>
                <w:t xml:space="preserve">Ariane Richard-Bossez</w:t>
              </w:r>
            </w:hyperlink>
          </w:p>
          <w:p>
            <w:pPr/>
            <w:r>
              <w:rPr/>
              <w:t xml:space="preserve">Cités éducatives (Marseille). 2023</w:t>
            </w:r>
          </w:p>
          <w:p>
            <w:pPr/>
            <w:r>
              <w:rPr/>
              <w:t xml:space="preserve">Rapport</w:t>
            </w:r>
          </w:p>
          <w:p>
            <w:pPr/>
            <w:hyperlink r:id="rId111" w:history="1">
              <w:r>
                <w:rPr>
                  <w:color w:val="#410a8c"/>
                  <w:u w:val="single"/>
                </w:rPr>
                <w:t xml:space="preserve">hal-04704397v1</w:t>
              </w:r>
            </w:hyperlink>
          </w:p>
        </w:tc>
      </w:tr>
      <w:tr>
        <w:trPr/>
        <w:tc>
          <w:tcPr>
            <w:noWrap/>
          </w:tcPr>
          <w:p>
            <w:pPr>
              <w:spacing w:after="200"/>
            </w:pPr>
            <w:hyperlink r:id="rId112" w:history="1">
              <w:r>
                <w:rPr>
                  <w:color w:val="1e198e"/>
                  <w:b w:val="1"/>
                  <w:bCs w:val="1"/>
                  <w:u w:val="single"/>
                </w:rPr>
                <w:t xml:space="preserve">Les politiques sociales décentralisées et la « performance sociale ». Pratiques de management et outils de gestion dans les services d’aide et d’action sociales des Conseils généraux en France métropolitaine</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r>
              <w:rPr/>
              <w:t xml:space="preserve">,</w:t>
            </w:r>
            <w:hyperlink r:id="rId113" w:history="1">
              <w:r>
                <w:rPr>
                  <w:color w:val="#410a8c"/>
                  <w:u w:val="single"/>
                </w:rPr>
                <w:t xml:space="preserve">Sébastien Gardon</w:t>
              </w:r>
            </w:hyperlink>
            <w:r>
              <w:rPr/>
              <w:t xml:space="preserve">,</w:t>
            </w:r>
            <w:hyperlink r:id="rId62" w:history="1">
              <w:r>
                <w:rPr>
                  <w:color w:val="#410a8c"/>
                  <w:u w:val="single"/>
                </w:rPr>
                <w:t xml:space="preserve">Christèle Marchand-Lagier</w:t>
              </w:r>
            </w:hyperlink>
            <w:r>
              <w:rPr/>
              <w:t xml:space="preserve">,</w:t>
            </w:r>
            <w:hyperlink r:id="rId33" w:history="1">
              <w:r>
                <w:rPr>
                  <w:color w:val="#410a8c"/>
                  <w:u w:val="single"/>
                </w:rPr>
                <w:t xml:space="preserve">Jean-Robert Alcaras</w:t>
              </w:r>
            </w:hyperlink>
            <w:r>
              <w:rPr/>
              <w:t xml:space="preserve">et al.</w:t>
            </w:r>
          </w:p>
          <w:p>
            <w:pPr/>
            <w:r>
              <w:rPr/>
              <w:t xml:space="preserve">[Rapport de recherche] DREES-Mire, Convention n° : 2011 - 2200480260. 2014</w:t>
            </w:r>
          </w:p>
          <w:p>
            <w:pPr/>
            <w:r>
              <w:rPr/>
              <w:t xml:space="preserve">Rapport</w:t>
            </w:r>
            <w:r>
              <w:rPr/>
              <w:t xml:space="preserve"> (rapport de recherche)</w:t>
            </w:r>
          </w:p>
          <w:p>
            <w:pPr/>
            <w:hyperlink r:id="rId112" w:history="1">
              <w:r>
                <w:rPr>
                  <w:color w:val="#410a8c"/>
                  <w:u w:val="single"/>
                </w:rPr>
                <w:t xml:space="preserve">hal-01323209v1</w:t>
              </w:r>
            </w:hyperlink>
          </w:p>
        </w:tc>
      </w:tr>
      <w:tr>
        <w:trPr/>
        <w:tc>
          <w:tcPr>
            <w:noWrap/>
          </w:tcPr>
          <w:p>
            <w:pPr>
              <w:spacing w:after="200"/>
            </w:pPr>
            <w:hyperlink r:id="rId114" w:history="1">
              <w:r>
                <w:rPr>
                  <w:color w:val="1e198e"/>
                  <w:b w:val="1"/>
                  <w:bCs w:val="1"/>
                  <w:u w:val="single"/>
                </w:rPr>
                <w:t xml:space="preserve">Pratiques et instruments de management dans les services d’aide et d’action sociales des conseils généraux</w:t>
              </w:r>
            </w:hyperlink>
          </w:p>
          <w:p>
            <w:pPr/>
            <w:hyperlink r:id="rId33"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t xml:space="preserve">[Rapport de recherche] ANDASS. 2013</w:t>
            </w:r>
          </w:p>
          <w:p>
            <w:pPr/>
            <w:r>
              <w:rPr/>
              <w:t xml:space="preserve">Rapport</w:t>
            </w:r>
            <w:r>
              <w:rPr/>
              <w:t xml:space="preserve"> (rapport de recherche)</w:t>
            </w:r>
          </w:p>
          <w:p>
            <w:pPr/>
            <w:hyperlink r:id="rId114" w:history="1">
              <w:r>
                <w:rPr>
                  <w:color w:val="#410a8c"/>
                  <w:u w:val="single"/>
                </w:rPr>
                <w:t xml:space="preserve">hal-01323130v1</w:t>
              </w:r>
            </w:hyperlink>
          </w:p>
        </w:tc>
      </w:tr>
      <w:tr>
        <w:trPr/>
        <w:tc>
          <w:tcPr>
            <w:noWrap/>
          </w:tcPr>
          <w:p>
            <w:pPr>
              <w:spacing w:after="200"/>
            </w:pPr>
            <w:hyperlink r:id="rId115" w:history="1">
              <w:r>
                <w:rPr>
                  <w:color w:val="1e198e"/>
                  <w:b w:val="1"/>
                  <w:bCs w:val="1"/>
                  <w:u w:val="single"/>
                </w:rPr>
                <w:t xml:space="preserve">Pratiques et instruments de management dans les services d’aide et d’action sociales des conseils généraux : Enquête nationale par questionnaire auprès des Directeurs d’aide et d’action sociales des départements</w:t>
              </w:r>
            </w:hyperlink>
          </w:p>
          <w:p>
            <w:pPr/>
            <w:hyperlink r:id="rId33"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15" w:history="1">
              <w:r>
                <w:rPr>
                  <w:color w:val="#410a8c"/>
                  <w:u w:val="single"/>
                </w:rPr>
                <w:t xml:space="preserve">hal-01323212v1</w:t>
              </w:r>
            </w:hyperlink>
          </w:p>
        </w:tc>
      </w:tr>
      <w:tr>
        <w:trPr/>
        <w:tc>
          <w:tcPr>
            <w:noWrap/>
          </w:tcPr>
          <w:p>
            <w:pPr>
              <w:spacing w:after="200"/>
            </w:pPr>
            <w:hyperlink r:id="rId116" w:history="1">
              <w:r>
                <w:rPr>
                  <w:color w:val="1e198e"/>
                  <w:b w:val="1"/>
                  <w:bCs w:val="1"/>
                  <w:u w:val="single"/>
                </w:rPr>
                <w:t xml:space="preserve">Pratiques et instruments de management dans les services d'aide et d'action sociales des conseils généraux. Enquête nationale par questionnaire auprès des Directeurs d'aide et d'action sociales des départements (au printemps 2011)</w:t>
              </w:r>
            </w:hyperlink>
          </w:p>
          <w:p>
            <w:pPr/>
            <w:hyperlink r:id="rId33"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16" w:history="1">
              <w:r>
                <w:rPr>
                  <w:color w:val="#410a8c"/>
                  <w:u w:val="single"/>
                </w:rPr>
                <w:t xml:space="preserve">hal-01321451v1</w:t>
              </w:r>
            </w:hyperlink>
          </w:p>
        </w:tc>
      </w:tr>
      <w:tr>
        <w:trPr/>
        <w:tc>
          <w:tcPr>
            <w:noWrap/>
          </w:tcPr>
          <w:p>
            <w:pPr>
              <w:spacing w:after="200"/>
            </w:pPr>
            <w:hyperlink r:id="rId117" w:history="1">
              <w:r>
                <w:rPr>
                  <w:color w:val="1e198e"/>
                  <w:b w:val="1"/>
                  <w:bCs w:val="1"/>
                  <w:u w:val="single"/>
                </w:rPr>
                <w:t xml:space="preserve">Les territoires du risque. La prévention des risques industriels comme processus de coproduction</w:t>
              </w:r>
            </w:hyperlink>
          </w:p>
          <w:p>
            <w:pPr/>
            <w:hyperlink r:id="rId118" w:history="1">
              <w:r>
                <w:rPr>
                  <w:color w:val="#410a8c"/>
                  <w:u w:val="single"/>
                </w:rPr>
                <w:t xml:space="preserve">Laure Bonnaud</w:t>
              </w:r>
            </w:hyperlink>
            <w:r>
              <w:rPr/>
              <w:t xml:space="preserve">,</w:t>
            </w:r>
            <w:hyperlink r:id="rId109" w:history="1">
              <w:r>
                <w:rPr>
                  <w:color w:val="#410a8c"/>
                  <w:u w:val="single"/>
                </w:rPr>
                <w:t xml:space="preserve">Emmanuel Martinais</w:t>
              </w:r>
            </w:hyperlink>
            <w:r>
              <w:rPr/>
              <w:t xml:space="preserve">,</w:t>
            </w:r>
            <w:hyperlink r:id="rId107" w:history="1">
              <w:r>
                <w:rPr>
                  <w:color w:val="#410a8c"/>
                  <w:u w:val="single"/>
                </w:rPr>
                <w:t xml:space="preserve">François Duchêne</w:t>
              </w:r>
            </w:hyperlink>
            <w:r>
              <w:rPr/>
              <w:t xml:space="preserve">,</w:t>
            </w:r>
            <w:hyperlink r:id="rId108" w:history="1">
              <w:r>
                <w:rPr>
                  <w:color w:val="#410a8c"/>
                  <w:u w:val="single"/>
                </w:rPr>
                <w:t xml:space="preserve">Françoise Lafaye</w:t>
              </w:r>
            </w:hyperlink>
            <w:r>
              <w:rPr/>
              <w:t xml:space="preserve">,</w:t>
            </w:r>
            <w:hyperlink r:id="rId11" w:history="1">
              <w:r>
                <w:rPr>
                  <w:color w:val="#410a8c"/>
                  <w:u w:val="single"/>
                </w:rPr>
                <w:t xml:space="preserve">Magali Nonjon</w:t>
              </w:r>
            </w:hyperlink>
          </w:p>
          <w:p>
            <w:pPr/>
            <w:r>
              <w:rPr/>
              <w:t xml:space="preserve">2007</w:t>
            </w:r>
          </w:p>
          <w:p>
            <w:pPr/>
            <w:r>
              <w:rPr/>
              <w:t xml:space="preserve">Rapport</w:t>
            </w:r>
          </w:p>
          <w:p>
            <w:pPr/>
            <w:hyperlink r:id="rId117" w:history="1">
              <w:r>
                <w:rPr>
                  <w:color w:val="#410a8c"/>
                  <w:u w:val="single"/>
                </w:rPr>
                <w:t xml:space="preserve">hal-02822980v1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4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nonjon" TargetMode="External"/><Relationship Id="rId8" Type="http://schemas.openxmlformats.org/officeDocument/2006/relationships/hyperlink" Target="https://orcid.org/0000-0003-3590-6550" TargetMode="External"/><Relationship Id="rId9" Type="http://schemas.openxmlformats.org/officeDocument/2006/relationships/hyperlink" Target="https://shs.hal.science/halshs-02316668v1" TargetMode="External"/><Relationship Id="rId10" Type="http://schemas.openxmlformats.org/officeDocument/2006/relationships/hyperlink" Target="https://hal.science/search/index/?q=*&amp;authFullName_s=Alice Mazeaud" TargetMode="External"/><Relationship Id="rId11" Type="http://schemas.openxmlformats.org/officeDocument/2006/relationships/hyperlink" Target="https://hal.science/search/index/?q=*&amp;authFullName_s=Magali Nonjon" TargetMode="External"/><Relationship Id="rId12" Type="http://schemas.openxmlformats.org/officeDocument/2006/relationships/hyperlink" Target="https://univ-avignon.hal.science/hal-03173682v1" TargetMode="External"/><Relationship Id="rId13" Type="http://schemas.openxmlformats.org/officeDocument/2006/relationships/hyperlink" Target="https://hal.science/search/index/?q=*&amp;authFullName_s=Guillaume Marrel" TargetMode="External"/><Relationship Id="rId14" Type="http://schemas.openxmlformats.org/officeDocument/2006/relationships/hyperlink" Target="https://dx.doi.org/10.3917/gap.152.0009" TargetMode="External"/><Relationship Id="rId15" Type="http://schemas.openxmlformats.org/officeDocument/2006/relationships/hyperlink" Target="https://shs.hal.science/halshs-03909390v1" TargetMode="External"/><Relationship Id="rId16" Type="http://schemas.openxmlformats.org/officeDocument/2006/relationships/hyperlink" Target="https://hal.science/search/index/?q=*&amp;authFullName_s=Guillaume Gourgues" TargetMode="External"/><Relationship Id="rId17" Type="http://schemas.openxmlformats.org/officeDocument/2006/relationships/hyperlink" Target="https://dx.doi.org/10.3917/risa.884.0921" TargetMode="External"/><Relationship Id="rId18" Type="http://schemas.openxmlformats.org/officeDocument/2006/relationships/hyperlink" Target="https://hal.science/hal-03245360v1" TargetMode="External"/><Relationship Id="rId19" Type="http://schemas.openxmlformats.org/officeDocument/2006/relationships/hyperlink" Target="https://dx.doi.org/10.1177/00208523211003122" TargetMode="External"/><Relationship Id="rId20" Type="http://schemas.openxmlformats.org/officeDocument/2006/relationships/hyperlink" Target="https://shs.hal.science/halshs-02316676v1" TargetMode="External"/><Relationship Id="rId21" Type="http://schemas.openxmlformats.org/officeDocument/2006/relationships/hyperlink" Target="https://dx.doi.org/10.1111/gove.12439" TargetMode="External"/><Relationship Id="rId22" Type="http://schemas.openxmlformats.org/officeDocument/2006/relationships/hyperlink" Target="https://shs.hal.science/halshs-02316847v1" TargetMode="External"/><Relationship Id="rId23" Type="http://schemas.openxmlformats.org/officeDocument/2006/relationships/hyperlink" Target="https://hal.science/search/index/?q=*&amp;authFullName_s=Julien O&#8217;miel" TargetMode="External"/><Relationship Id="rId24" Type="http://schemas.openxmlformats.org/officeDocument/2006/relationships/hyperlink" Target="https://hal.science/search/index/?q=*&amp;authFullName_s=Rapha&#235;lle Parizet" TargetMode="External"/><Relationship Id="rId25" Type="http://schemas.openxmlformats.org/officeDocument/2006/relationships/hyperlink" Target="https://dx.doi.org/10.3917/parti.019.0221" TargetMode="External"/><Relationship Id="rId26" Type="http://schemas.openxmlformats.org/officeDocument/2006/relationships/hyperlink" Target="https://shs.hal.science/halshs-02316686v1" TargetMode="External"/><Relationship Id="rId27" Type="http://schemas.openxmlformats.org/officeDocument/2006/relationships/hyperlink" Target="https://dx.doi.org/10.3917/pox.120.0061" TargetMode="External"/><Relationship Id="rId28" Type="http://schemas.openxmlformats.org/officeDocument/2006/relationships/hyperlink" Target="https://shs.hal.science/halshs-02316879v1" TargetMode="External"/><Relationship Id="rId29" Type="http://schemas.openxmlformats.org/officeDocument/2006/relationships/hyperlink" Target="https://dx.doi.org/10.3917/parti.014.0121" TargetMode="External"/><Relationship Id="rId30" Type="http://schemas.openxmlformats.org/officeDocument/2006/relationships/hyperlink" Target="https://shs.hal.science/halshs-02316883v1" TargetMode="External"/><Relationship Id="rId31" Type="http://schemas.openxmlformats.org/officeDocument/2006/relationships/hyperlink" Target="https://dx.doi.org/10.3917/parti.014.0005" TargetMode="External"/><Relationship Id="rId32" Type="http://schemas.openxmlformats.org/officeDocument/2006/relationships/hyperlink" Target="https://univ-avignon.hal.science/hal-03173589v1" TargetMode="External"/><Relationship Id="rId33" Type="http://schemas.openxmlformats.org/officeDocument/2006/relationships/hyperlink" Target="https://hal.science/search/index/?q=*&amp;authFullName_s=Jean-Robert Alcaras" TargetMode="External"/><Relationship Id="rId34" Type="http://schemas.openxmlformats.org/officeDocument/2006/relationships/hyperlink" Target="https://hal.science/search/index/?q=*&amp;authFullName_s=Christ&#232;le Marchand" TargetMode="External"/><Relationship Id="rId35" Type="http://schemas.openxmlformats.org/officeDocument/2006/relationships/hyperlink" Target="https://dx.doi.org/10.3917/risa.821.0203" TargetMode="External"/><Relationship Id="rId36" Type="http://schemas.openxmlformats.org/officeDocument/2006/relationships/hyperlink" Target="https://univ-avignon.hal.science/hal-03173645v1" TargetMode="External"/><Relationship Id="rId37" Type="http://schemas.openxmlformats.org/officeDocument/2006/relationships/hyperlink" Target="https://dx.doi.org/10.1177/0020852315570552" TargetMode="External"/><Relationship Id="rId38" Type="http://schemas.openxmlformats.org/officeDocument/2006/relationships/hyperlink" Target="https://univ-avignon.hal.science/hal-03173624v1" TargetMode="External"/><Relationship Id="rId39" Type="http://schemas.openxmlformats.org/officeDocument/2006/relationships/hyperlink" Target="https://dx.doi.org/10.3917/gap.152.0129" TargetMode="External"/><Relationship Id="rId40" Type="http://schemas.openxmlformats.org/officeDocument/2006/relationships/hyperlink" Target="https://univ-avignon.hal.science/hal-03173616v1" TargetMode="External"/><Relationship Id="rId41" Type="http://schemas.openxmlformats.org/officeDocument/2006/relationships/hyperlink" Target="https://hal.science/hal-03054402v1" TargetMode="External"/><Relationship Id="rId42" Type="http://schemas.openxmlformats.org/officeDocument/2006/relationships/hyperlink" Target="https://hal.science/search/index/?q=*&amp;authFullName_s=Pierre-Yves Baudot" TargetMode="External"/><Relationship Id="rId43" Type="http://schemas.openxmlformats.org/officeDocument/2006/relationships/hyperlink" Target="https://dx.doi.org/10.3917/inso.191.0008" TargetMode="External"/><Relationship Id="rId44" Type="http://schemas.openxmlformats.org/officeDocument/2006/relationships/hyperlink" Target="https://hal.science/hal-01321267v1" TargetMode="External"/><Relationship Id="rId45" Type="http://schemas.openxmlformats.org/officeDocument/2006/relationships/hyperlink" Target="https://dx.doi.org/10.3166/pmp.31.337-356" TargetMode="External"/><Relationship Id="rId46" Type="http://schemas.openxmlformats.org/officeDocument/2006/relationships/hyperlink" Target="https://hal.science/hal-01323486v1" TargetMode="External"/><Relationship Id="rId47" Type="http://schemas.openxmlformats.org/officeDocument/2006/relationships/hyperlink" Target="https://hal.science/hal-01323500v1" TargetMode="External"/><Relationship Id="rId48" Type="http://schemas.openxmlformats.org/officeDocument/2006/relationships/hyperlink" Target="https://shs.hal.science/halshs-01967856v1" TargetMode="External"/><Relationship Id="rId49" Type="http://schemas.openxmlformats.org/officeDocument/2006/relationships/hyperlink" Target="https://hal.science/search/index/?q=*&amp;authFullName_s=Julia Bonaccorsi" TargetMode="External"/><Relationship Id="rId50" Type="http://schemas.openxmlformats.org/officeDocument/2006/relationships/hyperlink" Target="https://dx.doi.org/10.4000/quaderni.618" TargetMode="External"/><Relationship Id="rId51" Type="http://schemas.openxmlformats.org/officeDocument/2006/relationships/hyperlink" Target="https://hal.science/hal-01323155v1" TargetMode="External"/><Relationship Id="rId52" Type="http://schemas.openxmlformats.org/officeDocument/2006/relationships/hyperlink" Target="https://hal.science/hal-01323493v1" TargetMode="External"/><Relationship Id="rId53" Type="http://schemas.openxmlformats.org/officeDocument/2006/relationships/hyperlink" Target="https://hal.science/hal-01321260v1" TargetMode="External"/><Relationship Id="rId54" Type="http://schemas.openxmlformats.org/officeDocument/2006/relationships/hyperlink" Target="https://hal.science/hal-04390350v1" TargetMode="External"/><Relationship Id="rId55" Type="http://schemas.openxmlformats.org/officeDocument/2006/relationships/hyperlink" Target="https://hal.science/search/index/?q=*&amp;authFullName_s=Kevin Geay" TargetMode="External"/><Relationship Id="rId56" Type="http://schemas.openxmlformats.org/officeDocument/2006/relationships/hyperlink" Target="https://hal.science/search/index/?q=*&amp;authFullName_s=Camille Floderer" TargetMode="External"/><Relationship Id="rId57" Type="http://schemas.openxmlformats.org/officeDocument/2006/relationships/hyperlink" Target="https://shs.hal.science/halshs-03115999v1" TargetMode="External"/><Relationship Id="rId58" Type="http://schemas.openxmlformats.org/officeDocument/2006/relationships/hyperlink" Target="https://lilloa.hal.science/hal-03507224v1" TargetMode="External"/><Relationship Id="rId59" Type="http://schemas.openxmlformats.org/officeDocument/2006/relationships/hyperlink" Target="https://hal.science/search/index/?q=*&amp;authFullName_s=Julien O'Miel" TargetMode="External"/><Relationship Id="rId60" Type="http://schemas.openxmlformats.org/officeDocument/2006/relationships/hyperlink" Target="https://hal.science/search/index/?q=*&amp;authFullName_s=Julien Talpin" TargetMode="External"/><Relationship Id="rId61" Type="http://schemas.openxmlformats.org/officeDocument/2006/relationships/hyperlink" Target="https://hal.science/hal-01323172v1" TargetMode="External"/><Relationship Id="rId62" Type="http://schemas.openxmlformats.org/officeDocument/2006/relationships/hyperlink" Target="https://hal.science/search/index/?q=*&amp;authFullName_s=Christ&#232;le Marchand-Lagier" TargetMode="External"/><Relationship Id="rId63" Type="http://schemas.openxmlformats.org/officeDocument/2006/relationships/hyperlink" Target="https://hal.science/hal-01323590v1" TargetMode="External"/><Relationship Id="rId64" Type="http://schemas.openxmlformats.org/officeDocument/2006/relationships/hyperlink" Target="https://hal.science/hal-01323178v1" TargetMode="External"/><Relationship Id="rId65" Type="http://schemas.openxmlformats.org/officeDocument/2006/relationships/hyperlink" Target="https://hal.science/hal-01323598v1" TargetMode="External"/><Relationship Id="rId66" Type="http://schemas.openxmlformats.org/officeDocument/2006/relationships/hyperlink" Target="https://hal.science/hal-04705367v1" TargetMode="External"/><Relationship Id="rId67" Type="http://schemas.openxmlformats.org/officeDocument/2006/relationships/hyperlink" Target="https://hal.science/hal-04705362v1" TargetMode="External"/><Relationship Id="rId68" Type="http://schemas.openxmlformats.org/officeDocument/2006/relationships/hyperlink" Target="https://hal.science/search/index/?q=*&amp;authFullName_s=Emily Lopez Puyol" TargetMode="External"/><Relationship Id="rId69" Type="http://schemas.openxmlformats.org/officeDocument/2006/relationships/hyperlink" Target="https://hal.science/search/index/?q=*&amp;authFullName_s=Ariane Richard-Bossez" TargetMode="External"/><Relationship Id="rId70" Type="http://schemas.openxmlformats.org/officeDocument/2006/relationships/hyperlink" Target="https://hal.science/hal-04705369v1" TargetMode="External"/><Relationship Id="rId71" Type="http://schemas.openxmlformats.org/officeDocument/2006/relationships/hyperlink" Target="https://hal.science/hal-04500645v1" TargetMode="External"/><Relationship Id="rId72" Type="http://schemas.openxmlformats.org/officeDocument/2006/relationships/hyperlink" Target="https://hal.science/hal-04500660v1" TargetMode="External"/><Relationship Id="rId73" Type="http://schemas.openxmlformats.org/officeDocument/2006/relationships/hyperlink" Target="https://hal.science/search/index/?q=*&amp;authFullName_s=Ga&#235;l Marsaud" TargetMode="External"/><Relationship Id="rId74" Type="http://schemas.openxmlformats.org/officeDocument/2006/relationships/hyperlink" Target="https://hal.science/hal-04705388v1" TargetMode="External"/><Relationship Id="rId75" Type="http://schemas.openxmlformats.org/officeDocument/2006/relationships/hyperlink" Target="https://hal.science/hal-04500820v1" TargetMode="External"/><Relationship Id="rId76" Type="http://schemas.openxmlformats.org/officeDocument/2006/relationships/hyperlink" Target="https://hal.science/hal-01323522v1" TargetMode="External"/><Relationship Id="rId77" Type="http://schemas.openxmlformats.org/officeDocument/2006/relationships/hyperlink" Target="https://hal.science/hal-01323542v1" TargetMode="External"/><Relationship Id="rId78" Type="http://schemas.openxmlformats.org/officeDocument/2006/relationships/hyperlink" Target="https://hal.science/hal-01323530v1" TargetMode="External"/><Relationship Id="rId79" Type="http://schemas.openxmlformats.org/officeDocument/2006/relationships/hyperlink" Target="https://hal.science/hal-01323558v1" TargetMode="External"/><Relationship Id="rId80" Type="http://schemas.openxmlformats.org/officeDocument/2006/relationships/hyperlink" Target="https://hal.science/hal-01323540v1" TargetMode="External"/><Relationship Id="rId81" Type="http://schemas.openxmlformats.org/officeDocument/2006/relationships/hyperlink" Target="https://hal.science/hal-01323538v1" TargetMode="External"/><Relationship Id="rId82" Type="http://schemas.openxmlformats.org/officeDocument/2006/relationships/hyperlink" Target="https://hal.science/hal-01323518v1" TargetMode="External"/><Relationship Id="rId83" Type="http://schemas.openxmlformats.org/officeDocument/2006/relationships/hyperlink" Target="https://hal.science/hal-01323553v1" TargetMode="External"/><Relationship Id="rId84" Type="http://schemas.openxmlformats.org/officeDocument/2006/relationships/hyperlink" Target="https://hal.science/hal-01323546v1" TargetMode="External"/><Relationship Id="rId85" Type="http://schemas.openxmlformats.org/officeDocument/2006/relationships/hyperlink" Target="https://hal.science/hal-01323594v1" TargetMode="External"/><Relationship Id="rId86" Type="http://schemas.openxmlformats.org/officeDocument/2006/relationships/hyperlink" Target="https://hal.science/hal-01323585v1" TargetMode="External"/><Relationship Id="rId87" Type="http://schemas.openxmlformats.org/officeDocument/2006/relationships/hyperlink" Target="https://hal.science/hal-01323566v1" TargetMode="External"/><Relationship Id="rId88" Type="http://schemas.openxmlformats.org/officeDocument/2006/relationships/hyperlink" Target="https://hal.science/hal-01323573v1" TargetMode="External"/><Relationship Id="rId89" Type="http://schemas.openxmlformats.org/officeDocument/2006/relationships/hyperlink" Target="https://hal.science/hal-01323563v1" TargetMode="External"/><Relationship Id="rId90" Type="http://schemas.openxmlformats.org/officeDocument/2006/relationships/hyperlink" Target="https://hal.science/hal-01323576v1" TargetMode="External"/><Relationship Id="rId91" Type="http://schemas.openxmlformats.org/officeDocument/2006/relationships/hyperlink" Target="https://hal.science/hal-01323544v1" TargetMode="External"/><Relationship Id="rId92" Type="http://schemas.openxmlformats.org/officeDocument/2006/relationships/hyperlink" Target="https://hal.science/hal-01323569v1" TargetMode="External"/><Relationship Id="rId93" Type="http://schemas.openxmlformats.org/officeDocument/2006/relationships/hyperlink" Target="https://hal.science/hal-01321444v1" TargetMode="External"/><Relationship Id="rId94" Type="http://schemas.openxmlformats.org/officeDocument/2006/relationships/hyperlink" Target="https://hal.science/hal-01323243v1" TargetMode="External"/><Relationship Id="rId95" Type="http://schemas.openxmlformats.org/officeDocument/2006/relationships/hyperlink" Target="https://hal.science/hal-01323258v1" TargetMode="External"/><Relationship Id="rId96" Type="http://schemas.openxmlformats.org/officeDocument/2006/relationships/hyperlink" Target="https://hal.science/hal-01321301v1" TargetMode="External"/><Relationship Id="rId97" Type="http://schemas.openxmlformats.org/officeDocument/2006/relationships/hyperlink" Target="https://hal.science/hal-01323550v1" TargetMode="External"/><Relationship Id="rId98" Type="http://schemas.openxmlformats.org/officeDocument/2006/relationships/hyperlink" Target="https://hal.science/hal-01321273v1" TargetMode="External"/><Relationship Id="rId99" Type="http://schemas.openxmlformats.org/officeDocument/2006/relationships/hyperlink" Target="https://hal.science/hal-01323578v1" TargetMode="External"/><Relationship Id="rId100" Type="http://schemas.openxmlformats.org/officeDocument/2006/relationships/hyperlink" Target="https://hal.science/hal-01323587v1" TargetMode="External"/><Relationship Id="rId101" Type="http://schemas.openxmlformats.org/officeDocument/2006/relationships/hyperlink" Target="https://hal.science/hal-01323266v1" TargetMode="External"/><Relationship Id="rId102" Type="http://schemas.openxmlformats.org/officeDocument/2006/relationships/hyperlink" Target="https://univ-avignon.hal.science/hal-00501513v1" TargetMode="External"/><Relationship Id="rId103" Type="http://schemas.openxmlformats.org/officeDocument/2006/relationships/hyperlink" Target="https://hal.science/search/index/?q=*&amp;authFullName_s=Patrick Gianfaldoni" TargetMode="External"/><Relationship Id="rId104" Type="http://schemas.openxmlformats.org/officeDocument/2006/relationships/hyperlink" Target="https://hal.science/hal-01967831v1" TargetMode="External"/><Relationship Id="rId105" Type="http://schemas.openxmlformats.org/officeDocument/2006/relationships/hyperlink" Target="https://hal.science/hal-01325525v1" TargetMode="External"/><Relationship Id="rId106" Type="http://schemas.openxmlformats.org/officeDocument/2006/relationships/hyperlink" Target="https://shs.hal.science/halshs-00352568v1" TargetMode="External"/><Relationship Id="rId107" Type="http://schemas.openxmlformats.org/officeDocument/2006/relationships/hyperlink" Target="https://hal.science/search/index/?q=*&amp;authFullName_s=Fran&#231;ois Duch&#234;ne" TargetMode="External"/><Relationship Id="rId108" Type="http://schemas.openxmlformats.org/officeDocument/2006/relationships/hyperlink" Target="https://hal.science/search/index/?q=*&amp;authFullName_s=Fran&#231;oise Lafaye" TargetMode="External"/><Relationship Id="rId109" Type="http://schemas.openxmlformats.org/officeDocument/2006/relationships/hyperlink" Target="https://hal.science/search/index/?q=*&amp;authFullName_s=Emmanuel Martinais" TargetMode="External"/><Relationship Id="rId110" Type="http://schemas.openxmlformats.org/officeDocument/2006/relationships/hyperlink" Target="https://hal.science/hal-05567760v1" TargetMode="External"/><Relationship Id="rId111" Type="http://schemas.openxmlformats.org/officeDocument/2006/relationships/hyperlink" Target="https://hal.science/hal-04704397v1" TargetMode="External"/><Relationship Id="rId112" Type="http://schemas.openxmlformats.org/officeDocument/2006/relationships/hyperlink" Target="https://hal.science/hal-01323209v1" TargetMode="External"/><Relationship Id="rId113" Type="http://schemas.openxmlformats.org/officeDocument/2006/relationships/hyperlink" Target="https://hal.science/search/index/?q=*&amp;authFullName_s=S&#233;bastien Gardon" TargetMode="External"/><Relationship Id="rId114" Type="http://schemas.openxmlformats.org/officeDocument/2006/relationships/hyperlink" Target="https://hal.science/hal-01323130v1" TargetMode="External"/><Relationship Id="rId115" Type="http://schemas.openxmlformats.org/officeDocument/2006/relationships/hyperlink" Target="https://hal.science/hal-01323212v1" TargetMode="External"/><Relationship Id="rId116" Type="http://schemas.openxmlformats.org/officeDocument/2006/relationships/hyperlink" Target="https://hal.science/hal-01321451v1" TargetMode="External"/><Relationship Id="rId117" Type="http://schemas.openxmlformats.org/officeDocument/2006/relationships/hyperlink" Target="https://hal.inrae.fr/hal-02822980v1" TargetMode="External"/><Relationship Id="rId118" Type="http://schemas.openxmlformats.org/officeDocument/2006/relationships/hyperlink" Target="https://hal.science/search/index/?q=*&amp;authFullName_s=Laure Bonnaud"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Nonjon</dc:title>
  <dc:description>CV</dc:description>
  <dc:subject/>
  <cp:keywords/>
  <cp:category/>
  <cp:lastModifiedBy/>
  <dcterms:created xsi:type="dcterms:W3CDTF">2026-04-29T17:38:07+02:00</dcterms:created>
  <dcterms:modified xsi:type="dcterms:W3CDTF">2026-04-29T17:38:07+02:00</dcterms:modified>
</cp:coreProperties>
</file>

<file path=docProps/custom.xml><?xml version="1.0" encoding="utf-8"?>
<Properties xmlns="http://schemas.openxmlformats.org/officeDocument/2006/custom-properties" xmlns:vt="http://schemas.openxmlformats.org/officeDocument/2006/docPropsVTypes"/>
</file>