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Mahdi Manoochehrtayebi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mahdi-manoochehrtayebi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0009-0004-1111-8570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CMBE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Micro-Poro-Mechanical Modeling of The Lung Parenchyma: Theoretical Modeling and Parameters Identification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Mahdi Manoochehrtayebi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Martin Genet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Aline Bel-Brunon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Biomechanical Engineering</w:t>
            </w:r>
            <w:r>
              <w:rPr/>
              <w:t xml:space="preserve">, 2026, 148 (1), pp.BIO-25-1063.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⟨10.1115/1.4070036⟩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hal-05298881v1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Finite strain micro-poro-mechanics: Formulation and compared analysis with macro-poro-mechanics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Mahdi Manoochehrtayebi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Martin Genet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Aline Bel-Brunon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Solids and Structures</w:t>
            </w:r>
            <w:r>
              <w:rPr/>
              <w:t xml:space="preserve">, 2025, 317, pp.113354.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⟨10.1016/j.ijsolstr.2025.113354⟩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hal-05057928v1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micro-poro-mechanical model of the lung parenchyma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Martin Genet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Mahdi Manoochehrtayebi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Aline Bel-Brunon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SB 2023 - 48ème Congrès de la Société de Biomécanique</w:t>
            </w:r>
            <w:r>
              <w:rPr/>
              <w:t xml:space="preserve">, Oct 2023,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hal-04712866v1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microscopic properties on the homogenized linear poroelastic behavior of lung parenchyma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Mahdi Manoochehrtayebi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Aline Bel-Brunon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Martin Genet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CMBE 2022 - 7th International Conference on Computational and Mathematical Biomedical Engineering</w:t>
            </w:r>
            <w:r>
              <w:rPr/>
              <w:t xml:space="preserve">, Jul 2022, Milan,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hal-04712870v1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Mémoire d'étudiant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Combined Estimation of Material Law and Unloaded Configuration (Application to Pulmonary Poro-Mechanics)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Mahdi Manoochehrtayebi</w:t>
              </w:r>
            </w:hyperlink>
          </w:p>
          <w:p>
            <w:pPr/>
            <w:r>
              <w:rPr/>
              <w:t xml:space="preserve">Mechanical engineering [physics.class-ph]. 2020</w:t>
            </w:r>
          </w:p>
          <w:p>
            <w:pPr/>
            <w:r>
              <w:rPr/>
              <w:t xml:space="preserve">Mémoire d'étudiant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hal-03043448v1</w:t>
              </w:r>
            </w:hyperlink>
          </w:p>
        </w:tc>
      </w:tr>
    </w:tbl>
    <w:sectPr>
      <w:footerReference w:type="default" r:id="rId1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671E47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mahdi-manoochehrtayebi" TargetMode="External"/><Relationship Id="rId8" Type="http://schemas.openxmlformats.org/officeDocument/2006/relationships/hyperlink" Target="https://orcid.org/0009-0004-1111-8570" TargetMode="External"/><Relationship Id="rId9" Type="http://schemas.openxmlformats.org/officeDocument/2006/relationships/hyperlink" Target="https://hal.science/hal-05298881v1" TargetMode="External"/><Relationship Id="rId10" Type="http://schemas.openxmlformats.org/officeDocument/2006/relationships/hyperlink" Target="https://hal.science/search/index/?q=*&amp;authFullName_s=Mahdi Manoochehrtayebi" TargetMode="External"/><Relationship Id="rId11" Type="http://schemas.openxmlformats.org/officeDocument/2006/relationships/hyperlink" Target="https://hal.science/search/index/?q=*&amp;authFullName_s=Martin Genet" TargetMode="External"/><Relationship Id="rId12" Type="http://schemas.openxmlformats.org/officeDocument/2006/relationships/hyperlink" Target="https://hal.science/search/index/?q=*&amp;authFullName_s=Aline Bel-Brunon" TargetMode="External"/><Relationship Id="rId13" Type="http://schemas.openxmlformats.org/officeDocument/2006/relationships/hyperlink" Target="https://dx.doi.org/10.1115/1.4070036" TargetMode="External"/><Relationship Id="rId14" Type="http://schemas.openxmlformats.org/officeDocument/2006/relationships/hyperlink" Target="https://hal.science/hal-05057928v1" TargetMode="External"/><Relationship Id="rId15" Type="http://schemas.openxmlformats.org/officeDocument/2006/relationships/hyperlink" Target="https://dx.doi.org/10.1016/j.ijsolstr.2025.113354" TargetMode="External"/><Relationship Id="rId16" Type="http://schemas.openxmlformats.org/officeDocument/2006/relationships/hyperlink" Target="https://hal.science/hal-04712866v1" TargetMode="External"/><Relationship Id="rId17" Type="http://schemas.openxmlformats.org/officeDocument/2006/relationships/hyperlink" Target="https://hal.science/hal-04712870v1" TargetMode="External"/><Relationship Id="rId18" Type="http://schemas.openxmlformats.org/officeDocument/2006/relationships/hyperlink" Target="https://inria.hal.science/hal-03043448v1" TargetMode="External"/><Relationship Id="rId1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Mahdi Manoochehrtayebi</dc:title>
  <dc:description>CV</dc:description>
  <dc:subject/>
  <cp:keywords/>
  <cp:category/>
  <cp:lastModifiedBy/>
  <dcterms:created xsi:type="dcterms:W3CDTF">2026-04-16T05:52:30+02:00</dcterms:created>
  <dcterms:modified xsi:type="dcterms:W3CDTF">2026-04-16T05:52:30+02:00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