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Maï LE DU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Anthropology of Postpartum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Quagliariello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Veronica Miranda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Mounia El Kotni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Chiara Angelini Battaglia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Odette Avalos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SAR Press. </w:t>
            </w:r>
            <w:r>
              <w:rPr>
                <w:i w:val="1"/>
                <w:iCs w:val="1"/>
              </w:rPr>
              <w:t xml:space="preserve">Afterbirth: Culture, Community and the Politics of Postpartum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toucheur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Maï Le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 l'ethnomédecine au XXIe siècle</w:t>
            </w:r>
            <w:r>
              <w:rPr/>
              <w:t xml:space="preserve">, Editions des archives contemporaines, pp.201-216,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⟨10.17184/eac.8783⟩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au risque de la mort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Maï Le Dû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naissance au risque de la mort</w:t>
            </w:r>
            <w:r>
              <w:rPr/>
              <w:t xml:space="preserve">, Érès, pp.429-433,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⟨10.3917/eres.morel.2021.01.0429⟩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hal-04935353v1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d'obstétrique physiologique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Maï Le 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Jacqueline Lavillonnière</w:t>
              </w:r>
            </w:hyperlink>
          </w:p>
          <w:p>
            <w:pPr/>
            <w:r>
              <w:rPr/>
              <w:t xml:space="preserve">Presses Universitaires François Rabelais. Presses Universitaires François Rabelais, 2022, Collection Médecine, 978-2-86906-885-8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Toucher pour soigner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Maï Le Du</w:t>
              </w:r>
            </w:hyperlink>
          </w:p>
          <w:p>
            <w:pPr/>
            <w:r>
              <w:rPr/>
              <w:t xml:space="preserve">Érès,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⟨10.3917/eres.ledu.2022.01⟩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hal-04935367v1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don, la dette et les figures de l’aidant. Le care singulier des parents-aidants d’adolescents atteints de mucoviscidose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Maï Le Du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Liolios Despina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la formation</w:t>
            </w:r>
            <w:r>
              <w:rPr/>
              <w:t xml:space="preserve">, 2022, pp.103-130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toucher prescrit et toucher interdit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Maï Le Dû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2022, n° 143 (1), pp.135-157.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⟨10.3917/adh.143.0135⟩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cure and care: midwives challenging gender norms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Maï Le Dû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2019, 49, pp.137-151.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⟨10.4000/clio.16300⟩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Knibiehler Yvonne, La Virginité féminine : mythes, fantasmes, émancipation , Paris, Odile Jacob, 2012, 221 p.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Maï Le Dû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2016, N° 14 (1), pp.195-197.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⟨10.3917/corp1.014.0195⟩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hal-04935266v1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4245v1" TargetMode="External"/><Relationship Id="rId8" Type="http://schemas.openxmlformats.org/officeDocument/2006/relationships/hyperlink" Target="https://hal.science/search/index/?q=*&amp;authFullName_s=Chiara Quagliariello" TargetMode="External"/><Relationship Id="rId9" Type="http://schemas.openxmlformats.org/officeDocument/2006/relationships/hyperlink" Target="https://hal.science/search/index/?q=*&amp;authFullName_s=Veronica Miranda" TargetMode="External"/><Relationship Id="rId10" Type="http://schemas.openxmlformats.org/officeDocument/2006/relationships/hyperlink" Target="https://hal.science/search/index/?q=*&amp;authFullName_s=Mounia El Kotni" TargetMode="External"/><Relationship Id="rId11" Type="http://schemas.openxmlformats.org/officeDocument/2006/relationships/hyperlink" Target="https://hal.science/search/index/?q=*&amp;authFullName_s=Chiara Angelini Battaglia" TargetMode="External"/><Relationship Id="rId12" Type="http://schemas.openxmlformats.org/officeDocument/2006/relationships/hyperlink" Target="https://hal.science/search/index/?q=*&amp;authFullName_s=Odette Avalos" TargetMode="External"/><Relationship Id="rId13" Type="http://schemas.openxmlformats.org/officeDocument/2006/relationships/hyperlink" Target="https://hal.science/hal-04935240v1" TargetMode="External"/><Relationship Id="rId14" Type="http://schemas.openxmlformats.org/officeDocument/2006/relationships/hyperlink" Target="https://hal.science/search/index/?q=*&amp;authFullName_s=Ma&#239; Le Du" TargetMode="External"/><Relationship Id="rId15" Type="http://schemas.openxmlformats.org/officeDocument/2006/relationships/hyperlink" Target="https://dx.doi.org/10.17184/eac.8783" TargetMode="External"/><Relationship Id="rId16" Type="http://schemas.openxmlformats.org/officeDocument/2006/relationships/hyperlink" Target="https://hal.science/hal-04935353v1" TargetMode="External"/><Relationship Id="rId17" Type="http://schemas.openxmlformats.org/officeDocument/2006/relationships/hyperlink" Target="https://hal.science/search/index/?q=*&amp;authFullName_s=Ma&#239; Le D&#251;" TargetMode="External"/><Relationship Id="rId18" Type="http://schemas.openxmlformats.org/officeDocument/2006/relationships/hyperlink" Target="https://dx.doi.org/10.3917/eres.morel.2021.01.0429" TargetMode="External"/><Relationship Id="rId19" Type="http://schemas.openxmlformats.org/officeDocument/2006/relationships/hyperlink" Target="https://hal.science/hal-04935418v1" TargetMode="External"/><Relationship Id="rId20" Type="http://schemas.openxmlformats.org/officeDocument/2006/relationships/hyperlink" Target="https://hal.science/search/index/?q=*&amp;authFullName_s=Jacqueline Lavillonni&#232;re" TargetMode="External"/><Relationship Id="rId21" Type="http://schemas.openxmlformats.org/officeDocument/2006/relationships/hyperlink" Target="https://hal.science/hal-04935367v1" TargetMode="External"/><Relationship Id="rId22" Type="http://schemas.openxmlformats.org/officeDocument/2006/relationships/hyperlink" Target="https://dx.doi.org/10.3917/eres.ledu.2022.01" TargetMode="External"/><Relationship Id="rId23" Type="http://schemas.openxmlformats.org/officeDocument/2006/relationships/hyperlink" Target="https://hal.science/hal-05070272v1" TargetMode="External"/><Relationship Id="rId24" Type="http://schemas.openxmlformats.org/officeDocument/2006/relationships/hyperlink" Target="https://hal.science/search/index/?q=*&amp;authFullName_s=Liolios Despina" TargetMode="External"/><Relationship Id="rId25" Type="http://schemas.openxmlformats.org/officeDocument/2006/relationships/hyperlink" Target="https://hal.science/search/index/?q=*&amp;authFullName_s=Gilles Raveneau" TargetMode="External"/><Relationship Id="rId26" Type="http://schemas.openxmlformats.org/officeDocument/2006/relationships/hyperlink" Target="https://hal.science/hal-04935261v1" TargetMode="External"/><Relationship Id="rId27" Type="http://schemas.openxmlformats.org/officeDocument/2006/relationships/hyperlink" Target="https://dx.doi.org/10.3917/adh.143.0135" TargetMode="External"/><Relationship Id="rId28" Type="http://schemas.openxmlformats.org/officeDocument/2006/relationships/hyperlink" Target="https://hal.science/hal-04935245v1" TargetMode="External"/><Relationship Id="rId29" Type="http://schemas.openxmlformats.org/officeDocument/2006/relationships/hyperlink" Target="https://dx.doi.org/10.4000/clio.16300" TargetMode="External"/><Relationship Id="rId30" Type="http://schemas.openxmlformats.org/officeDocument/2006/relationships/hyperlink" Target="https://hal.science/hal-04935266v1" TargetMode="External"/><Relationship Id="rId31" Type="http://schemas.openxmlformats.org/officeDocument/2006/relationships/hyperlink" Target="https://dx.doi.org/10.3917/corp1.014.0195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Maï LE DU</dc:title>
  <dc:description>CV</dc:description>
  <dc:subject/>
  <cp:keywords/>
  <cp:category/>
  <cp:lastModifiedBy/>
  <dcterms:created xsi:type="dcterms:W3CDTF">2026-05-21T11:11:30+02:00</dcterms:created>
  <dcterms:modified xsi:type="dcterms:W3CDTF">2026-05-21T11:11:30+02:00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