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Berthier </w:t>
      </w:r>
      <w:r>
        <w:rPr>
          <w:color w:val="641e6e"/>
        </w:rPr>
        <w:t xml:space="preserve">Docteure en littérature comparée de la Sorbonne Nouvelle (CERC).ATER en études culturelles à l'Université de Lorraine (LIS).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manon-berthier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0009-0001-6501-4265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littérature comparée de la Sorbonne Nouvelle (CERC).ATER en études culturelles à l'Université de Lorraine (LIS).</w:t>
      </w: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Théorie littéraire (poétique des genres et des formes, littérature et politique).</w:t>
      </w:r>
    </w:p>
    <w:p>
      <w:pPr>
        <w:numPr>
          <w:ilvl w:val="0"/>
          <w:numId w:val="2"/>
        </w:numPr>
      </w:pPr>
      <w:r>
        <w:rPr/>
        <w:t xml:space="preserve">Études sur le genre.</w:t>
      </w:r>
    </w:p>
    <w:p>
      <w:pPr>
        <w:numPr>
          <w:ilvl w:val="0"/>
          <w:numId w:val="2"/>
        </w:numPr>
      </w:pPr>
      <w:r>
        <w:rPr/>
        <w:t xml:space="preserve">Études culturelles.</w:t>
      </w:r>
    </w:p>
    <w:p>
      <w:pPr>
        <w:numPr>
          <w:ilvl w:val="0"/>
          <w:numId w:val="2"/>
        </w:numPr>
      </w:pPr>
      <w:r>
        <w:rPr/>
        <w:t xml:space="preserve">Théories de la lecture et de la réception.</w:t>
      </w:r>
    </w:p>
    <w:p>
      <w:pPr>
        <w:numPr>
          <w:ilvl w:val="0"/>
          <w:numId w:val="2"/>
        </w:numPr>
      </w:pPr>
      <w:r>
        <w:rPr/>
        <w:t xml:space="preserve">Études de fans.</w:t>
      </w:r>
    </w:p>
    <w:p>
      <w:pPr/>
      <w:r>
        <w:rPr/>
        <w:t xml:space="preserve">Thèse (sous la direction de Vincent Ferré, soutenue le 2 avril 2026) : </w:t>
      </w:r>
      <w:r>
        <w:rPr>
          <w:i w:val="1"/>
          <w:iCs w:val="1"/>
        </w:rPr>
        <w:t xml:space="preserve">Lectures politiques de la fantasy au prisme du genre : histoire, théorie, critique (France, États-Unis, Royaume-Uni, 1969-2025)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l’histoire. Histoire et récits dans les cultures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/>
              <w:t xml:space="preserve">Wieworka éditions, 2024, 2925319254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 pour une encyclopédie féministe des mythes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Cassandre Martigny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Dejoie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iXe. 2023, racine de ixe, 1090062796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l'encre violette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Lachkar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Antolin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9791031805160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Takes One to Know One&amp;quot;: The Co-Construction of a Lesbian Narrative Space in Taylor Swift’s Text(s)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: journal of audience and reception studies</w:t>
            </w:r>
            <w:r>
              <w:rPr/>
              <w:t xml:space="preserve">, 2025, 21 (1), p. 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Avalon : les affinités littéraires de la Déesse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2022, Écoféminismes : récits, pratiques militantes, savoirs situés, 2021-1,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⟨10.4000/itineraires.10285⟩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ou ensevelissement : les modalités d’une logique conservatrice dans &amp;lt;i&amp;gt;The Mists of Avalon&amp;lt;/i&amp;gt;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2020, 63, pp.95-115.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⟨10.4000/caliban.7345⟩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“Something yet unnamed”, ou si le lesbianisme m’était conté : la puissance narrative d’une Cendrillon sortie du bal de l’hétérosexualité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/>
              <w:t xml:space="preserve">Marie-Lucie Bougon; Marion Gingras-Gagné; Pascale Laplante-Dubé. </w:t>
            </w:r>
            <w:r>
              <w:rPr>
                <w:i w:val="1"/>
                <w:iCs w:val="1"/>
              </w:rPr>
              <w:t xml:space="preserve">Fantasy et féminismes : aux intersections du/des genre(s)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ActuSF</w:t>
              </w:r>
            </w:hyperlink>
            <w:r>
              <w:rPr/>
              <w:t xml:space="preserve">, 2023, 978-2-37686-609-1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Dejoie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iXe</w:t>
              </w:r>
            </w:hyperlink>
            <w:r>
              <w:rPr/>
              <w:t xml:space="preserve">, pp.7-15, 2023, 979-10-90062-795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marginalité : l’héroïsme féminin dans l’espace narratif lesbien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imaginés – actes du colloque 2020 du Laboratoire des imaginaires</w:t>
            </w:r>
            <w:r>
              <w:rPr/>
              <w:t xml:space="preserve">, pp.277-296, 2021, 978-2-9574143-0-7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2023, p. 202-205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Morgane, fées et sorcières arthuriennes en Avalon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2023, p. 107-110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aujourd’hui</w:t>
            </w:r>
            <w:r>
              <w:rPr/>
              <w:t xml:space="preserve">, 2022, p. 277-278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au prisme du genre : enjeux méthodologiques et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"Comparatismes croisés : de nouvelles approches pour de nouveaux corpus ?"</w:t>
            </w:r>
            <w:r>
              <w:rPr/>
              <w:t xml:space="preserve">, Société Française de Littérature Générale et Comparée,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devenirs féministes de figures mythiques : le dialogue fécond entre recherche et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Martigny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TIGRE, "Texte et Image, Groupe de Recherches à l’École"</w:t>
            </w:r>
            <w:r>
              <w:rPr/>
              <w:t xml:space="preserve">, Université Versailles Saint-Quentin-en-Yvelines, Apr 2025,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fantasy : le genre, un outil paradoxal pour réconcilier les marxistes avec la fantasy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"Approches matérialistes de l’irréalisme"</w:t>
            </w:r>
            <w:r>
              <w:rPr/>
              <w:t xml:space="preserve">, Université Paris Nanterre,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subliterature of mystification&amp;quot; : possibilités et limites d’une lecture féministe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Centre d'Études et de Recherches Comparatistes (CERC)</w:t>
            </w:r>
            <w:r>
              <w:rPr/>
              <w:t xml:space="preserve">,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Lady of the Woods : rejouer/déjouer la relation femme-nature dans la (première) fantasy médiévaliste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de l’imaginaire : le romantisme et ses héritages"</w:t>
            </w:r>
            <w:r>
              <w:rPr/>
              <w:t xml:space="preserve">, Marion Leclair; Aurélie Thiria-Meulemans,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en féministe/s les mythes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"Femmes, féminisme, genre, sexualités. Nouveaux enjeux dans les études littéraires"</w:t>
            </w:r>
            <w:r>
              <w:rPr/>
              <w:t xml:space="preserve">, Université Paris Est Créteil, Apr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transmissions : la littérature lesbienne en France depuis 1900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"Femmes, invisibilité, invisibilisation"</w:t>
            </w:r>
            <w:r>
              <w:rPr/>
              <w:t xml:space="preserve">, Héritages, CY Cergy Paris Université, Oct 2023, La Roche-Guyon,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Revolution: Communities of Women in French Fantasy and Science Fiction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and Feminist Relationships in Contemporary Fiction of Romance Cultures</w:t>
            </w:r>
            <w:r>
              <w:rPr/>
              <w:t xml:space="preserve">, Institute of Romance Studies, University of Vienna, Oct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Philomèle et Arachné : modèles critiques pour une poétique féministe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"Not all mythes ? journée joyeuse et féministe autour des mythes"</w:t>
            </w:r>
            <w:r>
              <w:rPr/>
              <w:t xml:space="preserve">, Université Bordeaux Montaigne,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 pour une encyclopédie féministe des mythes : faire de la recherche en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"Ma thèse de doctorat et les/en études de genre"</w:t>
            </w:r>
            <w:r>
              <w:rPr/>
              <w:t xml:space="preserve">, Université Bordeaux 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Traduttore, traditore. An act of translation is always an act of betrayal&amp;quot; : de quelques usages politiques du mythe de Babel dans la fantasy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politique : un horizon pour les sciences humaines et sociales ?</w:t>
            </w:r>
            <w:r>
              <w:rPr/>
              <w:t xml:space="preserve">, EUR FRAPP, Université Paris Est Créteil, May 2023, Paris /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chantaient des chansons que personne n’avait jamais entendues&amp;quot; : lesbianisme et imaginaires politiques dans la SFFF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science-fiction II</w:t>
            </w:r>
            <w:r>
              <w:rPr/>
              <w:t xml:space="preserve">, Université Gustave Eiffel, May 2022,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féministe : sur la littérature lesbienne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Antolin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Lachkar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ARPÈGE</w:t>
            </w:r>
            <w:r>
              <w:rPr/>
              <w:t xml:space="preserve">, ARPÈGE, Université Toulouse Jean Jaurès,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7C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87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berthier" TargetMode="External"/><Relationship Id="rId9" Type="http://schemas.openxmlformats.org/officeDocument/2006/relationships/hyperlink" Target="https://orcid.org/0009-0001-6501-4265" TargetMode="External"/><Relationship Id="rId10" Type="http://schemas.openxmlformats.org/officeDocument/2006/relationships/hyperlink" Target="https://hal.science/hal-05080428v1" TargetMode="External"/><Relationship Id="rId11" Type="http://schemas.openxmlformats.org/officeDocument/2006/relationships/hyperlink" Target="https://hal.science/search/index/?q=*&amp;authFullName_s=Manon Berthier" TargetMode="External"/><Relationship Id="rId12" Type="http://schemas.openxmlformats.org/officeDocument/2006/relationships/hyperlink" Target="https://hal.science/search/index/?q=*&amp;authFullName_s=Marie Kergoat" TargetMode="External"/><Relationship Id="rId13" Type="http://schemas.openxmlformats.org/officeDocument/2006/relationships/hyperlink" Target="https://hal.sorbonne-universite.fr/hal-04043964v1" TargetMode="External"/><Relationship Id="rId14" Type="http://schemas.openxmlformats.org/officeDocument/2006/relationships/hyperlink" Target="https://hal.science/search/index/?q=*&amp;authFullName_s=Cassandre Martigny" TargetMode="External"/><Relationship Id="rId15" Type="http://schemas.openxmlformats.org/officeDocument/2006/relationships/hyperlink" Target="https://hal.science/search/index/?q=*&amp;authFullName_s=Caroline Dejoie" TargetMode="External"/><Relationship Id="rId16" Type="http://schemas.openxmlformats.org/officeDocument/2006/relationships/hyperlink" Target="https://hal.science/search/index/?q=*&amp;authFullName_s=Marys Renn&#233; Hertiman" TargetMode="External"/><Relationship Id="rId17" Type="http://schemas.openxmlformats.org/officeDocument/2006/relationships/hyperlink" Target="https://hal.science/search/index/?q=*&amp;authFullName_s=Suzel Meyer" TargetMode="External"/><Relationship Id="rId18" Type="http://schemas.openxmlformats.org/officeDocument/2006/relationships/hyperlink" Target="https://hal.science/hal-03668688v1" TargetMode="External"/><Relationship Id="rId19" Type="http://schemas.openxmlformats.org/officeDocument/2006/relationships/hyperlink" Target="https://hal.science/search/index/?q=*&amp;authFullName_s=Aurore Turbiau" TargetMode="External"/><Relationship Id="rId20" Type="http://schemas.openxmlformats.org/officeDocument/2006/relationships/hyperlink" Target="https://hal.science/search/index/?q=*&amp;authFullName_s=Alex Lachkar" TargetMode="External"/><Relationship Id="rId21" Type="http://schemas.openxmlformats.org/officeDocument/2006/relationships/hyperlink" Target="https://hal.science/search/index/?q=*&amp;authFullName_s=Alexandre Antolin" TargetMode="External"/><Relationship Id="rId22" Type="http://schemas.openxmlformats.org/officeDocument/2006/relationships/hyperlink" Target="https://hal.science/search/index/?q=*&amp;authFullName_s=Camille Islert" TargetMode="External"/><Relationship Id="rId23" Type="http://schemas.openxmlformats.org/officeDocument/2006/relationships/hyperlink" Target="http://www.lecavalierbleu.com/livre/ecrire-a-lencre-violette/" TargetMode="External"/><Relationship Id="rId24" Type="http://schemas.openxmlformats.org/officeDocument/2006/relationships/hyperlink" Target="https://hal.science/hal-05493049v1" TargetMode="External"/><Relationship Id="rId25" Type="http://schemas.openxmlformats.org/officeDocument/2006/relationships/hyperlink" Target="https://hal.science/search/index/?q=*&amp;authFullName_s=Jaine Chemmachery" TargetMode="External"/><Relationship Id="rId26" Type="http://schemas.openxmlformats.org/officeDocument/2006/relationships/hyperlink" Target="https://hal.science/search/index/?q=*&amp;authFullName_s=Christophe Cusset" TargetMode="External"/><Relationship Id="rId27" Type="http://schemas.openxmlformats.org/officeDocument/2006/relationships/hyperlink" Target="https://hal.science/search/index/?q=*&amp;authFullName_s=Nicolas Duriau" TargetMode="External"/><Relationship Id="rId28" Type="http://schemas.openxmlformats.org/officeDocument/2006/relationships/hyperlink" Target="https://hal.science/hal-05085121v1" TargetMode="External"/><Relationship Id="rId29" Type="http://schemas.openxmlformats.org/officeDocument/2006/relationships/hyperlink" Target="https://hal.u-pec.fr/hal-04331016v1" TargetMode="External"/><Relationship Id="rId30" Type="http://schemas.openxmlformats.org/officeDocument/2006/relationships/hyperlink" Target="https://dx.doi.org/10.4000/itineraires.10285" TargetMode="External"/><Relationship Id="rId31" Type="http://schemas.openxmlformats.org/officeDocument/2006/relationships/hyperlink" Target="https://hal.u-pec.fr/hal-04331200v1" TargetMode="External"/><Relationship Id="rId32" Type="http://schemas.openxmlformats.org/officeDocument/2006/relationships/hyperlink" Target="https://dx.doi.org/10.4000/caliban.7345" TargetMode="External"/><Relationship Id="rId33" Type="http://schemas.openxmlformats.org/officeDocument/2006/relationships/hyperlink" Target="https://hal.u-pec.fr/hal-04330986v1" TargetMode="External"/><Relationship Id="rId34" Type="http://schemas.openxmlformats.org/officeDocument/2006/relationships/hyperlink" Target="https://www.editions-actusf.fr/a/collectif/fantasy-et-feminismes" TargetMode="External"/><Relationship Id="rId35" Type="http://schemas.openxmlformats.org/officeDocument/2006/relationships/hyperlink" Target="https://hal.science/hal-04880846v1" TargetMode="External"/><Relationship Id="rId36" Type="http://schemas.openxmlformats.org/officeDocument/2006/relationships/hyperlink" Target="https://hal.science/search/index/?q=*&amp;authFullName_s=Mathilde Le&#239;chl&#233;" TargetMode="External"/><Relationship Id="rId37" Type="http://schemas.openxmlformats.org/officeDocument/2006/relationships/hyperlink" Target="https://hal.science/search/index/?q=*&amp;authFullName_s=Anna Levy" TargetMode="External"/><Relationship Id="rId38" Type="http://schemas.openxmlformats.org/officeDocument/2006/relationships/hyperlink" Target="https://www.editions-ixe.fr/catalogue/brouillon-pour-une-encyclopedie-feministe-des-mythes/" TargetMode="External"/><Relationship Id="rId39" Type="http://schemas.openxmlformats.org/officeDocument/2006/relationships/hyperlink" Target="https://hal.u-pec.fr/hal-04331189v1" TargetMode="External"/><Relationship Id="rId40" Type="http://schemas.openxmlformats.org/officeDocument/2006/relationships/hyperlink" Target="https://hal.science/hal-04333937v1" TargetMode="External"/><Relationship Id="rId41" Type="http://schemas.openxmlformats.org/officeDocument/2006/relationships/hyperlink" Target="https://hal.science/hal-04333935v1" TargetMode="External"/><Relationship Id="rId42" Type="http://schemas.openxmlformats.org/officeDocument/2006/relationships/hyperlink" Target="https://hal.science/hal-04333938v1" TargetMode="External"/><Relationship Id="rId43" Type="http://schemas.openxmlformats.org/officeDocument/2006/relationships/hyperlink" Target="https://hal.science/hal-05080498v1" TargetMode="External"/><Relationship Id="rId44" Type="http://schemas.openxmlformats.org/officeDocument/2006/relationships/hyperlink" Target="https://hal.science/hal-05080480v1" TargetMode="External"/><Relationship Id="rId45" Type="http://schemas.openxmlformats.org/officeDocument/2006/relationships/hyperlink" Target="https://hal.science/hal-05127523v1" TargetMode="External"/><Relationship Id="rId46" Type="http://schemas.openxmlformats.org/officeDocument/2006/relationships/hyperlink" Target="https://hal.science/hal-05080484v1" TargetMode="External"/><Relationship Id="rId47" Type="http://schemas.openxmlformats.org/officeDocument/2006/relationships/hyperlink" Target="https://hal.science/hal-04766114v1" TargetMode="External"/><Relationship Id="rId48" Type="http://schemas.openxmlformats.org/officeDocument/2006/relationships/hyperlink" Target="https://hal.science/hal-04766126v1" TargetMode="External"/><Relationship Id="rId49" Type="http://schemas.openxmlformats.org/officeDocument/2006/relationships/hyperlink" Target="https://hal.science/hal-04333948v1" TargetMode="External"/><Relationship Id="rId50" Type="http://schemas.openxmlformats.org/officeDocument/2006/relationships/hyperlink" Target="https://hal.science/hal-04333944v1" TargetMode="External"/><Relationship Id="rId51" Type="http://schemas.openxmlformats.org/officeDocument/2006/relationships/hyperlink" Target="https://hal.science/hal-04333955v1" TargetMode="External"/><Relationship Id="rId52" Type="http://schemas.openxmlformats.org/officeDocument/2006/relationships/hyperlink" Target="https://hal.science/hal-04333951v1" TargetMode="External"/><Relationship Id="rId53" Type="http://schemas.openxmlformats.org/officeDocument/2006/relationships/hyperlink" Target="https://hal.science/hal-04333959v1" TargetMode="External"/><Relationship Id="rId54" Type="http://schemas.openxmlformats.org/officeDocument/2006/relationships/hyperlink" Target="https://hal.science/hal-04333965v1" TargetMode="External"/><Relationship Id="rId55" Type="http://schemas.openxmlformats.org/officeDocument/2006/relationships/hyperlink" Target="https://hal.science/hal-04333967v1" TargetMode="External"/><Relationship Id="rId56" Type="http://schemas.openxmlformats.org/officeDocument/2006/relationships/hyperlink" Target="https://hal.science/hal-0549308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Berthier</dc:title>
  <dc:description>CV</dc:description>
  <dc:subject/>
  <cp:keywords/>
  <cp:category/>
  <cp:lastModifiedBy/>
  <dcterms:created xsi:type="dcterms:W3CDTF">2026-05-03T20:01:53+02:00</dcterms:created>
  <dcterms:modified xsi:type="dcterms:W3CDTF">2026-05-03T20:01:53+02:00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