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Blanc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and Continuous-Time Systems over the Reals : Relating Complexity with Robustness, Length and Precision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Blanc</w:t>
              </w:r>
            </w:hyperlink>
          </w:p>
          <w:p>
            <w:pPr/>
            <w:r>
              <w:rPr/>
              <w:t xml:space="preserve">Computational Complexity [cs.CC]. Institut Polytechnique de Paris, 2025.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2025IPPAX024⟩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tel-05118950v1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Quantifiying the robustness of dynamical systems. Relating time and space to length and precision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Logic CSL'24</w:t>
            </w:r>
            <w:r>
              <w:rPr/>
              <w:t xml:space="preserve">, Feb 2024, Naples, Italy. pp.17:1-17:20,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⟨10.4230/lipics.csl.2024.17⟩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Computing in Continuous Time: Space Complexity Is Precision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Automata, Languages, and Programming (ICALP)</w:t>
            </w:r>
            <w:r>
              <w:rPr/>
              <w:t xml:space="preserve">, Jul 2024, Tallinn, Estonia.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⟨10.4230/LIPIcs.ICALP.2024.129⟩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Characterisation of Functions Computable in Polynomial Time and Space over the Reals with Discrete Ordinary Differential Equations: Simulation of Turing Machines with Analytic Discrete 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Symposium on Mathematical Foundations of Computer Science (MFCS 2023)</w:t>
            </w:r>
            <w:r>
              <w:rPr/>
              <w:t xml:space="preserve">, Aug 2023, Bordeaux,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⟨10.4230/LIPIcs.MFCS.2023.21⟩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Characterisations of polynomial-time and -space complexity classes over the reals Characterisations of polynomial-time and -space complexity classes over the reals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International Conference on Computability and Complexity in Analysis CCA'23</w:t>
            </w:r>
            <w:r>
              <w:rPr/>
              <w:t xml:space="preserve">,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robustness of the dynamical systems. Relating time and space to length and precision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"Women in Logic" Wil'2023</w:t>
            </w:r>
            <w:r>
              <w:rPr/>
              <w:t xml:space="preserve">,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Characterisations of polynomial-time and -space complexity classes over the reals Characterisations of polynomial-time and -space complexity classes over the reals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Continuity, Computability, Constructivity. From Logic to Algorithms. CCC'23</w:t>
            </w:r>
            <w:r>
              <w:rPr/>
              <w:t xml:space="preserve">,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polynomial time computable functions from the integers to the reals using discrete ordinary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MCU (Machines, Computations, and Universality )</w:t>
            </w:r>
            <w:r>
              <w:rPr/>
              <w:t xml:space="preserve">, Aug 2022, Debrecen, Hungary. pp.58-74,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⟨10.1007/978-3-031-13502-6_4⟩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Complexity of Multi-Player Evolutionarily Stable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Kristoffer Arnsfelt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CSR 2021</w:t>
            </w:r>
            <w:r>
              <w:rPr/>
              <w:t xml:space="preserve">, Jun 2021, Sochi, Russia. pp.1-17,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⟨10.1007/978-3-030-79416-3_1⟩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hal-04259372v1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robustness of dynamical systems. Relating time and space to length and precision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hal-04303942v1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118950v1" TargetMode="External"/><Relationship Id="rId8" Type="http://schemas.openxmlformats.org/officeDocument/2006/relationships/hyperlink" Target="https://hal.science/search/index/?q=*&amp;authFullName_s=Manon Blanc" TargetMode="External"/><Relationship Id="rId9" Type="http://schemas.openxmlformats.org/officeDocument/2006/relationships/hyperlink" Target="https://www.theses.fr/2025IPPAX024" TargetMode="External"/><Relationship Id="rId10" Type="http://schemas.openxmlformats.org/officeDocument/2006/relationships/hyperlink" Target="https://hal.science/hal-04303119v1" TargetMode="External"/><Relationship Id="rId11" Type="http://schemas.openxmlformats.org/officeDocument/2006/relationships/hyperlink" Target="https://hal.science/search/index/?q=*&amp;authFullName_s=Olivier Bournez" TargetMode="External"/><Relationship Id="rId12" Type="http://schemas.openxmlformats.org/officeDocument/2006/relationships/hyperlink" Target="https://dx.doi.org/10.4230/lipics.csl.2024.17" TargetMode="External"/><Relationship Id="rId13" Type="http://schemas.openxmlformats.org/officeDocument/2006/relationships/hyperlink" Target="https://hal.science/hal-04664615v1" TargetMode="External"/><Relationship Id="rId14" Type="http://schemas.openxmlformats.org/officeDocument/2006/relationships/hyperlink" Target="https://dx.doi.org/10.4230/LIPIcs.ICALP.2024.129" TargetMode="External"/><Relationship Id="rId15" Type="http://schemas.openxmlformats.org/officeDocument/2006/relationships/hyperlink" Target="https://hal.science/hal-04259380v1" TargetMode="External"/><Relationship Id="rId16" Type="http://schemas.openxmlformats.org/officeDocument/2006/relationships/hyperlink" Target="https://dx.doi.org/10.4230/LIPIcs.MFCS.2023.21" TargetMode="External"/><Relationship Id="rId17" Type="http://schemas.openxmlformats.org/officeDocument/2006/relationships/hyperlink" Target="https://hal.science/hal-04303919v1" TargetMode="External"/><Relationship Id="rId18" Type="http://schemas.openxmlformats.org/officeDocument/2006/relationships/hyperlink" Target="https://hal.science/hal-04303925v1" TargetMode="External"/><Relationship Id="rId19" Type="http://schemas.openxmlformats.org/officeDocument/2006/relationships/hyperlink" Target="https://hal.science/hal-04303162v1" TargetMode="External"/><Relationship Id="rId20" Type="http://schemas.openxmlformats.org/officeDocument/2006/relationships/hyperlink" Target="https://hal.science/hal-04259376v1" TargetMode="External"/><Relationship Id="rId21" Type="http://schemas.openxmlformats.org/officeDocument/2006/relationships/hyperlink" Target="https://dx.doi.org/10.1007/978-3-031-13502-6_4" TargetMode="External"/><Relationship Id="rId22" Type="http://schemas.openxmlformats.org/officeDocument/2006/relationships/hyperlink" Target="https://hal.science/hal-04259372v1" TargetMode="External"/><Relationship Id="rId23" Type="http://schemas.openxmlformats.org/officeDocument/2006/relationships/hyperlink" Target="https://hal.science/search/index/?q=*&amp;authFullName_s=Kristoffer Arnsfelt Hansen" TargetMode="External"/><Relationship Id="rId24" Type="http://schemas.openxmlformats.org/officeDocument/2006/relationships/hyperlink" Target="https://dx.doi.org/10.1007/978-3-030-79416-3_1" TargetMode="External"/><Relationship Id="rId25" Type="http://schemas.openxmlformats.org/officeDocument/2006/relationships/hyperlink" Target="https://cnrs.hal.science/hal-04303942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Blanc</dc:title>
  <dc:description>CV</dc:description>
  <dc:subject/>
  <cp:keywords/>
  <cp:category/>
  <cp:lastModifiedBy/>
  <dcterms:created xsi:type="dcterms:W3CDTF">2026-03-04T13:57:01+01:00</dcterms:created>
  <dcterms:modified xsi:type="dcterms:W3CDTF">2026-03-04T13:57:01+01:00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