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89.58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Manon Laurent </w:t>
      </w:r>
      <w:r>
        <w:rPr>
          <w:color w:val="641e6e"/>
        </w:rPr>
        <w:t xml:space="preserve">Maîtresse de conférences en Sciences de l'éducation et de la formation - Laboratoire ACTé (Activité, Connaissance, Transmission, éducation), équipe d’accueil (UR n°4281) de l’Université Clermont-Auvergne (France).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manon-laurent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0000-0002-3783-4207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School Engagement in Times of Confinement: A Stress Process Approach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Fernando Núñez-Regueiro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Ludivine Jamain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Nadia Nakhili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Youth and Adolescence</w:t>
            </w:r>
            <w:r>
              <w:rPr/>
              <w:t xml:space="preserve">, 2022, pp.1257-1272.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⟨10.1007/s10964-022-01621-5⟩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hal-03896355v1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programming on primary mathematics learning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Rosamaria Crisci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2022, 82, pp.101667.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⟨10.1016/j.learninstruc.2022.101667⟩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hal-04181273v1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Préalables à la réalisation d’un ECR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Construire la preuve relative aux effets des pratiques d’enseignement : regards pluridisciplinaires</w:t>
            </w:r>
            <w:r>
              <w:rPr/>
              <w:t xml:space="preserve">, Laboratoire Acté, Oct 2025, Chamalières, Institut supérieur du professorat et de l’éducation,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hal-05417518v1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est-il nécessaire d’évaluer l’efficacité de pratiques pédagogiques ?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Manon Laurent-Chevalier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: Développer la recherche expérimentale en éducation : Pourquoi, comment ?</w:t>
            </w:r>
            <w:r>
              <w:rPr/>
              <w:t xml:space="preserve">, Inspé de Paris, Jan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hal-05416814v1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les mathématiques au primaire avec la pensée informatique : quels effets sur les variables motivationnelles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Cécile Nurra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Congrès International de l'ADRIPS</w:t>
            </w:r>
            <w:r>
              <w:rPr/>
              <w:t xml:space="preserve">, ADRIPS,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hal-03320898v1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digital device on mathematics achievement in primary school: a randomized trial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Bressoux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Tchounikine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Biennial EARLI, Conference for Research on Learning and Instruction</w:t>
            </w:r>
            <w:r>
              <w:rPr/>
              <w:t xml:space="preserve">, Aug 2019,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hal-03320939v1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d'une expérimentation d'enseignement numérique en mathématiques à l'école élémentaire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e-Fran, Enseigner et apprendre</w:t>
            </w:r>
            <w:r>
              <w:rPr/>
              <w:t xml:space="preserve">, Oct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hal-03320908v1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d’une expérimentation randomisée de la pensée informatique, vecteur d’apprentissage des mathématiques au cycle 3 de l’école élémentaire, en classes de CM1 et CM2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Manon Laurent</w:t>
              </w:r>
            </w:hyperlink>
          </w:p>
          <w:p>
            <w:pPr/>
            <w:r>
              <w:rPr/>
              <w:t xml:space="preserve">Education. Université Grenoble Alpes [2020-..], 2022. Français.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⟨NNT : 2022GRALH015⟩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tel-03947031v1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A77D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non-laurent" TargetMode="External"/><Relationship Id="rId9" Type="http://schemas.openxmlformats.org/officeDocument/2006/relationships/hyperlink" Target="https://orcid.org/0000-0002-3783-4207" TargetMode="External"/><Relationship Id="rId10" Type="http://schemas.openxmlformats.org/officeDocument/2006/relationships/hyperlink" Target="https://hal.science/hal-03896355v1" TargetMode="External"/><Relationship Id="rId11" Type="http://schemas.openxmlformats.org/officeDocument/2006/relationships/hyperlink" Target="https://hal.science/search/index/?q=*&amp;authFullName_s=Fernando N&#250;&#241;ez-Regueiro" TargetMode="External"/><Relationship Id="rId12" Type="http://schemas.openxmlformats.org/officeDocument/2006/relationships/hyperlink" Target="https://hal.science/search/index/?q=*&amp;authFullName_s=Ludivine Jamain" TargetMode="External"/><Relationship Id="rId13" Type="http://schemas.openxmlformats.org/officeDocument/2006/relationships/hyperlink" Target="https://hal.science/search/index/?q=*&amp;authFullName_s=Manon Laurent-Chevalier" TargetMode="External"/><Relationship Id="rId14" Type="http://schemas.openxmlformats.org/officeDocument/2006/relationships/hyperlink" Target="https://hal.science/search/index/?q=*&amp;authFullName_s=Nadia Nakhili" TargetMode="External"/><Relationship Id="rId15" Type="http://schemas.openxmlformats.org/officeDocument/2006/relationships/hyperlink" Target="https://dx.doi.org/10.1007/s10964-022-01621-5" TargetMode="External"/><Relationship Id="rId16" Type="http://schemas.openxmlformats.org/officeDocument/2006/relationships/hyperlink" Target="https://hal.science/hal-04181273v1" TargetMode="External"/><Relationship Id="rId17" Type="http://schemas.openxmlformats.org/officeDocument/2006/relationships/hyperlink" Target="https://hal.science/search/index/?q=*&amp;authFullName_s=Manon Laurent" TargetMode="External"/><Relationship Id="rId18" Type="http://schemas.openxmlformats.org/officeDocument/2006/relationships/hyperlink" Target="https://hal.science/search/index/?q=*&amp;authFullName_s=Rosamaria Crisci" TargetMode="External"/><Relationship Id="rId19" Type="http://schemas.openxmlformats.org/officeDocument/2006/relationships/hyperlink" Target="https://hal.science/search/index/?q=*&amp;authFullName_s=Pascal Bressoux" TargetMode="External"/><Relationship Id="rId20" Type="http://schemas.openxmlformats.org/officeDocument/2006/relationships/hyperlink" Target="https://hal.science/search/index/?q=*&amp;authFullName_s=Hamid Chaachoua" TargetMode="External"/><Relationship Id="rId21" Type="http://schemas.openxmlformats.org/officeDocument/2006/relationships/hyperlink" Target="https://hal.science/search/index/?q=*&amp;authFullName_s=C&#233;cile Nurra" TargetMode="External"/><Relationship Id="rId22" Type="http://schemas.openxmlformats.org/officeDocument/2006/relationships/hyperlink" Target="https://dx.doi.org/10.1016/j.learninstruc.2022.101667" TargetMode="External"/><Relationship Id="rId23" Type="http://schemas.openxmlformats.org/officeDocument/2006/relationships/hyperlink" Target="https://hal.science/hal-05417518v1" TargetMode="External"/><Relationship Id="rId24" Type="http://schemas.openxmlformats.org/officeDocument/2006/relationships/hyperlink" Target="https://hal.science/hal-05416814v1" TargetMode="External"/><Relationship Id="rId25" Type="http://schemas.openxmlformats.org/officeDocument/2006/relationships/hyperlink" Target="https://hal.univ-grenoble-alpes.fr/hal-03320898v1" TargetMode="External"/><Relationship Id="rId26" Type="http://schemas.openxmlformats.org/officeDocument/2006/relationships/hyperlink" Target="https://hal.univ-grenoble-alpes.fr/hal-03320939v1" TargetMode="External"/><Relationship Id="rId27" Type="http://schemas.openxmlformats.org/officeDocument/2006/relationships/hyperlink" Target="https://hal.science/search/index/?q=*&amp;authFullName_s=Pierre Tchounikine" TargetMode="External"/><Relationship Id="rId28" Type="http://schemas.openxmlformats.org/officeDocument/2006/relationships/hyperlink" Target="https://hal.univ-grenoble-alpes.fr/hal-03320908v1" TargetMode="External"/><Relationship Id="rId29" Type="http://schemas.openxmlformats.org/officeDocument/2006/relationships/hyperlink" Target="https://theses.hal.science/tel-03947031v1" TargetMode="External"/><Relationship Id="rId30" Type="http://schemas.openxmlformats.org/officeDocument/2006/relationships/hyperlink" Target="https://www.theses.fr/2022GRALH015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Manon Laurent</dc:title>
  <dc:description>CV</dc:description>
  <dc:subject/>
  <cp:keywords/>
  <cp:category/>
  <cp:lastModifiedBy/>
  <dcterms:created xsi:type="dcterms:W3CDTF">2026-04-27T11:46:21+02:00</dcterms:created>
  <dcterms:modified xsi:type="dcterms:W3CDTF">2026-04-27T11:46:21+02:00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