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4.0650406504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Manon Marguerit </w:t></w:r><w:r><w:rPr><w:color w:val="641e6e"/></w:rPr><w:t xml:space="preserve">Post-doctorante au laboratoire SPLOTT & chercheuse associée au laboratoire Ville Mobilité Transport |Université Gustave Eiffel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« Dans le métro, on n’est pas lesbiennes ». Rendre compte des violences lesbophobes dans les transports par un documentaire : Visibles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Recherches féministes [revue interdisciplinaire francophone d'études féministes]</w:t></w:r><w:r><w:rPr/><w:t xml:space="preserve">, 2025, 37 (2), pp.35-58. </w:t></w:r><w:hyperlink r:id="rId10" w:history="1"><w:r><w:rPr><w:color w:val="#410a8c"/><w:u w:val="single"/></w:rPr><w:t xml:space="preserve">⟨10.7202/1116768ar⟩</w:t></w:r></w:hyperlink></w:p><w:p><w:pPr/><w:r><w:rPr/><w:t xml:space="preserve">Article dans une revue</w:t></w:r></w:p><w:p><w:pPr/><w:hyperlink r:id="rId8" w:history="1"><w:r><w:rPr><w:color w:val="#410a8c"/><w:u w:val="single"/></w:rPr><w:t xml:space="preserve">hal-05114364v1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On a plein de casquettes mais un seul uniforme », les agent·es RATP face à la prise en charge des victimes de violences sexuelles en station, un travail de care de proximité ?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GéoProximitéS</w:t></w:r><w:r><w:rPr/><w:t xml:space="preserve">, 2024, 2</w:t></w:r></w:p><w:p><w:pPr/><w:r><w:rPr/><w:t xml:space="preserve">Article dans une revue</w:t></w:r></w:p><w:p><w:pPr/><w:hyperlink r:id="rId11" w:history="1"><w:r><w:rPr><w:color w:val="#410a8c"/><w:u w:val="single"/></w:rPr><w:t xml:space="preserve">hal-04766137v1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Visibles, série documentaire, 58 minutes</w:t></w:r></w:hyperlink></w:p><w:p><w:pPr/><w:hyperlink r:id="rId9" w:history="1"><w:r><w:rPr><w:color w:val="#410a8c"/><w:u w:val="single"/></w:rPr><w:t xml:space="preserve">Manon Marguerit</w:t></w:r></w:hyperlink><w:r><w:rPr/><w:t xml:space="preserve">,</w:t></w:r><w:hyperlink r:id="rId13" w:history="1"><w:r><w:rPr><w:color w:val="#410a8c"/><w:u w:val="single"/></w:rPr><w:t xml:space="preserve">Félix Cardoso</w:t></w:r></w:hyperlink></w:p><w:p><w:pPr/><w:r><w:rPr/><w:t xml:space="preserve">2022</w:t></w:r></w:p><w:p><w:pPr/><w:r><w:rPr/><w:t xml:space="preserve">Autre publication scientifique</w:t></w:r></w:p><w:p><w:pPr/><w:hyperlink r:id="rId12" w:history="1"><w:r><w:rPr><w:color w:val="#410a8c"/><w:u w:val="single"/></w:rPr><w:t xml:space="preserve">hal-04995680v1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femmes artistes de rue à Berlin, court métrage documentaire, Paris, 8 minutes</w:t></w:r></w:hyperlink></w:p><w:p><w:pPr/><w:hyperlink r:id="rId9" w:history="1"><w:r><w:rPr><w:color w:val="#410a8c"/><w:u w:val="single"/></w:rPr><w:t xml:space="preserve">Manon Marguerit</w:t></w:r></w:hyperlink></w:p><w:p><w:pPr/><w:r><w:rPr/><w:t xml:space="preserve">2019</w:t></w:r></w:p><w:p><w:pPr/><w:r><w:rPr/><w:t xml:space="preserve">Autre publication scientifique</w:t></w:r></w:p><w:p><w:pPr/><w:hyperlink r:id="rId14" w:history="1"><w:r><w:rPr><w:color w:val="#410a8c"/><w:u w:val="single"/></w:rPr><w:t xml:space="preserve">hal-05540058v1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Peut-on vraiment co-construire sa recherche ? Enjeux de la recherche autour de population marginalisée à partir de la projection de Visibles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Exposition « Penser l’urbain par l’image, douze ans de recherche-création collective »</w:t></w:r><w:r><w:rPr/><w:t xml:space="preserve">, Feb 2025,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hal-05145154v1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Projection et débat autour de la série documentaire Visibles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Forum d'Actions Critiques (FAC), Université de Caen</w:t></w:r><w:r><w:rPr/><w:t xml:space="preserve">, Mar 2025, Caen, France</w:t></w:r></w:p><w:p><w:pPr/><w:r><w:rPr/><w:t xml:space="preserve">Communication dans un congrès</w:t></w:r></w:p><w:p><w:pPr/><w:hyperlink r:id="rId16" w:history="1"><w:r><w:rPr><w:color w:val="#410a8c"/><w:u w:val="single"/></w:rPr><w:t xml:space="preserve">hal-05145153v1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(Re)positionnement de la RATP dans la lutte contre les violences sexuelles et sexistes ? Le cas des campagnes de publicité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7ème Rencontres francophones de la mobilité (RFTM)</w:t></w:r><w:r><w:rPr/><w:t xml:space="preserve">, Jun 2025, Dunkerque, France</w:t></w:r></w:p><w:p><w:pPr/><w:r><w:rPr/><w:t xml:space="preserve">Communication dans un congrès</w:t></w:r></w:p><w:p><w:pPr/><w:hyperlink r:id="rId17" w:history="1"><w:r><w:rPr><w:color w:val="#410a8c"/><w:u w:val="single"/></w:rPr><w:t xml:space="preserve">hal-05145143v1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Comment communiquer sur un travail de recherche sensible ? Les difficultés et les ajustements d’une chercheuse CIFRE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Séminaire doctorant du laboratoire Ville Mobilité Transport</w:t></w:r><w:r><w:rPr/><w:t xml:space="preserve">, Apr 2025, Champ Sur Marne, France</w:t></w:r></w:p><w:p><w:pPr/><w:r><w:rPr/><w:t xml:space="preserve">Communication dans un congrès</w:t></w:r></w:p><w:p><w:pPr/><w:hyperlink r:id="rId18" w:history="1"><w:r><w:rPr><w:color w:val="#410a8c"/><w:u w:val="single"/></w:rPr><w:t xml:space="preserve">hal-05145982v1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Expérimenter des dispositifs de lutte contre les violences sexuelles dans les transports en commun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Séminaire CRIA, laboratoire Géographie-cités, Université Paris I Panthéon-Sorbonne</w:t></w:r><w:r><w:rPr/><w:t xml:space="preserve">, Jan 2025,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hal-05145983v1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Comment un grand opérateur de transports en commun peut-il devenir légitime dans la prévention et la lutte contre les violences sexuelles et sexistes ?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Rencontre CIFRE « Ma recherche, j’en parle »</w:t></w:r><w:r><w:rPr/><w:t xml:space="preserve">, Agence nationale de la recherche, Oct 2024,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hal-05147394v1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Comment penser les espaces publics pour favoriser une égalité des genres ?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Rencontres de la Décapole, les féminismes d’hier et d’aujourd’hui, Musée historique de Mulhouse</w:t></w:r><w:r><w:rPr/><w:t xml:space="preserve">, May 2024, Mulhouse, France</w:t></w:r></w:p><w:p><w:pPr/><w:r><w:rPr/><w:t xml:space="preserve">Communication dans un congrès</w:t></w:r></w:p><w:p><w:pPr/><w:hyperlink r:id="rId21" w:history="1"><w:r><w:rPr><w:color w:val="#410a8c"/><w:u w:val="single"/></w:rPr><w:t xml:space="preserve">hal-05145994v1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Fournir un travail de care dans le guichet : le cas des agent·es de proximité RATP dans la prise en charge des victimes de violences sexuelles sur le réseau ferré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Webinaire les vendredis de la mobilité</w:t></w:r><w:r><w:rPr/><w:t xml:space="preserve">, Jan 2024,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hal-05145987v1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Une chercheuse CIFRE en immersion parmi les agent·es de station RATP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6ème Rencontres francophones de la mobilité (RFTM)</w:t></w:r><w:r><w:rPr/><w:t xml:space="preserve">, Jun 2024, Bruxelles, Belgique</w:t></w:r></w:p><w:p><w:pPr/><w:r><w:rPr/><w:t xml:space="preserve">Communication dans un congrès</w:t></w:r></w:p><w:p><w:pPr/><w:hyperlink r:id="rId23" w:history="1"><w:r><w:rPr><w:color w:val="#410a8c"/><w:u w:val="single"/></w:rPr><w:t xml:space="preserve">hal-05145145v1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Providing care at the ticket office: the case of station agents on the francilian rail network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ESA sociology congress</w:t></w:r><w:r><w:rPr/><w:t xml:space="preserve">, Aug 2024, Porto, Portugal</w:t></w:r></w:p><w:p><w:pPr/><w:r><w:rPr/><w:t xml:space="preserve">Communication dans un congrès</w:t></w:r></w:p><w:p><w:pPr/><w:hyperlink r:id="rId24" w:history="1"><w:r><w:rPr><w:color w:val="#410a8c"/><w:u w:val="single"/></w:rPr><w:t xml:space="preserve">hal-05145144v1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Rendre (audio-)lisibles les violences subies par les couples lesbiens dans les transports en commun : enjeux de réflexivité de la série documentaire Visibles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Séminaire du groupe transversal Justice, espace, discriminations, inégalités (JEDI)</w:t></w:r><w:r><w:rPr/><w:t xml:space="preserve">, Dec 2023, Champs Sur Marne, France</w:t></w:r></w:p><w:p><w:pPr/><w:r><w:rPr/><w:t xml:space="preserve">Communication dans un congrès</w:t></w:r></w:p><w:p><w:pPr/><w:hyperlink r:id="rId25" w:history="1"><w:r><w:rPr><w:color w:val="#410a8c"/><w:u w:val="single"/></w:rPr><w:t xml:space="preserve">hal-05145157v1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Construire, réaliser et diffuser une enquête documentaire sur les personnes minorisées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GP EDI Graduate Programme « égalité diversité inclusion », Université Paris-Est Créteil</w:t></w:r><w:r><w:rPr/><w:t xml:space="preserve">, Dec 2023, Créteil, France</w:t></w:r></w:p><w:p><w:pPr/><w:r><w:rPr/><w:t xml:space="preserve">Communication dans un congrès</w:t></w:r></w:p><w:p><w:pPr/><w:hyperlink r:id="rId26" w:history="1"><w:r><w:rPr><w:color w:val="#410a8c"/><w:u w:val="single"/></w:rPr><w:t xml:space="preserve">hal-05145155v1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Co-construire sa recherche avec les participant·es ? Enjeux et ethniques des approches dites ‘alternatives’ et ‘sensibles’ à partir d’une immersion sur la ligne 13 du métro parisien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Séminaire « Interroger et représenter les territoires à partir des expériences individuelles : l’apport des méthodes sensibles</w:t></w:r><w:r><w:rPr/><w:t xml:space="preserve">, Laboratoire Ville Mobilité Transport, Mar 2023, Champ Sur Marne, France</w:t></w:r></w:p><w:p><w:pPr/><w:r><w:rPr/><w:t xml:space="preserve">Communication dans un congrès</w:t></w:r></w:p><w:p><w:pPr/><w:hyperlink r:id="rId27" w:history="1"><w:r><w:rPr><w:color w:val="#410a8c"/><w:u w:val="single"/></w:rPr><w:t xml:space="preserve">hal-05145970v1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Hétéronormativité & Mobilité, les villes : des espaces homophobes ?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Table ronde « Femmes et Espaces Publics », Mairie d’Aubervilliers</w:t></w:r><w:r><w:rPr/><w:t xml:space="preserve">, Mar 2023, Aubervillier, France</w:t></w:r></w:p><w:p><w:pPr/><w:r><w:rPr/><w:t xml:space="preserve">Communication dans un congrès</w:t></w:r></w:p><w:p><w:pPr/><w:hyperlink r:id="rId28" w:history="1"><w:r><w:rPr><w:color w:val="#410a8c"/><w:u w:val="single"/></w:rPr><w:t xml:space="preserve">hal-05145996v1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Appréhender les violences à l’encontre des couples lesbiens dans les transports en commun par une série documentaire, Visibles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Journée d'étude du collectif d’action et de recherche féministe (CRAF)</w:t></w:r><w:r><w:rPr/><w:t xml:space="preserve">, Oct 2023, Champ Sur Marne, France</w:t></w:r></w:p><w:p><w:pPr/><w:r><w:rPr/><w:t xml:space="preserve">Communication dans un congrès</w:t></w:r></w:p><w:p><w:pPr/><w:hyperlink r:id="rId29" w:history="1"><w:r><w:rPr><w:color w:val="#410a8c"/><w:u w:val="single"/></w:rPr><w:t xml:space="preserve">hal-05145965v1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violences sexuelles durant les déplacements : le vélo, une stratégie d’évitement ?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Présentation à la Fédération française des usagers de la bicyclette (FUB)</w:t></w:r><w:r><w:rPr/><w:t xml:space="preserve">, Dec 2023,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hal-05147398v1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genre de la mobilité, quelle place pour les personnes minorisées ?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Journée d'étude « Trajectoires et mobilités de genre », Université Paris-Dauphine PSL</w:t></w:r><w:r><w:rPr/><w:t xml:space="preserve">, Nov 2023,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hal-05145158v1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Conducting an experiment to prevent sexual and gender-based violence in transport: the case of line 13 on the RATP Ile-de-France network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AESOP annual congress</w:t></w:r><w:r><w:rPr/><w:t xml:space="preserve">, Jul 2023, Lotz, Poland</w:t></w:r></w:p><w:p><w:pPr/><w:r><w:rPr/><w:t xml:space="preserve">Communication dans un congrès</w:t></w:r></w:p><w:p><w:pPr/><w:hyperlink r:id="rId32" w:history="1"><w:r><w:rPr><w:color w:val="#410a8c"/><w:u w:val="single"/></w:rPr><w:t xml:space="preserve">hal-05145146v1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Being a Lesbian during a jouney, self-representation confronting gender-based violences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"Space of Species : redefining spatial justice", AESOP annual congress</w:t></w:r><w:r><w:rPr/><w:t xml:space="preserve">, Jul 2022, Tartu, Estonia</w:t></w:r></w:p><w:p><w:pPr/><w:r><w:rPr/><w:t xml:space="preserve">Communication dans un congrès</w:t></w:r></w:p><w:p><w:pPr/><w:hyperlink r:id="rId33" w:history="1"><w:r><w:rPr><w:color w:val="#410a8c"/><w:u w:val="single"/></w:rPr><w:t xml:space="preserve">hal-05145149v1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 experimental audiovisual investigation: producing a documentary series on lesbian couples mobility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International geographic Union (IGU)</w:t></w:r><w:r><w:rPr/><w:t xml:space="preserve">, Jul 2022,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hal-05145150v1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Visibles, a documentary series about gender-based violences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EROSS (Expressions Research Orientations: Sexuality Studies)</w:t></w:r><w:r><w:rPr/><w:t xml:space="preserve">, Dec 2022, Dublin, Ireland</w:t></w:r></w:p><w:p><w:pPr/><w:r><w:rPr/><w:t xml:space="preserve">Communication dans un congrès</w:t></w:r></w:p><w:p><w:pPr/><w:hyperlink r:id="rId35" w:history="1"><w:r><w:rPr><w:color w:val="#410a8c"/><w:u w:val="single"/></w:rPr><w:t xml:space="preserve">hal-05145147v1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Faire de la recherche en collaboration : peut-on co-construire les savoirs avec les concerné·es ?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Journée d'étude GP EDI Graduate Programme « égalité diversité inclusion », Université Paris-Est Créteil</w:t></w:r><w:r><w:rPr/><w:t xml:space="preserve">, Nov 2022, Créteil, France</w:t></w:r></w:p><w:p><w:pPr/><w:r><w:rPr/><w:t xml:space="preserve">Communication dans un congrès</w:t></w:r></w:p><w:p><w:pPr/><w:hyperlink r:id="rId36" w:history="1"><w:r><w:rPr><w:color w:val="#410a8c"/><w:u w:val="single"/></w:rPr><w:t xml:space="preserve">hal-05145979v1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Quelles méthodologies pour une recherche sur les violences de genre en géographie ?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Rencontres de géographies féministes</w:t></w:r><w:r><w:rPr/><w:t xml:space="preserve">, Mar 2022, Limoges, France</w:t></w:r></w:p><w:p><w:pPr/><w:r><w:rPr/><w:t xml:space="preserve">Communication dans un congrès</w:t></w:r></w:p><w:p><w:pPr/><w:hyperlink r:id="rId37" w:history="1"><w:r><w:rPr><w:color w:val="#410a8c"/><w:u w:val="single"/></w:rPr><w:t xml:space="preserve">hal-05145990v1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violences de genre faites aux populations minorisées saisies par l’action publiques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« Violences de genre subies par les populations minoritaires et minorisées », Journée d'étude du réseau de recherche sur les violences de genre (VISAGE)</w:t></w:r><w:r><w:rPr/><w:t xml:space="preserve">, Dec 2022,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hal-05145974v1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Lutter contre le harcèlement sexuel dans les transports en commun, présentation du ‘plan de lutte’ de la RATP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3ème séminaire « Genre et espace public », Mairie de Paris</w:t></w:r><w:r><w:rPr/><w:t xml:space="preserve">, Mar 2021,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hal-05145999v1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4364v1" TargetMode="External"/><Relationship Id="rId9" Type="http://schemas.openxmlformats.org/officeDocument/2006/relationships/hyperlink" Target="https://hal.science/search/index/?q=*&amp;authFullName_s=Manon Marguerit" TargetMode="External"/><Relationship Id="rId10" Type="http://schemas.openxmlformats.org/officeDocument/2006/relationships/hyperlink" Target="https://dx.doi.org/10.7202/1116768ar" TargetMode="External"/><Relationship Id="rId11" Type="http://schemas.openxmlformats.org/officeDocument/2006/relationships/hyperlink" Target="https://hal.science/hal-04766137v1" TargetMode="External"/><Relationship Id="rId12" Type="http://schemas.openxmlformats.org/officeDocument/2006/relationships/hyperlink" Target="https://hal.science/hal-04995680v1" TargetMode="External"/><Relationship Id="rId13" Type="http://schemas.openxmlformats.org/officeDocument/2006/relationships/hyperlink" Target="https://hal.science/search/index/?q=*&amp;authFullName_s=F&#233;lix Cardoso" TargetMode="External"/><Relationship Id="rId14" Type="http://schemas.openxmlformats.org/officeDocument/2006/relationships/hyperlink" Target="https://hal.science/hal-05540058v1" TargetMode="External"/><Relationship Id="rId15" Type="http://schemas.openxmlformats.org/officeDocument/2006/relationships/hyperlink" Target="https://hal.science/hal-05145154v1" TargetMode="External"/><Relationship Id="rId16" Type="http://schemas.openxmlformats.org/officeDocument/2006/relationships/hyperlink" Target="https://hal.science/hal-05145153v1" TargetMode="External"/><Relationship Id="rId17" Type="http://schemas.openxmlformats.org/officeDocument/2006/relationships/hyperlink" Target="https://hal.science/hal-05145143v1" TargetMode="External"/><Relationship Id="rId18" Type="http://schemas.openxmlformats.org/officeDocument/2006/relationships/hyperlink" Target="https://hal.science/hal-05145982v1" TargetMode="External"/><Relationship Id="rId19" Type="http://schemas.openxmlformats.org/officeDocument/2006/relationships/hyperlink" Target="https://hal.science/hal-05145983v1" TargetMode="External"/><Relationship Id="rId20" Type="http://schemas.openxmlformats.org/officeDocument/2006/relationships/hyperlink" Target="https://hal.science/hal-05147394v1" TargetMode="External"/><Relationship Id="rId21" Type="http://schemas.openxmlformats.org/officeDocument/2006/relationships/hyperlink" Target="https://hal.science/hal-05145994v1" TargetMode="External"/><Relationship Id="rId22" Type="http://schemas.openxmlformats.org/officeDocument/2006/relationships/hyperlink" Target="https://hal.science/hal-05145987v1" TargetMode="External"/><Relationship Id="rId23" Type="http://schemas.openxmlformats.org/officeDocument/2006/relationships/hyperlink" Target="https://hal.science/hal-05145145v1" TargetMode="External"/><Relationship Id="rId24" Type="http://schemas.openxmlformats.org/officeDocument/2006/relationships/hyperlink" Target="https://hal.science/hal-05145144v1" TargetMode="External"/><Relationship Id="rId25" Type="http://schemas.openxmlformats.org/officeDocument/2006/relationships/hyperlink" Target="https://hal.science/hal-05145157v1" TargetMode="External"/><Relationship Id="rId26" Type="http://schemas.openxmlformats.org/officeDocument/2006/relationships/hyperlink" Target="https://hal.science/hal-05145155v1" TargetMode="External"/><Relationship Id="rId27" Type="http://schemas.openxmlformats.org/officeDocument/2006/relationships/hyperlink" Target="https://hal.science/hal-05145970v1" TargetMode="External"/><Relationship Id="rId28" Type="http://schemas.openxmlformats.org/officeDocument/2006/relationships/hyperlink" Target="https://hal.science/hal-05145996v1" TargetMode="External"/><Relationship Id="rId29" Type="http://schemas.openxmlformats.org/officeDocument/2006/relationships/hyperlink" Target="https://hal.science/hal-05145965v1" TargetMode="External"/><Relationship Id="rId30" Type="http://schemas.openxmlformats.org/officeDocument/2006/relationships/hyperlink" Target="https://hal.science/hal-05147398v1" TargetMode="External"/><Relationship Id="rId31" Type="http://schemas.openxmlformats.org/officeDocument/2006/relationships/hyperlink" Target="https://hal.science/hal-05145158v1" TargetMode="External"/><Relationship Id="rId32" Type="http://schemas.openxmlformats.org/officeDocument/2006/relationships/hyperlink" Target="https://hal.science/hal-05145146v1" TargetMode="External"/><Relationship Id="rId33" Type="http://schemas.openxmlformats.org/officeDocument/2006/relationships/hyperlink" Target="https://hal.science/hal-05145149v1" TargetMode="External"/><Relationship Id="rId34" Type="http://schemas.openxmlformats.org/officeDocument/2006/relationships/hyperlink" Target="https://hal.science/hal-05145150v1" TargetMode="External"/><Relationship Id="rId35" Type="http://schemas.openxmlformats.org/officeDocument/2006/relationships/hyperlink" Target="https://hal.science/hal-05145147v1" TargetMode="External"/><Relationship Id="rId36" Type="http://schemas.openxmlformats.org/officeDocument/2006/relationships/hyperlink" Target="https://hal.science/hal-05145979v1" TargetMode="External"/><Relationship Id="rId37" Type="http://schemas.openxmlformats.org/officeDocument/2006/relationships/hyperlink" Target="https://hal.science/hal-05145990v1" TargetMode="External"/><Relationship Id="rId38" Type="http://schemas.openxmlformats.org/officeDocument/2006/relationships/hyperlink" Target="https://hal.science/hal-05145974v1" TargetMode="External"/><Relationship Id="rId39" Type="http://schemas.openxmlformats.org/officeDocument/2006/relationships/hyperlink" Target="https://hal.science/hal-05145999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Marguerit</dc:title>
  <dc:description>CV</dc:description>
  <dc:subject/>
  <cp:keywords/>
  <cp:category/>
  <cp:lastModifiedBy/>
  <dcterms:created xsi:type="dcterms:W3CDTF">2026-04-30T18:15:45+02:00</dcterms:created>
  <dcterms:modified xsi:type="dcterms:W3CDTF">2026-04-30T18:15:45+02:00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