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Raffard </w:t>
      </w:r>
      <w:r>
        <w:rPr>
          <w:color w:val="641e6e"/>
        </w:rPr>
        <w:t xml:space="preserve">Chercheuse associée au Centre Pluridisciplinaire Textes et Cultures (UR 4178)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manon-raffard</w:t>
        </w:r>
      </w:hyperlink>
    </w:p>
    <w:p>
      <w:pPr>
        <w:numPr>
          <w:ilvl w:val="0"/>
          <w:numId w:val="1"/>
        </w:numPr>
      </w:pPr>
      <w:r>
        <w:rPr/>
        <w:t xml:space="preserve"> ORCID : </w:t>
      </w:r>
      <w:hyperlink r:id="rId8" w:history="1">
        <w:r>
          <w:rPr>
            <w:color w:val="#410a8c"/>
            <w:u w:val="single"/>
          </w:rPr>
          <w:t xml:space="preserve">0000-0002-5259-9209</w:t>
        </w:r>
      </w:hyperlink>
    </w:p>
    <w:p>
      <w:pPr>
        <w:numPr>
          <w:ilvl w:val="0"/>
          <w:numId w:val="1"/>
        </w:numPr>
      </w:pPr>
      <w:r>
        <w:rPr/>
        <w:t xml:space="preserve"> IdRef : </w:t>
      </w:r>
      <w:hyperlink r:id="rId9" w:history="1">
        <w:r>
          <w:rPr>
            <w:color w:val="#410a8c"/>
            <w:u w:val="single"/>
          </w:rPr>
          <w:t xml:space="preserve">193735245</w:t>
        </w:r>
      </w:hyperlink>
    </w:p>
    <w:p>
      <w:pPr>
        <w:spacing w:before="600"/>
      </w:pPr>
    </w:p>
    <w:p>
      <w:pPr>
        <w:pStyle w:val="Heading2"/>
      </w:pPr>
      <w:r>
        <w:rPr>
          <w:color w:val="1e198e"/>
          <w:b w:val="1"/>
          <w:bCs w:val="1"/>
        </w:rPr>
        <w:t xml:space="preserve">Présentation</w:t>
      </w:r>
    </w:p>
    <w:p>
      <w:pPr>
        <w:spacing w:after="100"/>
      </w:pPr>
    </w:p>
    <w:p>
      <w:pPr/>
      <w:r>
        <w:rPr/>
        <w:t xml:space="preserve">Manon Raffard est titulaire d'un doctorat de littérature française, effectué sous la direction de Marie-Ange Fougère (Université de Bourgogne Europe), et professeure agrégée de lettres modernes. Ses recherches doctorales ont porté sur les interactions littéraires et culturelles entre olfaction et savoirs conceptuels entre 1857 et 1914. Elle a été la rédactrice en chef de la revue en accès ouvert diamant ÉCLATS (inscrite au DOAJ depuis 2022) de 2022 à 2024. Actuellement membre associée au CPTC (UR 4178) et enseignante dans le secondaire, ses recherches postdoctorales se concentrent désormais sur les usages politiques de l'olfaction pendant le long XIXe siècle français. Elle est également </w:t>
      </w:r>
      <w:r>
        <w:rPr>
          <w:i w:val="1"/>
          <w:iCs w:val="1"/>
        </w:rPr>
        <w:t xml:space="preserve">Social Media Officer</w:t>
      </w:r>
      <w:r>
        <w:rPr/>
        <w:t xml:space="preserve"> auprès du Smell Studies Group (SSG) et de l'</w:t>
      </w:r>
      <w:r>
        <w:rPr>
          <w:i w:val="1"/>
          <w:iCs w:val="1"/>
        </w:rPr>
        <w:t xml:space="preserve">European Association for the Study of Literature, Culture and the Environment</w:t>
      </w:r>
      <w:r>
        <w:rPr/>
        <w:t xml:space="preserve"> (EASLCE).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menace de l’air. Le miasme, l’atmosphère et le vivant dans La 628-E8 (1907)</w:t>
              </w:r>
            </w:hyperlink>
          </w:p>
          <w:p>
            <w:pPr/>
            <w:hyperlink r:id="rId11" w:history="1">
              <w:r>
                <w:rPr>
                  <w:color w:val="#410a8c"/>
                  <w:u w:val="single"/>
                </w:rPr>
                <w:t xml:space="preserve">Manon Raffard</w:t>
              </w:r>
            </w:hyperlink>
          </w:p>
          <w:p>
            <w:pPr/>
            <w:r>
              <w:rPr>
                <w:i w:val="1"/>
                <w:iCs w:val="1"/>
              </w:rPr>
              <w:t xml:space="preserve">Cahiers Octave Mirbeau</w:t>
            </w:r>
            <w:r>
              <w:rPr/>
              <w:t xml:space="preserve">, 2025, 31, pp.85-113. </w:t>
            </w:r>
            <w:hyperlink r:id="rId12" w:history="1">
              <w:r>
                <w:rPr>
                  <w:color w:val="#410a8c"/>
                  <w:u w:val="single"/>
                </w:rPr>
                <w:t xml:space="preserve">⟨10.48611/isbn.978-2-406-19038-7.p.0085⟩</w:t>
              </w:r>
            </w:hyperlink>
          </w:p>
          <w:p>
            <w:pPr/>
            <w:r>
              <w:rPr/>
              <w:t xml:space="preserve">Article dans une revue</w:t>
            </w:r>
          </w:p>
          <w:p>
            <w:pPr/>
            <w:hyperlink r:id="rId10" w:history="1">
              <w:r>
                <w:rPr>
                  <w:color w:val="#410a8c"/>
                  <w:u w:val="single"/>
                </w:rPr>
                <w:t xml:space="preserve">hal-05328156v1</w:t>
              </w:r>
            </w:hyperlink>
          </w:p>
        </w:tc>
      </w:tr>
      <w:tr>
        <w:trPr/>
        <w:tc>
          <w:tcPr>
            <w:noWrap/>
          </w:tcPr>
          <w:p>
            <w:pPr>
              <w:spacing w:after="200"/>
            </w:pPr>
            <w:hyperlink r:id="rId13" w:history="1">
              <w:r>
                <w:rPr>
                  <w:color w:val="1e198e"/>
                  <w:b w:val="1"/>
                  <w:bCs w:val="1"/>
                  <w:u w:val="single"/>
                </w:rPr>
                <w:t xml:space="preserve">En-sang. Olfaction, cruauté et surnaturel dans La Marquise de Sade (1887) de Rachilde et Le Martyre de Saint-Sébastien (1911) de Gabriele d’Annunzio</w:t>
              </w:r>
            </w:hyperlink>
          </w:p>
          <w:p>
            <w:pPr/>
            <w:hyperlink r:id="rId11" w:history="1">
              <w:r>
                <w:rPr>
                  <w:color w:val="#410a8c"/>
                  <w:u w:val="single"/>
                </w:rPr>
                <w:t xml:space="preserve">Manon Raffard</w:t>
              </w:r>
            </w:hyperlink>
          </w:p>
          <w:p>
            <w:pPr/>
            <w:r>
              <w:rPr>
                <w:i w:val="1"/>
                <w:iCs w:val="1"/>
              </w:rPr>
              <w:t xml:space="preserve">Otrante : art et littérature fantastiques</w:t>
            </w:r>
            <w:r>
              <w:rPr/>
              <w:t xml:space="preserve">, 2025, 55 (1), pp.171-191. </w:t>
            </w:r>
            <w:hyperlink r:id="rId14" w:history="1">
              <w:r>
                <w:rPr>
                  <w:color w:val="#410a8c"/>
                  <w:u w:val="single"/>
                </w:rPr>
                <w:t xml:space="preserve">⟨10.3917/otra.055.0157⟩</w:t>
              </w:r>
            </w:hyperlink>
          </w:p>
          <w:p>
            <w:pPr/>
            <w:r>
              <w:rPr/>
              <w:t xml:space="preserve">Article dans une revue</w:t>
            </w:r>
          </w:p>
          <w:p>
            <w:pPr/>
            <w:hyperlink r:id="rId13" w:history="1">
              <w:r>
                <w:rPr>
                  <w:color w:val="#410a8c"/>
                  <w:u w:val="single"/>
                </w:rPr>
                <w:t xml:space="preserve">hal-04935574v1</w:t>
              </w:r>
            </w:hyperlink>
          </w:p>
        </w:tc>
      </w:tr>
      <w:tr>
        <w:trPr/>
        <w:tc>
          <w:tcPr>
            <w:noWrap/>
          </w:tcPr>
          <w:p>
            <w:pPr>
              <w:spacing w:after="200"/>
            </w:pPr>
            <w:hyperlink r:id="rId15" w:history="1">
              <w:r>
                <w:rPr>
                  <w:color w:val="1e198e"/>
                  <w:b w:val="1"/>
                  <w:bCs w:val="1"/>
                  <w:u w:val="single"/>
                </w:rPr>
                <w:t xml:space="preserve">The Atmospheric Cost of Class-Based Spatial Segregation in Nineteenth-Century Paris</w:t>
              </w:r>
            </w:hyperlink>
          </w:p>
          <w:p>
            <w:pPr/>
            <w:hyperlink r:id="rId11" w:history="1">
              <w:r>
                <w:rPr>
                  <w:color w:val="#410a8c"/>
                  <w:u w:val="single"/>
                </w:rPr>
                <w:t xml:space="preserve">Manon Raffard</w:t>
              </w:r>
            </w:hyperlink>
          </w:p>
          <w:p>
            <w:pPr/>
            <w:r>
              <w:rPr>
                <w:i w:val="1"/>
                <w:iCs w:val="1"/>
              </w:rPr>
              <w:t xml:space="preserve">Venti Journal</w:t>
            </w:r>
            <w:r>
              <w:rPr/>
              <w:t xml:space="preserve">, 2025, Atmospheres of Violence, 3 (1)</w:t>
            </w:r>
          </w:p>
          <w:p>
            <w:pPr/>
            <w:r>
              <w:rPr/>
              <w:t xml:space="preserve">Article dans une revue</w:t>
            </w:r>
          </w:p>
          <w:p>
            <w:pPr/>
            <w:hyperlink r:id="rId15" w:history="1">
              <w:r>
                <w:rPr>
                  <w:color w:val="#410a8c"/>
                  <w:u w:val="single"/>
                </w:rPr>
                <w:t xml:space="preserve">hal-05383560v1</w:t>
              </w:r>
            </w:hyperlink>
          </w:p>
        </w:tc>
      </w:tr>
      <w:tr>
        <w:trPr/>
        <w:tc>
          <w:tcPr>
            <w:noWrap/>
          </w:tcPr>
          <w:p>
            <w:pPr>
              <w:spacing w:after="200"/>
            </w:pPr>
            <w:hyperlink r:id="rId16" w:history="1">
              <w:r>
                <w:rPr>
                  <w:color w:val="1e198e"/>
                  <w:b w:val="1"/>
                  <w:bCs w:val="1"/>
                  <w:u w:val="single"/>
                </w:rPr>
                <w:t xml:space="preserve">Émilie Sermadiras, Croire et Souffrir. Religion et pathologie dans le roman de la seconde moitié du XIX siècle</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2024, 4</w:t>
            </w:r>
          </w:p>
          <w:p>
            <w:pPr/>
            <w:r>
              <w:rPr/>
              <w:t xml:space="preserve">Article dans une revue</w:t>
            </w:r>
            <w:r>
              <w:rPr/>
              <w:t xml:space="preserve"> (compte-rendu de lecture)</w:t>
            </w:r>
          </w:p>
          <w:p>
            <w:pPr/>
            <w:hyperlink r:id="rId16" w:history="1">
              <w:r>
                <w:rPr>
                  <w:color w:val="#410a8c"/>
                  <w:u w:val="single"/>
                </w:rPr>
                <w:t xml:space="preserve">hal-04848527v1</w:t>
              </w:r>
            </w:hyperlink>
          </w:p>
        </w:tc>
      </w:tr>
      <w:tr>
        <w:trPr/>
        <w:tc>
          <w:tcPr>
            <w:noWrap/>
          </w:tcPr>
          <w:p>
            <w:pPr>
              <w:spacing w:after="200"/>
            </w:pPr>
            <w:hyperlink r:id="rId17" w:history="1">
              <w:r>
                <w:rPr>
                  <w:color w:val="1e198e"/>
                  <w:b w:val="1"/>
                  <w:bCs w:val="1"/>
                  <w:u w:val="single"/>
                </w:rPr>
                <w:t xml:space="preserve">Penser la culture sensorielle : regards pluriels sur une notion flottante</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2024, 4</w:t>
            </w:r>
          </w:p>
          <w:p>
            <w:pPr/>
            <w:r>
              <w:rPr/>
              <w:t xml:space="preserve">Article dans une revue</w:t>
            </w:r>
          </w:p>
          <w:p>
            <w:pPr/>
            <w:hyperlink r:id="rId17" w:history="1">
              <w:r>
                <w:rPr>
                  <w:color w:val="#410a8c"/>
                  <w:u w:val="single"/>
                </w:rPr>
                <w:t xml:space="preserve">hal-04848524v1</w:t>
              </w:r>
            </w:hyperlink>
          </w:p>
        </w:tc>
      </w:tr>
      <w:tr>
        <w:trPr/>
        <w:tc>
          <w:tcPr>
            <w:noWrap/>
          </w:tcPr>
          <w:p>
            <w:pPr>
              <w:spacing w:after="200"/>
            </w:pPr>
            <w:hyperlink r:id="rId18" w:history="1">
              <w:r>
                <w:rPr>
                  <w:color w:val="1e198e"/>
                  <w:b w:val="1"/>
                  <w:bCs w:val="1"/>
                  <w:u w:val="single"/>
                </w:rPr>
                <w:t xml:space="preserve">Mediality of Smells / Médialité des odeurs. Edited by Jean-Alexandre Perras and Érika Wicky</w:t>
              </w:r>
            </w:hyperlink>
          </w:p>
          <w:p>
            <w:pPr/>
            <w:hyperlink r:id="rId11" w:history="1">
              <w:r>
                <w:rPr>
                  <w:color w:val="#410a8c"/>
                  <w:u w:val="single"/>
                </w:rPr>
                <w:t xml:space="preserve">Manon Raffard</w:t>
              </w:r>
            </w:hyperlink>
          </w:p>
          <w:p>
            <w:pPr/>
            <w:r>
              <w:rPr>
                <w:i w:val="1"/>
                <w:iCs w:val="1"/>
              </w:rPr>
              <w:t xml:space="preserve">French Studies</w:t>
            </w:r>
            <w:r>
              <w:rPr/>
              <w:t xml:space="preserve">, 2023, </w:t>
            </w:r>
            <w:hyperlink r:id="rId19" w:history="1">
              <w:r>
                <w:rPr>
                  <w:color w:val="#410a8c"/>
                  <w:u w:val="single"/>
                </w:rPr>
                <w:t xml:space="preserve">⟨10.1093/fs/knad011⟩</w:t>
              </w:r>
            </w:hyperlink>
          </w:p>
          <w:p>
            <w:pPr/>
            <w:r>
              <w:rPr/>
              <w:t xml:space="preserve">Article dans une revue</w:t>
            </w:r>
            <w:r>
              <w:rPr/>
              <w:t xml:space="preserve"> (compte-rendu de lecture)</w:t>
            </w:r>
          </w:p>
          <w:p>
            <w:pPr/>
            <w:hyperlink r:id="rId18" w:history="1">
              <w:r>
                <w:rPr>
                  <w:color w:val="#410a8c"/>
                  <w:u w:val="single"/>
                </w:rPr>
                <w:t xml:space="preserve">hal-04023772v1</w:t>
              </w:r>
            </w:hyperlink>
          </w:p>
        </w:tc>
      </w:tr>
      <w:tr>
        <w:trPr/>
        <w:tc>
          <w:tcPr>
            <w:noWrap/>
          </w:tcPr>
          <w:p>
            <w:pPr>
              <w:spacing w:after="200"/>
            </w:pPr>
            <w:hyperlink r:id="rId20" w:history="1">
              <w:r>
                <w:rPr>
                  <w:color w:val="1e198e"/>
                  <w:b w:val="1"/>
                  <w:bCs w:val="1"/>
                  <w:u w:val="single"/>
                </w:rPr>
                <w:t xml:space="preserve">À perdre haleine. Considérations interdisciplinaires sur l'odeur du baiser au XIXe siècle</w:t>
              </w:r>
            </w:hyperlink>
          </w:p>
          <w:p>
            <w:pPr/>
            <w:hyperlink r:id="rId11" w:history="1">
              <w:r>
                <w:rPr>
                  <w:color w:val="#410a8c"/>
                  <w:u w:val="single"/>
                </w:rPr>
                <w:t xml:space="preserve">Manon Raffard</w:t>
              </w:r>
            </w:hyperlink>
          </w:p>
          <w:p>
            <w:pPr/>
            <w:r>
              <w:rPr>
                <w:i w:val="1"/>
                <w:iCs w:val="1"/>
              </w:rPr>
              <w:t xml:space="preserve">Revue d'études culturelles</w:t>
            </w:r>
            <w:r>
              <w:rPr/>
              <w:t xml:space="preserve">, 2023, Le baiser, Le Baiser (10)</w:t>
            </w:r>
          </w:p>
          <w:p>
            <w:pPr/>
            <w:r>
              <w:rPr/>
              <w:t xml:space="preserve">Article dans une revue</w:t>
            </w:r>
            <w:r>
              <w:rPr/>
              <w:t xml:space="preserve"> (article de synthèse)</w:t>
            </w:r>
          </w:p>
          <w:p>
            <w:pPr/>
            <w:hyperlink r:id="rId20" w:history="1">
              <w:r>
                <w:rPr>
                  <w:color w:val="#410a8c"/>
                  <w:u w:val="single"/>
                </w:rPr>
                <w:t xml:space="preserve">hal-03842002v1</w:t>
              </w:r>
            </w:hyperlink>
          </w:p>
        </w:tc>
      </w:tr>
      <w:tr>
        <w:trPr/>
        <w:tc>
          <w:tcPr>
            <w:noWrap/>
          </w:tcPr>
          <w:p>
            <w:pPr>
              <w:spacing w:after="200"/>
            </w:pPr>
            <w:hyperlink r:id="rId21" w:history="1">
              <w:r>
                <w:rPr>
                  <w:color w:val="1e198e"/>
                  <w:b w:val="1"/>
                  <w:bCs w:val="1"/>
                  <w:u w:val="single"/>
                </w:rPr>
                <w:t xml:space="preserve">Interprétation littéraire et sciences cognitives (dir. Françoise Lavocat, 2016)</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2022, 2, https://preo.u-bourgogne.fr/eclats/index.php?id=316</w:t>
            </w:r>
          </w:p>
          <w:p>
            <w:pPr/>
            <w:r>
              <w:rPr/>
              <w:t xml:space="preserve">Article dans une revue</w:t>
            </w:r>
            <w:r>
              <w:rPr/>
              <w:t xml:space="preserve"> (compte-rendu de lecture)</w:t>
            </w:r>
          </w:p>
          <w:p>
            <w:pPr/>
            <w:hyperlink r:id="rId21" w:history="1">
              <w:r>
                <w:rPr>
                  <w:color w:val="#410a8c"/>
                  <w:u w:val="single"/>
                </w:rPr>
                <w:t xml:space="preserve">hal-04023728v1</w:t>
              </w:r>
            </w:hyperlink>
          </w:p>
        </w:tc>
      </w:tr>
      <w:tr>
        <w:trPr/>
        <w:tc>
          <w:tcPr>
            <w:noWrap/>
          </w:tcPr>
          <w:p>
            <w:pPr>
              <w:spacing w:after="200"/>
            </w:pPr>
            <w:hyperlink r:id="rId22" w:history="1">
              <w:r>
                <w:rPr>
                  <w:color w:val="1e198e"/>
                  <w:b w:val="1"/>
                  <w:bCs w:val="1"/>
                  <w:u w:val="single"/>
                </w:rPr>
                <w:t xml:space="preserve">Toucher, genre et sexualité dans La Curée</w:t>
              </w:r>
            </w:hyperlink>
          </w:p>
          <w:p>
            <w:pPr/>
            <w:hyperlink r:id="rId11" w:history="1">
              <w:r>
                <w:rPr>
                  <w:color w:val="#410a8c"/>
                  <w:u w:val="single"/>
                </w:rPr>
                <w:t xml:space="preserve">Manon Raffard</w:t>
              </w:r>
            </w:hyperlink>
          </w:p>
          <w:p>
            <w:pPr/>
            <w:r>
              <w:rPr>
                <w:i w:val="1"/>
                <w:iCs w:val="1"/>
              </w:rPr>
              <w:t xml:space="preserve">Les Cahiers Naturalistes</w:t>
            </w:r>
            <w:r>
              <w:rPr/>
              <w:t xml:space="preserve">, 2022, 68 (96), pp.199-210</w:t>
            </w:r>
          </w:p>
          <w:p>
            <w:pPr/>
            <w:r>
              <w:rPr/>
              <w:t xml:space="preserve">Article dans une revue</w:t>
            </w:r>
          </w:p>
          <w:p>
            <w:pPr/>
            <w:hyperlink r:id="rId22" w:history="1">
              <w:r>
                <w:rPr>
                  <w:color w:val="#410a8c"/>
                  <w:u w:val="single"/>
                </w:rPr>
                <w:t xml:space="preserve">hal-03356547v1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From Coumarou to New-Mown-Hay. A Cultural History of Coumarin Across the Atlantic (17th-20th c.)</w:t>
              </w:r>
            </w:hyperlink>
          </w:p>
          <w:p>
            <w:pPr/>
            <w:hyperlink r:id="rId11" w:history="1">
              <w:r>
                <w:rPr>
                  <w:color w:val="#410a8c"/>
                  <w:u w:val="single"/>
                </w:rPr>
                <w:t xml:space="preserve">Manon Raffard</w:t>
              </w:r>
            </w:hyperlink>
          </w:p>
          <w:p>
            <w:pPr/>
            <w:r>
              <w:rPr/>
              <w:t xml:space="preserve">Andrew Kettler; William Tullett. </w:t>
            </w:r>
            <w:r>
              <w:rPr>
                <w:i w:val="1"/>
                <w:iCs w:val="1"/>
              </w:rPr>
              <w:t xml:space="preserve">The Routledge History of the Senses</w:t>
            </w:r>
            <w:r>
              <w:rPr/>
              <w:t xml:space="preserve">, 1, Routledge, pp.389-404, In press, 9781003322924. </w:t>
            </w:r>
            <w:hyperlink r:id="rId24" w:history="1">
              <w:r>
                <w:rPr>
                  <w:color w:val="#410a8c"/>
                  <w:u w:val="single"/>
                </w:rPr>
                <w:t xml:space="preserve">⟨10.4324/9781003322924-26⟩</w:t>
              </w:r>
            </w:hyperlink>
          </w:p>
          <w:p>
            <w:pPr/>
            <w:r>
              <w:rPr/>
              <w:t xml:space="preserve">Chapitre d'ouvrage</w:t>
            </w:r>
          </w:p>
          <w:p>
            <w:pPr/>
            <w:hyperlink r:id="rId23" w:history="1">
              <w:r>
                <w:rPr>
                  <w:color w:val="#410a8c"/>
                  <w:u w:val="single"/>
                </w:rPr>
                <w:t xml:space="preserve">hal-04643308v1</w:t>
              </w:r>
            </w:hyperlink>
          </w:p>
        </w:tc>
      </w:tr>
      <w:tr>
        <w:trPr/>
        <w:tc>
          <w:tcPr>
            <w:noWrap/>
          </w:tcPr>
          <w:p>
            <w:pPr>
              <w:spacing w:after="200"/>
            </w:pPr>
            <w:hyperlink r:id="rId25" w:history="1">
              <w:r>
                <w:rPr>
                  <w:color w:val="1e198e"/>
                  <w:b w:val="1"/>
                  <w:bCs w:val="1"/>
                  <w:u w:val="single"/>
                </w:rPr>
                <w:t xml:space="preserve">Miasmatic Work</w:t>
              </w:r>
            </w:hyperlink>
          </w:p>
          <w:p>
            <w:pPr/>
            <w:hyperlink r:id="rId11" w:history="1">
              <w:r>
                <w:rPr>
                  <w:color w:val="#410a8c"/>
                  <w:u w:val="single"/>
                </w:rPr>
                <w:t xml:space="preserve">Manon Raffard</w:t>
              </w:r>
            </w:hyperlink>
          </w:p>
          <w:p>
            <w:pPr/>
            <w:r>
              <w:rPr/>
              <w:t xml:space="preserve">Frank Krause. </w:t>
            </w:r>
            <w:r>
              <w:rPr>
                <w:i w:val="1"/>
                <w:iCs w:val="1"/>
              </w:rPr>
              <w:t xml:space="preserve">Work and Smell</w:t>
            </w:r>
            <w:r>
              <w:rPr/>
              <w:t xml:space="preserve">, </w:t>
            </w:r>
            <w:hyperlink r:id="rId26" w:history="1">
              <w:r>
                <w:rPr>
                  <w:color w:val="#410a8c"/>
                  <w:u w:val="single"/>
                </w:rPr>
                <w:t xml:space="preserve">Brill | Fink</w:t>
              </w:r>
            </w:hyperlink>
            <w:r>
              <w:rPr/>
              <w:t xml:space="preserve">, pp.163-177, 2025, 978-3-8467-6956-0. </w:t>
            </w:r>
            <w:hyperlink r:id="rId27" w:history="1">
              <w:r>
                <w:rPr>
                  <w:color w:val="#410a8c"/>
                  <w:u w:val="single"/>
                </w:rPr>
                <w:t xml:space="preserve">⟨10.30965/9783846769560_009⟩</w:t>
              </w:r>
            </w:hyperlink>
          </w:p>
          <w:p>
            <w:pPr/>
            <w:r>
              <w:rPr/>
              <w:t xml:space="preserve">Chapitre d'ouvrage</w:t>
            </w:r>
          </w:p>
          <w:p>
            <w:pPr/>
            <w:hyperlink r:id="rId25" w:history="1">
              <w:r>
                <w:rPr>
                  <w:color w:val="#410a8c"/>
                  <w:u w:val="single"/>
                </w:rPr>
                <w:t xml:space="preserve">hal-05383581v1</w:t>
              </w:r>
            </w:hyperlink>
          </w:p>
        </w:tc>
      </w:tr>
      <w:tr>
        <w:trPr/>
        <w:tc>
          <w:tcPr>
            <w:noWrap/>
          </w:tcPr>
          <w:p>
            <w:pPr>
              <w:spacing w:after="200"/>
            </w:pPr>
            <w:hyperlink r:id="rId28" w:history="1">
              <w:r>
                <w:rPr>
                  <w:color w:val="1e198e"/>
                  <w:b w:val="1"/>
                  <w:bCs w:val="1"/>
                  <w:u w:val="single"/>
                </w:rPr>
                <w:t xml:space="preserve">Orchids, Arums, and Tiger Lilies: Queer Olfactory Culture and Tropical Plants (France, 1885-1905)</w:t>
              </w:r>
            </w:hyperlink>
          </w:p>
          <w:p>
            <w:pPr/>
            <w:hyperlink r:id="rId11" w:history="1">
              <w:r>
                <w:rPr>
                  <w:color w:val="#410a8c"/>
                  <w:u w:val="single"/>
                </w:rPr>
                <w:t xml:space="preserve">Manon Raffard</w:t>
              </w:r>
            </w:hyperlink>
          </w:p>
          <w:p>
            <w:pPr/>
            <w:r>
              <w:rPr>
                <w:i w:val="1"/>
                <w:iCs w:val="1"/>
              </w:rPr>
              <w:t xml:space="preserve">Alabastron Volume 1: The Scent of Identity. Olfaction’s Role in Culture, Community, and the Formation of Self</w:t>
            </w:r>
            <w:r>
              <w:rPr/>
              <w:t xml:space="preserve">, 1, The Institute for Art and Olfaction Editions, 2024, 979-8-218-36348-2</w:t>
            </w:r>
          </w:p>
          <w:p>
            <w:pPr/>
            <w:r>
              <w:rPr/>
              <w:t xml:space="preserve">Chapitre d'ouvrage</w:t>
            </w:r>
          </w:p>
          <w:p>
            <w:pPr/>
            <w:hyperlink r:id="rId28" w:history="1">
              <w:r>
                <w:rPr>
                  <w:color w:val="#410a8c"/>
                  <w:u w:val="single"/>
                </w:rPr>
                <w:t xml:space="preserve">hal-04642104v1</w:t>
              </w:r>
            </w:hyperlink>
          </w:p>
        </w:tc>
      </w:tr>
      <w:tr>
        <w:trPr/>
        <w:tc>
          <w:tcPr>
            <w:noWrap/>
          </w:tcPr>
          <w:p>
            <w:pPr>
              <w:spacing w:after="200"/>
            </w:pPr>
            <w:hyperlink r:id="rId29" w:history="1">
              <w:r>
                <w:rPr>
                  <w:color w:val="1e198e"/>
                  <w:b w:val="1"/>
                  <w:bCs w:val="1"/>
                  <w:u w:val="single"/>
                </w:rPr>
                <w:t xml:space="preserve">Foetor judaicus : antisémitisme et excrémentiel dans le récit français de la seconde moitié du XIXe siècle</w:t>
              </w:r>
            </w:hyperlink>
          </w:p>
          <w:p>
            <w:pPr/>
            <w:hyperlink r:id="rId11" w:history="1">
              <w:r>
                <w:rPr>
                  <w:color w:val="#410a8c"/>
                  <w:u w:val="single"/>
                </w:rPr>
                <w:t xml:space="preserve">Manon Raffard</w:t>
              </w:r>
            </w:hyperlink>
          </w:p>
          <w:p>
            <w:pPr/>
            <w:r>
              <w:rPr/>
              <w:t xml:space="preserve">Marie-Ange Fougère. </w:t>
            </w:r>
            <w:r>
              <w:rPr>
                <w:i w:val="1"/>
                <w:iCs w:val="1"/>
              </w:rPr>
              <w:t xml:space="preserve">L'Excrémentiel au XIXe siècle</w:t>
            </w:r>
            <w:r>
              <w:rPr/>
              <w:t xml:space="preserve">, Du Lérot, 2021, 978-2355481604</w:t>
            </w:r>
          </w:p>
          <w:p>
            <w:pPr/>
            <w:r>
              <w:rPr/>
              <w:t xml:space="preserve">Chapitre d'ouvrage</w:t>
            </w:r>
          </w:p>
          <w:p>
            <w:pPr/>
            <w:hyperlink r:id="rId29" w:history="1">
              <w:r>
                <w:rPr>
                  <w:color w:val="#410a8c"/>
                  <w:u w:val="single"/>
                </w:rPr>
                <w:t xml:space="preserve">hal-03356536v1</w:t>
              </w:r>
            </w:hyperlink>
          </w:p>
        </w:tc>
      </w:tr>
      <w:tr>
        <w:trPr/>
        <w:tc>
          <w:tcPr>
            <w:noWrap/>
          </w:tcPr>
          <w:p>
            <w:pPr>
              <w:spacing w:after="200"/>
            </w:pPr>
            <w:hyperlink r:id="rId30" w:history="1">
              <w:r>
                <w:rPr>
                  <w:color w:val="1e198e"/>
                  <w:b w:val="1"/>
                  <w:bCs w:val="1"/>
                  <w:u w:val="single"/>
                </w:rPr>
                <w:t xml:space="preserve">Un mystère emblématique : le cas Luis d'Herdy (1875-1902)</w:t>
              </w:r>
            </w:hyperlink>
          </w:p>
          <w:p>
            <w:pPr/>
            <w:hyperlink r:id="rId11" w:history="1">
              <w:r>
                <w:rPr>
                  <w:color w:val="#410a8c"/>
                  <w:u w:val="single"/>
                </w:rPr>
                <w:t xml:space="preserve">Manon Raffard</w:t>
              </w:r>
            </w:hyperlink>
          </w:p>
          <w:p>
            <w:pPr/>
            <w:r>
              <w:rPr/>
              <w:t xml:space="preserve">Edyta Kociubinska. </w:t>
            </w:r>
            <w:r>
              <w:rPr>
                <w:i w:val="1"/>
                <w:iCs w:val="1"/>
              </w:rPr>
              <w:t xml:space="preserve">Romanciers fin-de-siècle</w:t>
            </w:r>
            <w:r>
              <w:rPr/>
              <w:t xml:space="preserve">, 446, Brill / Rodopi, 2020, Faux-titre, 978-90-04-44371-6. </w:t>
            </w:r>
            <w:hyperlink r:id="rId31" w:history="1">
              <w:r>
                <w:rPr>
                  <w:color w:val="#410a8c"/>
                  <w:u w:val="single"/>
                </w:rPr>
                <w:t xml:space="preserve">⟨10.1163/9789004443808_004⟩</w:t>
              </w:r>
            </w:hyperlink>
          </w:p>
          <w:p>
            <w:pPr/>
            <w:r>
              <w:rPr/>
              <w:t xml:space="preserve">Chapitre d'ouvrage</w:t>
            </w:r>
          </w:p>
          <w:p>
            <w:pPr/>
            <w:hyperlink r:id="rId30" w:history="1">
              <w:r>
                <w:rPr>
                  <w:color w:val="#410a8c"/>
                  <w:u w:val="single"/>
                </w:rPr>
                <w:t xml:space="preserve">hal-02457537v1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Good Vibes Only? Olfaction Theory and Ideological Disputes in Nineteenth-Century France</w:t>
              </w:r>
            </w:hyperlink>
          </w:p>
          <w:p>
            <w:pPr/>
            <w:hyperlink r:id="rId11" w:history="1">
              <w:r>
                <w:rPr>
                  <w:color w:val="#410a8c"/>
                  <w:u w:val="single"/>
                </w:rPr>
                <w:t xml:space="preserve">Manon Raffard</w:t>
              </w:r>
            </w:hyperlink>
          </w:p>
          <w:p>
            <w:pPr/>
            <w:r>
              <w:rPr>
                <w:i w:val="1"/>
                <w:iCs w:val="1"/>
              </w:rPr>
              <w:t xml:space="preserve">Odeuropa’s Smellinar</w:t>
            </w:r>
            <w:r>
              <w:rPr/>
              <w:t xml:space="preserve">, 2023</w:t>
            </w:r>
          </w:p>
          <w:p>
            <w:pPr/>
            <w:r>
              <w:rPr/>
              <w:t xml:space="preserve">Proceedings/Recueil des communications</w:t>
            </w:r>
          </w:p>
          <w:p>
            <w:pPr/>
            <w:hyperlink r:id="rId32" w:history="1">
              <w:r>
                <w:rPr>
                  <w:color w:val="#410a8c"/>
                  <w:u w:val="single"/>
                </w:rPr>
                <w:t xml:space="preserve">hal-04643303v1</w:t>
              </w:r>
            </w:hyperlink>
          </w:p>
        </w:tc>
      </w:tr>
      <w:tr>
        <w:trPr/>
        <w:tc>
          <w:tcPr>
            <w:noWrap/>
          </w:tcPr>
          <w:p>
            <w:pPr>
              <w:spacing w:after="200"/>
            </w:pPr>
            <w:hyperlink r:id="rId33" w:history="1">
              <w:r>
                <w:rPr>
                  <w:color w:val="1e198e"/>
                  <w:b w:val="1"/>
                  <w:bCs w:val="1"/>
                  <w:u w:val="single"/>
                </w:rPr>
                <w:t xml:space="preserve">Lire « en corps ». Lecture et écriture symptomatique de l'odeur de sainteté (1868-1901)</w:t>
              </w:r>
            </w:hyperlink>
          </w:p>
          <w:p>
            <w:pPr/>
            <w:hyperlink r:id="rId11" w:history="1">
              <w:r>
                <w:rPr>
                  <w:color w:val="#410a8c"/>
                  <w:u w:val="single"/>
                </w:rPr>
                <w:t xml:space="preserve">Manon Raffard</w:t>
              </w:r>
            </w:hyperlink>
          </w:p>
          <w:p>
            <w:pPr/>
            <w:r>
              <w:rPr/>
              <w:t xml:space="preserve">https://serd.hypotheses.org/7687, 2021</w:t>
            </w:r>
          </w:p>
          <w:p>
            <w:pPr/>
            <w:r>
              <w:rPr/>
              <w:t xml:space="preserve">Proceedings/Recueil des communications</w:t>
            </w:r>
          </w:p>
          <w:p>
            <w:pPr/>
            <w:hyperlink r:id="rId33" w:history="1">
              <w:r>
                <w:rPr>
                  <w:color w:val="#410a8c"/>
                  <w:u w:val="single"/>
                </w:rPr>
                <w:t xml:space="preserve">hal-03173369v1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Creosote</w:t>
              </w:r>
            </w:hyperlink>
          </w:p>
          <w:p>
            <w:pPr/>
            <w:hyperlink r:id="rId11" w:history="1">
              <w:r>
                <w:rPr>
                  <w:color w:val="#410a8c"/>
                  <w:u w:val="single"/>
                </w:rPr>
                <w:t xml:space="preserve">Manon Raffard</w:t>
              </w:r>
            </w:hyperlink>
          </w:p>
          <w:p>
            <w:pPr/>
            <w:r>
              <w:rPr>
                <w:i w:val="1"/>
                <w:iCs w:val="1"/>
              </w:rPr>
              <w:t xml:space="preserve">Encyclopedia of Smell History and Heritage</w:t>
            </w:r>
            <w:r>
              <w:rPr/>
              <w:t xml:space="preserve">, 2023, https://odeuropa-omeka.tools.eurecom.fr/items/show/7</w:t>
            </w:r>
          </w:p>
          <w:p>
            <w:pPr/>
            <w:r>
              <w:rPr/>
              <w:t xml:space="preserve">Notice d’encyclopédie ou de dictionnaire</w:t>
            </w:r>
          </w:p>
          <w:p>
            <w:pPr/>
            <w:hyperlink r:id="rId34" w:history="1">
              <w:r>
                <w:rPr>
                  <w:color w:val="#410a8c"/>
                  <w:u w:val="single"/>
                </w:rPr>
                <w:t xml:space="preserve">hal-04602975v1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Penser la culture sensorielle</w:t>
              </w:r>
            </w:hyperlink>
          </w:p>
          <w:p>
            <w:pPr/>
            <w:hyperlink r:id="rId11" w:history="1">
              <w:r>
                <w:rPr>
                  <w:color w:val="#410a8c"/>
                  <w:u w:val="single"/>
                </w:rPr>
                <w:t xml:space="preserve">Manon Raffard</w:t>
              </w:r>
            </w:hyperlink>
            <w:r>
              <w:rPr/>
              <w:t xml:space="preserve">,</w:t>
            </w:r>
            <w:hyperlink r:id="rId36" w:history="1">
              <w:r>
                <w:rPr>
                  <w:color w:val="#410a8c"/>
                  <w:u w:val="single"/>
                </w:rPr>
                <w:t xml:space="preserve">Lou Sompairac</w:t>
              </w:r>
            </w:hyperlink>
            <w:r>
              <w:rPr/>
              <w:t xml:space="preserve">,</w:t>
            </w:r>
            <w:hyperlink r:id="rId37" w:history="1">
              <w:r>
                <w:rPr>
                  <w:color w:val="#410a8c"/>
                  <w:u w:val="single"/>
                </w:rPr>
                <w:t xml:space="preserve">Federica Fratagnoli</w:t>
              </w:r>
            </w:hyperlink>
            <w:r>
              <w:rPr/>
              <w:t xml:space="preserve">,</w:t>
            </w:r>
            <w:hyperlink r:id="rId38" w:history="1">
              <w:r>
                <w:rPr>
                  <w:color w:val="#410a8c"/>
                  <w:u w:val="single"/>
                </w:rPr>
                <w:t xml:space="preserve">Viviana Gobbato</w:t>
              </w:r>
            </w:hyperlink>
            <w:r>
              <w:rPr/>
              <w:t xml:space="preserve">,</w:t>
            </w:r>
            <w:hyperlink r:id="rId39" w:history="1">
              <w:r>
                <w:rPr>
                  <w:color w:val="#410a8c"/>
                  <w:u w:val="single"/>
                </w:rPr>
                <w:t xml:space="preserve">Hermann Essoukan Epée</w:t>
              </w:r>
            </w:hyperlink>
            <w:r>
              <w:rPr/>
              <w:t xml:space="preserve">et al.</w:t>
            </w:r>
          </w:p>
          <w:p>
            <w:pPr/>
            <w:r>
              <w:rPr>
                <w:i w:val="1"/>
                <w:iCs w:val="1"/>
              </w:rPr>
              <w:t xml:space="preserve">Éclats. Revue des doctorantes et doctorants de l’école doctorale 592 LECLA</w:t>
            </w:r>
            <w:r>
              <w:rPr/>
              <w:t xml:space="preserve">, 4, 2024</w:t>
            </w:r>
          </w:p>
          <w:p>
            <w:pPr/>
            <w:r>
              <w:rPr/>
              <w:t xml:space="preserve">N°spécial de revue/special issue</w:t>
            </w:r>
          </w:p>
          <w:p>
            <w:pPr/>
            <w:hyperlink r:id="rId35" w:history="1">
              <w:r>
                <w:rPr>
                  <w:color w:val="#410a8c"/>
                  <w:u w:val="single"/>
                </w:rPr>
                <w:t xml:space="preserve">hal-04801842v1</w:t>
              </w:r>
            </w:hyperlink>
          </w:p>
        </w:tc>
      </w:tr>
      <w:tr>
        <w:trPr/>
        <w:tc>
          <w:tcPr>
            <w:noWrap/>
          </w:tcPr>
          <w:p>
            <w:pPr>
              <w:spacing w:after="200"/>
            </w:pPr>
            <w:hyperlink r:id="rId40" w:history="1">
              <w:r>
                <w:rPr>
                  <w:color w:val="1e198e"/>
                  <w:b w:val="1"/>
                  <w:bCs w:val="1"/>
                  <w:u w:val="single"/>
                </w:rPr>
                <w:t xml:space="preserve">Humanités médicales et de santé du Moyen Âge au XXIe siècle</w:t>
              </w:r>
            </w:hyperlink>
          </w:p>
          <w:p>
            <w:pPr/>
            <w:hyperlink r:id="rId11" w:history="1">
              <w:r>
                <w:rPr>
                  <w:color w:val="#410a8c"/>
                  <w:u w:val="single"/>
                </w:rPr>
                <w:t xml:space="preserve">Manon Raffard</w:t>
              </w:r>
            </w:hyperlink>
            <w:r>
              <w:rPr/>
              <w:t xml:space="preserve">,</w:t>
            </w:r>
            <w:hyperlink r:id="rId41" w:history="1">
              <w:r>
                <w:rPr>
                  <w:color w:val="#410a8c"/>
                  <w:u w:val="single"/>
                </w:rPr>
                <w:t xml:space="preserve">Bénédicte Coste</w:t>
              </w:r>
            </w:hyperlink>
            <w:r>
              <w:rPr/>
              <w:t xml:space="preserve">,</w:t>
            </w:r>
            <w:hyperlink r:id="rId11" w:history="1">
              <w:r>
                <w:rPr>
                  <w:color w:val="#410a8c"/>
                  <w:u w:val="single"/>
                </w:rPr>
                <w:t xml:space="preserve">Manon Raffard</w:t>
              </w:r>
            </w:hyperlink>
            <w:r>
              <w:rPr/>
              <w:t xml:space="preserve">,</w:t>
            </w:r>
            <w:hyperlink r:id="rId42" w:history="1">
              <w:r>
                <w:rPr>
                  <w:color w:val="#410a8c"/>
                  <w:u w:val="single"/>
                </w:rPr>
                <w:t xml:space="preserve">Camille Brouzes</w:t>
              </w:r>
            </w:hyperlink>
            <w:r>
              <w:rPr/>
              <w:t xml:space="preserve">,</w:t>
            </w:r>
            <w:hyperlink r:id="rId43" w:history="1">
              <w:r>
                <w:rPr>
                  <w:color w:val="#410a8c"/>
                  <w:u w:val="single"/>
                </w:rPr>
                <w:t xml:space="preserve">Jérôme Laubner</w:t>
              </w:r>
            </w:hyperlink>
            <w:r>
              <w:rPr/>
              <w:t xml:space="preserve">et al.</w:t>
            </w:r>
          </w:p>
          <w:p>
            <w:pPr/>
            <w:r>
              <w:rPr>
                <w:i w:val="1"/>
                <w:iCs w:val="1"/>
              </w:rPr>
              <w:t xml:space="preserve">Éclats. Revue des doctorantes et doctorants de l’école doctorale 592 LECLA</w:t>
            </w:r>
            <w:r>
              <w:rPr/>
              <w:t xml:space="preserve">, 3, https://preo.u-bourgogne.fr/eclats/index.php?id=347, 2023</w:t>
            </w:r>
          </w:p>
          <w:p>
            <w:pPr/>
            <w:r>
              <w:rPr/>
              <w:t xml:space="preserve">N°spécial de revue/special issue</w:t>
            </w:r>
          </w:p>
          <w:p>
            <w:pPr/>
            <w:hyperlink r:id="rId40" w:history="1">
              <w:r>
                <w:rPr>
                  <w:color w:val="#410a8c"/>
                  <w:u w:val="single"/>
                </w:rPr>
                <w:t xml:space="preserve">hal-04603022v1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Panosmic Literature. Smell, Surveillance and the Power of Air in Haussmannian Paris</w:t>
              </w:r>
            </w:hyperlink>
          </w:p>
          <w:p>
            <w:pPr/>
            <w:hyperlink r:id="rId11" w:history="1">
              <w:r>
                <w:rPr>
                  <w:color w:val="#410a8c"/>
                  <w:u w:val="single"/>
                </w:rPr>
                <w:t xml:space="preserve">Manon Raffard</w:t>
              </w:r>
            </w:hyperlink>
          </w:p>
          <w:p>
            <w:pPr/>
            <w:r>
              <w:rPr>
                <w:i w:val="1"/>
                <w:iCs w:val="1"/>
              </w:rPr>
              <w:t xml:space="preserve">Collective Atmospheres: Air, Intimacy, and Inequality</w:t>
            </w:r>
            <w:r>
              <w:rPr/>
              <w:t xml:space="preserve">, Association for the Study of Literature and the Environment, Jul 2025, University of Maryland, College Park, United States</w:t>
            </w:r>
          </w:p>
          <w:p>
            <w:pPr/>
            <w:r>
              <w:rPr/>
              <w:t xml:space="preserve">Communication dans un congrès</w:t>
            </w:r>
          </w:p>
          <w:p>
            <w:pPr/>
            <w:hyperlink r:id="rId44" w:history="1">
              <w:r>
                <w:rPr>
                  <w:color w:val="#410a8c"/>
                  <w:u w:val="single"/>
                </w:rPr>
                <w:t xml:space="preserve">hal-05184583v1</w:t>
              </w:r>
            </w:hyperlink>
          </w:p>
        </w:tc>
      </w:tr>
      <w:tr>
        <w:trPr/>
        <w:tc>
          <w:tcPr>
            <w:noWrap/>
          </w:tcPr>
          <w:p>
            <w:pPr>
              <w:spacing w:after="200"/>
            </w:pPr>
            <w:hyperlink r:id="rId45" w:history="1">
              <w:r>
                <w:rPr>
                  <w:color w:val="1e198e"/>
                  <w:b w:val="1"/>
                  <w:bCs w:val="1"/>
                  <w:u w:val="single"/>
                </w:rPr>
                <w:t xml:space="preserve">Ventilating is Civilizing? Air and Smell in Parisian Workers' Housing (1852-1914)</w:t>
              </w:r>
            </w:hyperlink>
          </w:p>
          <w:p>
            <w:pPr/>
            <w:hyperlink r:id="rId11" w:history="1">
              <w:r>
                <w:rPr>
                  <w:color w:val="#410a8c"/>
                  <w:u w:val="single"/>
                </w:rPr>
                <w:t xml:space="preserve">Manon Raffard</w:t>
              </w:r>
            </w:hyperlink>
          </w:p>
          <w:p>
            <w:pPr/>
            <w:r>
              <w:rPr>
                <w:i w:val="1"/>
                <w:iCs w:val="1"/>
              </w:rPr>
              <w:t xml:space="preserve">Uncommon Senses V: Sensing the Social, the Environmental, and Across the Arts and Sciences</w:t>
            </w:r>
            <w:r>
              <w:rPr/>
              <w:t xml:space="preserve">, Concordia University, May 2025, Montréal (Québec), Canada</w:t>
            </w:r>
          </w:p>
          <w:p>
            <w:pPr/>
            <w:r>
              <w:rPr/>
              <w:t xml:space="preserve">Communication dans un congrès</w:t>
            </w:r>
          </w:p>
          <w:p>
            <w:pPr/>
            <w:hyperlink r:id="rId45" w:history="1">
              <w:r>
                <w:rPr>
                  <w:color w:val="#410a8c"/>
                  <w:u w:val="single"/>
                </w:rPr>
                <w:t xml:space="preserve">hal-05060880v1</w:t>
              </w:r>
            </w:hyperlink>
          </w:p>
        </w:tc>
      </w:tr>
      <w:tr>
        <w:trPr/>
        <w:tc>
          <w:tcPr>
            <w:noWrap/>
          </w:tcPr>
          <w:p>
            <w:pPr>
              <w:spacing w:after="200"/>
            </w:pPr>
            <w:hyperlink r:id="rId46" w:history="1">
              <w:r>
                <w:rPr>
                  <w:color w:val="1e198e"/>
                  <w:b w:val="1"/>
                  <w:bCs w:val="1"/>
                  <w:u w:val="single"/>
                </w:rPr>
                <w:t xml:space="preserve">Autour du sensorium commune. Olfaction, harmonie et système nerveux du XVIe au XIXe siècle</w:t>
              </w:r>
            </w:hyperlink>
          </w:p>
          <w:p>
            <w:pPr/>
            <w:hyperlink r:id="rId11" w:history="1">
              <w:r>
                <w:rPr>
                  <w:color w:val="#410a8c"/>
                  <w:u w:val="single"/>
                </w:rPr>
                <w:t xml:space="preserve">Manon Raffard</w:t>
              </w:r>
            </w:hyperlink>
          </w:p>
          <w:p>
            <w:pPr/>
            <w:r>
              <w:rPr>
                <w:i w:val="1"/>
                <w:iCs w:val="1"/>
              </w:rPr>
              <w:t xml:space="preserve">Webinar GDRO3</w:t>
            </w:r>
            <w:r>
              <w:rPr/>
              <w:t xml:space="preserve">, Groupe de recherche Odorant Odeur Olfaction; CNRS 3713, Feb 2025, Paris (en ligne), France</w:t>
            </w:r>
          </w:p>
          <w:p>
            <w:pPr/>
            <w:r>
              <w:rPr/>
              <w:t xml:space="preserve">Communication dans un congrès</w:t>
            </w:r>
          </w:p>
          <w:p>
            <w:pPr/>
            <w:hyperlink r:id="rId46" w:history="1">
              <w:r>
                <w:rPr>
                  <w:color w:val="#410a8c"/>
                  <w:u w:val="single"/>
                </w:rPr>
                <w:t xml:space="preserve">hal-04965573v1</w:t>
              </w:r>
            </w:hyperlink>
          </w:p>
        </w:tc>
      </w:tr>
      <w:tr>
        <w:trPr/>
        <w:tc>
          <w:tcPr>
            <w:noWrap/>
          </w:tcPr>
          <w:p>
            <w:pPr>
              <w:spacing w:after="200"/>
            </w:pPr>
            <w:hyperlink r:id="rId47" w:history="1">
              <w:r>
                <w:rPr>
                  <w:color w:val="1e198e"/>
                  <w:b w:val="1"/>
                  <w:bCs w:val="1"/>
                  <w:u w:val="single"/>
                </w:rPr>
                <w:t xml:space="preserve">Miasmatic Nature. Industrial Smellscapes and Environmental Pollution in the Poetry of Joris-Karl Huysmans and Emile Verhaeren (1880-1895)</w:t>
              </w:r>
            </w:hyperlink>
          </w:p>
          <w:p>
            <w:pPr/>
            <w:hyperlink r:id="rId11" w:history="1">
              <w:r>
                <w:rPr>
                  <w:color w:val="#410a8c"/>
                  <w:u w:val="single"/>
                </w:rPr>
                <w:t xml:space="preserve">Manon Raffard</w:t>
              </w:r>
            </w:hyperlink>
          </w:p>
          <w:p>
            <w:pPr/>
            <w:r>
              <w:rPr>
                <w:i w:val="1"/>
                <w:iCs w:val="1"/>
              </w:rPr>
              <w:t xml:space="preserve">Work and Smell: Comparative Perspectives</w:t>
            </w:r>
            <w:r>
              <w:rPr/>
              <w:t xml:space="preserve">, Frank Krause, Apr 2024, Londres, United Kingdom</w:t>
            </w:r>
          </w:p>
          <w:p>
            <w:pPr/>
            <w:r>
              <w:rPr/>
              <w:t xml:space="preserve">Communication dans un congrès</w:t>
            </w:r>
          </w:p>
          <w:p>
            <w:pPr/>
            <w:hyperlink r:id="rId47" w:history="1">
              <w:r>
                <w:rPr>
                  <w:color w:val="#410a8c"/>
                  <w:u w:val="single"/>
                </w:rPr>
                <w:t xml:space="preserve">hal-04603167v1</w:t>
              </w:r>
            </w:hyperlink>
          </w:p>
        </w:tc>
      </w:tr>
      <w:tr>
        <w:trPr/>
        <w:tc>
          <w:tcPr>
            <w:noWrap/>
          </w:tcPr>
          <w:p>
            <w:pPr>
              <w:spacing w:after="200"/>
            </w:pPr>
            <w:hyperlink r:id="rId48" w:history="1">
              <w:r>
                <w:rPr>
                  <w:color w:val="1e198e"/>
                  <w:b w:val="1"/>
                  <w:bCs w:val="1"/>
                  <w:u w:val="single"/>
                </w:rPr>
                <w:t xml:space="preserve">Sang et Encens : penser la chair et le sacré dans la littérature décadente</w:t>
              </w:r>
            </w:hyperlink>
          </w:p>
          <w:p>
            <w:pPr/>
            <w:hyperlink r:id="rId11" w:history="1">
              <w:r>
                <w:rPr>
                  <w:color w:val="#410a8c"/>
                  <w:u w:val="single"/>
                </w:rPr>
                <w:t xml:space="preserve">Manon Raffard</w:t>
              </w:r>
            </w:hyperlink>
          </w:p>
          <w:p>
            <w:pPr/>
            <w:r>
              <w:rPr>
                <w:i w:val="1"/>
                <w:iCs w:val="1"/>
              </w:rPr>
              <w:t xml:space="preserve">Sang sensible : couleur, fluide et fonction vitale dans la littérature et les arts (XIXe - XXIe s.)</w:t>
            </w:r>
            <w:r>
              <w:rPr/>
              <w:t xml:space="preserve">, Vanessa Besand; Irène Le Roy Ladurie, Apr 2023, Dijon (Bourgogne), France</w:t>
            </w:r>
          </w:p>
          <w:p>
            <w:pPr/>
            <w:r>
              <w:rPr/>
              <w:t xml:space="preserve">Communication dans un congrès</w:t>
            </w:r>
          </w:p>
          <w:p>
            <w:pPr/>
            <w:hyperlink r:id="rId48" w:history="1">
              <w:r>
                <w:rPr>
                  <w:color w:val="#410a8c"/>
                  <w:u w:val="single"/>
                </w:rPr>
                <w:t xml:space="preserve">hal-04298237v1</w:t>
              </w:r>
            </w:hyperlink>
          </w:p>
        </w:tc>
      </w:tr>
      <w:tr>
        <w:trPr/>
        <w:tc>
          <w:tcPr>
            <w:noWrap/>
          </w:tcPr>
          <w:p>
            <w:pPr>
              <w:spacing w:after="200"/>
            </w:pPr>
            <w:hyperlink r:id="rId49" w:history="1">
              <w:r>
                <w:rPr>
                  <w:color w:val="1e198e"/>
                  <w:b w:val="1"/>
                  <w:bCs w:val="1"/>
                  <w:u w:val="single"/>
                </w:rPr>
                <w:t xml:space="preserve">“Un nez qui pense”. Le parfumeur en théoricien</w:t>
              </w:r>
            </w:hyperlink>
          </w:p>
          <w:p>
            <w:pPr/>
            <w:hyperlink r:id="rId11" w:history="1">
              <w:r>
                <w:rPr>
                  <w:color w:val="#410a8c"/>
                  <w:u w:val="single"/>
                </w:rPr>
                <w:t xml:space="preserve">Manon Raffard</w:t>
              </w:r>
            </w:hyperlink>
          </w:p>
          <w:p>
            <w:pPr/>
            <w:r>
              <w:rPr>
                <w:i w:val="1"/>
                <w:iCs w:val="1"/>
              </w:rPr>
              <w:t xml:space="preserve">Le parfumeur : évolution d’une figure depuis la Renaissance</w:t>
            </w:r>
            <w:r>
              <w:rPr/>
              <w:t xml:space="preserve">, Oct 2021, Versailles, France</w:t>
            </w:r>
          </w:p>
          <w:p>
            <w:pPr/>
            <w:r>
              <w:rPr/>
              <w:t xml:space="preserve">Communication dans un congrès</w:t>
            </w:r>
          </w:p>
          <w:p>
            <w:pPr/>
            <w:hyperlink r:id="rId49" w:history="1">
              <w:r>
                <w:rPr>
                  <w:color w:val="#410a8c"/>
                  <w:u w:val="single"/>
                </w:rPr>
                <w:t xml:space="preserve">hal-03356553v1</w:t>
              </w:r>
            </w:hyperlink>
          </w:p>
        </w:tc>
      </w:tr>
      <w:tr>
        <w:trPr/>
        <w:tc>
          <w:tcPr>
            <w:noWrap/>
          </w:tcPr>
          <w:p>
            <w:pPr>
              <w:spacing w:after="200"/>
            </w:pPr>
            <w:hyperlink r:id="rId50" w:history="1">
              <w:r>
                <w:rPr>
                  <w:color w:val="1e198e"/>
                  <w:b w:val="1"/>
                  <w:bCs w:val="1"/>
                  <w:u w:val="single"/>
                </w:rPr>
                <w:t xml:space="preserve">De la baignoire au flacon : olfaction et masturbation féminine (1850-1914)</w:t>
              </w:r>
            </w:hyperlink>
          </w:p>
          <w:p>
            <w:pPr/>
            <w:hyperlink r:id="rId11" w:history="1">
              <w:r>
                <w:rPr>
                  <w:color w:val="#410a8c"/>
                  <w:u w:val="single"/>
                </w:rPr>
                <w:t xml:space="preserve">Manon Raffard</w:t>
              </w:r>
            </w:hyperlink>
          </w:p>
          <w:p>
            <w:pPr/>
            <w:r>
              <w:rPr>
                <w:i w:val="1"/>
                <w:iCs w:val="1"/>
              </w:rPr>
              <w:t xml:space="preserve">Femmes, féminité et parfums au XIXe siècle : Imaginaires olfactifs et construction du genre</w:t>
            </w:r>
            <w:r>
              <w:rPr/>
              <w:t xml:space="preserve">, May 2021, Marseille, France</w:t>
            </w:r>
          </w:p>
          <w:p>
            <w:pPr/>
            <w:r>
              <w:rPr/>
              <w:t xml:space="preserve">Communication dans un congrès</w:t>
            </w:r>
          </w:p>
          <w:p>
            <w:pPr/>
            <w:hyperlink r:id="rId50" w:history="1">
              <w:r>
                <w:rPr>
                  <w:color w:val="#410a8c"/>
                  <w:u w:val="single"/>
                </w:rPr>
                <w:t xml:space="preserve">hal-03356544v1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Air, Smell and Socio-Environmental Inequality</w:t>
              </w:r>
            </w:hyperlink>
          </w:p>
          <w:p>
            <w:pPr/>
            <w:hyperlink r:id="rId11" w:history="1">
              <w:r>
                <w:rPr>
                  <w:color w:val="#410a8c"/>
                  <w:u w:val="single"/>
                </w:rPr>
                <w:t xml:space="preserve">Manon Raffard</w:t>
              </w:r>
            </w:hyperlink>
          </w:p>
          <w:p>
            <w:pPr/>
            <w:r>
              <w:rPr/>
              <w:t xml:space="preserve">2024</w:t>
            </w:r>
          </w:p>
          <w:p>
            <w:pPr/>
            <w:r>
              <w:rPr/>
              <w:t xml:space="preserve">Autre publication scientifique</w:t>
            </w:r>
          </w:p>
          <w:p>
            <w:pPr/>
            <w:hyperlink r:id="rId51" w:history="1">
              <w:r>
                <w:rPr>
                  <w:color w:val="#410a8c"/>
                  <w:u w:val="single"/>
                </w:rPr>
                <w:t xml:space="preserve">hal-04995552v1</w:t>
              </w:r>
            </w:hyperlink>
          </w:p>
        </w:tc>
      </w:tr>
      <w:tr>
        <w:trPr/>
        <w:tc>
          <w:tcPr>
            <w:noWrap/>
          </w:tcPr>
          <w:p>
            <w:pPr>
              <w:spacing w:after="200"/>
            </w:pPr>
            <w:hyperlink r:id="rId52" w:history="1">
              <w:r>
                <w:rPr>
                  <w:color w:val="1e198e"/>
                  <w:b w:val="1"/>
                  <w:bCs w:val="1"/>
                  <w:u w:val="single"/>
                </w:rPr>
                <w:t xml:space="preserve">Inhuman Smell: Olfaction and Interspecies Histories</w:t>
              </w:r>
            </w:hyperlink>
          </w:p>
          <w:p>
            <w:pPr/>
            <w:hyperlink r:id="rId11" w:history="1">
              <w:r>
                <w:rPr>
                  <w:color w:val="#410a8c"/>
                  <w:u w:val="single"/>
                </w:rPr>
                <w:t xml:space="preserve">Manon Raffard</w:t>
              </w:r>
            </w:hyperlink>
          </w:p>
          <w:p>
            <w:pPr/>
            <w:r>
              <w:rPr/>
              <w:t xml:space="preserve">2024</w:t>
            </w:r>
          </w:p>
          <w:p>
            <w:pPr/>
            <w:r>
              <w:rPr/>
              <w:t xml:space="preserve">Autre publication scientifique</w:t>
            </w:r>
          </w:p>
          <w:p>
            <w:pPr/>
            <w:hyperlink r:id="rId52" w:history="1">
              <w:r>
                <w:rPr>
                  <w:color w:val="#410a8c"/>
                  <w:u w:val="single"/>
                </w:rPr>
                <w:t xml:space="preserve">hal-04995537v1</w:t>
              </w:r>
            </w:hyperlink>
          </w:p>
        </w:tc>
      </w:tr>
      <w:tr>
        <w:trPr/>
        <w:tc>
          <w:tcPr>
            <w:noWrap/>
          </w:tcPr>
          <w:p>
            <w:pPr>
              <w:spacing w:after="200"/>
            </w:pPr>
            <w:hyperlink r:id="rId53" w:history="1">
              <w:r>
                <w:rPr>
                  <w:color w:val="1e198e"/>
                  <w:b w:val="1"/>
                  <w:bCs w:val="1"/>
                  <w:u w:val="single"/>
                </w:rPr>
                <w:t xml:space="preserve">Littérature et olfaction (XVIIIe-XXe siècles) Éléments de bibliographie (1979-2017)</w:t>
              </w:r>
            </w:hyperlink>
          </w:p>
          <w:p>
            <w:pPr/>
            <w:hyperlink r:id="rId11" w:history="1">
              <w:r>
                <w:rPr>
                  <w:color w:val="#410a8c"/>
                  <w:u w:val="single"/>
                </w:rPr>
                <w:t xml:space="preserve">Manon Raffard</w:t>
              </w:r>
            </w:hyperlink>
          </w:p>
          <w:p>
            <w:pPr/>
            <w:r>
              <w:rPr/>
              <w:t xml:space="preserve">2017, pp.109-113. </w:t>
            </w:r>
            <w:hyperlink r:id="rId54" w:history="1">
              <w:r>
                <w:rPr>
                  <w:color w:val="#410a8c"/>
                  <w:u w:val="single"/>
                </w:rPr>
                <w:t xml:space="preserve">⟨10.3917/litt.185.0109⟩</w:t>
              </w:r>
            </w:hyperlink>
          </w:p>
          <w:p>
            <w:pPr/>
            <w:r>
              <w:rPr/>
              <w:t xml:space="preserve">Autre publication scientifique</w:t>
            </w:r>
          </w:p>
          <w:p>
            <w:pPr/>
            <w:hyperlink r:id="rId53" w:history="1">
              <w:r>
                <w:rPr>
                  <w:color w:val="#410a8c"/>
                  <w:u w:val="single"/>
                </w:rPr>
                <w:t xml:space="preserve">hal-03356565v1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One man's toxic sludge is another man's potpourri&amp;quot;: Notes on Overconsumption, Marginalization and Smell in How the Grinch Stole Christmas (2000)</w:t>
              </w:r>
            </w:hyperlink>
          </w:p>
          <w:p>
            <w:pPr/>
            <w:hyperlink r:id="rId11" w:history="1">
              <w:r>
                <w:rPr>
                  <w:color w:val="#410a8c"/>
                  <w:u w:val="single"/>
                </w:rPr>
                <w:t xml:space="preserve">Manon Raffard</w:t>
              </w:r>
            </w:hyperlink>
          </w:p>
          <w:p>
            <w:pPr/>
            <w:r>
              <w:rPr/>
              <w:t xml:space="preserve">2024</w:t>
            </w:r>
          </w:p>
          <w:p>
            <w:pPr/>
            <w:r>
              <w:rPr/>
              <w:t xml:space="preserve">Article de blog scientifique</w:t>
            </w:r>
          </w:p>
          <w:p>
            <w:pPr/>
            <w:hyperlink r:id="rId55" w:history="1">
              <w:r>
                <w:rPr>
                  <w:color w:val="#410a8c"/>
                  <w:u w:val="single"/>
                </w:rPr>
                <w:t xml:space="preserve">hal-04848546v1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1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raffard" TargetMode="External"/><Relationship Id="rId8" Type="http://schemas.openxmlformats.org/officeDocument/2006/relationships/hyperlink" Target="https://orcid.org/0000-0002-5259-9209" TargetMode="External"/><Relationship Id="rId9" Type="http://schemas.openxmlformats.org/officeDocument/2006/relationships/hyperlink" Target="https://www.idref.fr/193735245" TargetMode="External"/><Relationship Id="rId10" Type="http://schemas.openxmlformats.org/officeDocument/2006/relationships/hyperlink" Target="https://hal.science/hal-05328156v1" TargetMode="External"/><Relationship Id="rId11" Type="http://schemas.openxmlformats.org/officeDocument/2006/relationships/hyperlink" Target="https://hal.science/search/index/?q=*&amp;authFullName_s=Manon Raffard" TargetMode="External"/><Relationship Id="rId12" Type="http://schemas.openxmlformats.org/officeDocument/2006/relationships/hyperlink" Target="https://dx.doi.org/10.48611/isbn.978-2-406-19038-7.p.0085" TargetMode="External"/><Relationship Id="rId13" Type="http://schemas.openxmlformats.org/officeDocument/2006/relationships/hyperlink" Target="https://hal.science/hal-04935574v1" TargetMode="External"/><Relationship Id="rId14" Type="http://schemas.openxmlformats.org/officeDocument/2006/relationships/hyperlink" Target="https://dx.doi.org/10.3917/otra.055.0157" TargetMode="External"/><Relationship Id="rId15" Type="http://schemas.openxmlformats.org/officeDocument/2006/relationships/hyperlink" Target="https://hal.science/hal-05383560v1" TargetMode="External"/><Relationship Id="rId16" Type="http://schemas.openxmlformats.org/officeDocument/2006/relationships/hyperlink" Target="https://hal.science/hal-04848527v1" TargetMode="External"/><Relationship Id="rId17" Type="http://schemas.openxmlformats.org/officeDocument/2006/relationships/hyperlink" Target="https://hal.science/hal-04848524v1" TargetMode="External"/><Relationship Id="rId18" Type="http://schemas.openxmlformats.org/officeDocument/2006/relationships/hyperlink" Target="https://hal.science/hal-04023772v1" TargetMode="External"/><Relationship Id="rId19" Type="http://schemas.openxmlformats.org/officeDocument/2006/relationships/hyperlink" Target="https://dx.doi.org/10.1093/fs/knad011" TargetMode="External"/><Relationship Id="rId20" Type="http://schemas.openxmlformats.org/officeDocument/2006/relationships/hyperlink" Target="https://hal.science/hal-03842002v1" TargetMode="External"/><Relationship Id="rId21" Type="http://schemas.openxmlformats.org/officeDocument/2006/relationships/hyperlink" Target="https://hal.science/hal-04023728v1" TargetMode="External"/><Relationship Id="rId22" Type="http://schemas.openxmlformats.org/officeDocument/2006/relationships/hyperlink" Target="https://hal.science/hal-03356547v1" TargetMode="External"/><Relationship Id="rId23" Type="http://schemas.openxmlformats.org/officeDocument/2006/relationships/hyperlink" Target="https://hal.science/hal-04643308v1" TargetMode="External"/><Relationship Id="rId24" Type="http://schemas.openxmlformats.org/officeDocument/2006/relationships/hyperlink" Target="https://dx.doi.org/10.4324/9781003322924-26" TargetMode="External"/><Relationship Id="rId25" Type="http://schemas.openxmlformats.org/officeDocument/2006/relationships/hyperlink" Target="https://hal.science/hal-05383581v1" TargetMode="External"/><Relationship Id="rId26" Type="http://schemas.openxmlformats.org/officeDocument/2006/relationships/hyperlink" Target="https://brill.com/edcollchap/book/9783846769560/BP000016.xml" TargetMode="External"/><Relationship Id="rId27" Type="http://schemas.openxmlformats.org/officeDocument/2006/relationships/hyperlink" Target="https://dx.doi.org/10.30965/9783846769560_009" TargetMode="External"/><Relationship Id="rId28" Type="http://schemas.openxmlformats.org/officeDocument/2006/relationships/hyperlink" Target="https://hal.science/hal-04642104v1" TargetMode="External"/><Relationship Id="rId29" Type="http://schemas.openxmlformats.org/officeDocument/2006/relationships/hyperlink" Target="https://hal.science/hal-03356536v1" TargetMode="External"/><Relationship Id="rId30" Type="http://schemas.openxmlformats.org/officeDocument/2006/relationships/hyperlink" Target="https://ube.hal.science/hal-02457537v1" TargetMode="External"/><Relationship Id="rId31" Type="http://schemas.openxmlformats.org/officeDocument/2006/relationships/hyperlink" Target="https://dx.doi.org/10.1163/9789004443808_004" TargetMode="External"/><Relationship Id="rId32" Type="http://schemas.openxmlformats.org/officeDocument/2006/relationships/hyperlink" Target="https://hal.science/hal-04643303v1" TargetMode="External"/><Relationship Id="rId33" Type="http://schemas.openxmlformats.org/officeDocument/2006/relationships/hyperlink" Target="https://hal.science/hal-03173369v1" TargetMode="External"/><Relationship Id="rId34" Type="http://schemas.openxmlformats.org/officeDocument/2006/relationships/hyperlink" Target="https://hal.science/hal-04602975v1" TargetMode="External"/><Relationship Id="rId35" Type="http://schemas.openxmlformats.org/officeDocument/2006/relationships/hyperlink" Target="https://hal.science/hal-04801842v1" TargetMode="External"/><Relationship Id="rId36" Type="http://schemas.openxmlformats.org/officeDocument/2006/relationships/hyperlink" Target="https://hal.science/search/index/?q=*&amp;authFullName_s=Lou Sompairac" TargetMode="External"/><Relationship Id="rId37" Type="http://schemas.openxmlformats.org/officeDocument/2006/relationships/hyperlink" Target="https://hal.science/search/index/?q=*&amp;authFullName_s=Federica Fratagnoli" TargetMode="External"/><Relationship Id="rId38" Type="http://schemas.openxmlformats.org/officeDocument/2006/relationships/hyperlink" Target="https://hal.science/search/index/?q=*&amp;authFullName_s=Viviana Gobbato" TargetMode="External"/><Relationship Id="rId39" Type="http://schemas.openxmlformats.org/officeDocument/2006/relationships/hyperlink" Target="https://hal.science/search/index/?q=*&amp;authFullName_s=Hermann Essoukan Ep&#233;e" TargetMode="External"/><Relationship Id="rId40" Type="http://schemas.openxmlformats.org/officeDocument/2006/relationships/hyperlink" Target="https://hal.science/hal-04603022v1" TargetMode="External"/><Relationship Id="rId41" Type="http://schemas.openxmlformats.org/officeDocument/2006/relationships/hyperlink" Target="https://hal.science/search/index/?q=*&amp;authFullName_s=B&#233;n&#233;dicte Coste" TargetMode="External"/><Relationship Id="rId42" Type="http://schemas.openxmlformats.org/officeDocument/2006/relationships/hyperlink" Target="https://hal.science/search/index/?q=*&amp;authFullName_s=Camille Brouzes" TargetMode="External"/><Relationship Id="rId43" Type="http://schemas.openxmlformats.org/officeDocument/2006/relationships/hyperlink" Target="https://hal.science/search/index/?q=*&amp;authFullName_s=J&#233;r&#244;me Laubner" TargetMode="External"/><Relationship Id="rId44" Type="http://schemas.openxmlformats.org/officeDocument/2006/relationships/hyperlink" Target="https://hal.science/hal-05184583v1" TargetMode="External"/><Relationship Id="rId45" Type="http://schemas.openxmlformats.org/officeDocument/2006/relationships/hyperlink" Target="https://hal.science/hal-05060880v1" TargetMode="External"/><Relationship Id="rId46" Type="http://schemas.openxmlformats.org/officeDocument/2006/relationships/hyperlink" Target="https://hal.science/hal-04965573v1" TargetMode="External"/><Relationship Id="rId47" Type="http://schemas.openxmlformats.org/officeDocument/2006/relationships/hyperlink" Target="https://hal.science/hal-04603167v1" TargetMode="External"/><Relationship Id="rId48" Type="http://schemas.openxmlformats.org/officeDocument/2006/relationships/hyperlink" Target="https://hal.science/hal-04298237v1" TargetMode="External"/><Relationship Id="rId49" Type="http://schemas.openxmlformats.org/officeDocument/2006/relationships/hyperlink" Target="https://hal.science/hal-03356553v1" TargetMode="External"/><Relationship Id="rId50" Type="http://schemas.openxmlformats.org/officeDocument/2006/relationships/hyperlink" Target="https://hal.science/hal-03356544v1" TargetMode="External"/><Relationship Id="rId51" Type="http://schemas.openxmlformats.org/officeDocument/2006/relationships/hyperlink" Target="https://hal.science/hal-04995552v1" TargetMode="External"/><Relationship Id="rId52" Type="http://schemas.openxmlformats.org/officeDocument/2006/relationships/hyperlink" Target="https://hal.science/hal-04995537v1" TargetMode="External"/><Relationship Id="rId53" Type="http://schemas.openxmlformats.org/officeDocument/2006/relationships/hyperlink" Target="https://hal.science/hal-03356565v1" TargetMode="External"/><Relationship Id="rId54" Type="http://schemas.openxmlformats.org/officeDocument/2006/relationships/hyperlink" Target="https://dx.doi.org/10.3917/litt.185.0109" TargetMode="External"/><Relationship Id="rId55" Type="http://schemas.openxmlformats.org/officeDocument/2006/relationships/hyperlink" Target="https://hal.science/hal-0484854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Raffard</dc:title>
  <dc:description>CV</dc:description>
  <dc:subject/>
  <cp:keywords/>
  <cp:category/>
  <cp:lastModifiedBy/>
  <dcterms:created xsi:type="dcterms:W3CDTF">2026-05-11T00:40:57+02:00</dcterms:created>
  <dcterms:modified xsi:type="dcterms:W3CDTF">2026-05-11T00:40:57+02:00</dcterms:modified>
</cp:coreProperties>
</file>

<file path=docProps/custom.xml><?xml version="1.0" encoding="utf-8"?>
<Properties xmlns="http://schemas.openxmlformats.org/officeDocument/2006/custom-properties" xmlns:vt="http://schemas.openxmlformats.org/officeDocument/2006/docPropsVTypes"/>
</file>